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04778" w14:textId="77777777" w:rsidR="00097C40" w:rsidRPr="0027290A" w:rsidRDefault="00097C40" w:rsidP="00097C40">
      <w:pPr>
        <w:spacing w:after="0"/>
        <w:jc w:val="center"/>
        <w:rPr>
          <w:szCs w:val="28"/>
        </w:rPr>
      </w:pPr>
      <w:r w:rsidRPr="0027290A">
        <w:rPr>
          <w:szCs w:val="28"/>
        </w:rPr>
        <w:t>Отдел образования администрации</w:t>
      </w:r>
    </w:p>
    <w:p w14:paraId="54728CA7" w14:textId="77777777" w:rsidR="00097C40" w:rsidRPr="0027290A" w:rsidRDefault="00097C40" w:rsidP="00097C40">
      <w:pPr>
        <w:spacing w:after="0"/>
        <w:jc w:val="center"/>
        <w:rPr>
          <w:szCs w:val="28"/>
        </w:rPr>
      </w:pPr>
      <w:proofErr w:type="spellStart"/>
      <w:r w:rsidRPr="0027290A">
        <w:rPr>
          <w:szCs w:val="28"/>
        </w:rPr>
        <w:t>Викуловского</w:t>
      </w:r>
      <w:proofErr w:type="spellEnd"/>
      <w:r w:rsidRPr="0027290A">
        <w:rPr>
          <w:szCs w:val="28"/>
        </w:rPr>
        <w:t xml:space="preserve"> муниципального района</w:t>
      </w:r>
    </w:p>
    <w:p w14:paraId="498AB623" w14:textId="77777777" w:rsidR="00097C40" w:rsidRPr="0027290A" w:rsidRDefault="00097C40" w:rsidP="00097C40">
      <w:pPr>
        <w:spacing w:after="0"/>
        <w:jc w:val="center"/>
        <w:rPr>
          <w:b/>
          <w:szCs w:val="28"/>
        </w:rPr>
      </w:pPr>
    </w:p>
    <w:p w14:paraId="697A43E4" w14:textId="77777777" w:rsidR="00097C40" w:rsidRPr="0027290A" w:rsidRDefault="00097C40" w:rsidP="00097C40">
      <w:pPr>
        <w:spacing w:after="0"/>
        <w:jc w:val="center"/>
        <w:rPr>
          <w:b/>
          <w:szCs w:val="28"/>
        </w:rPr>
      </w:pPr>
      <w:r w:rsidRPr="0027290A">
        <w:rPr>
          <w:b/>
          <w:szCs w:val="28"/>
        </w:rPr>
        <w:t>Муниципальное автономное общеобразовательное учреждение</w:t>
      </w:r>
    </w:p>
    <w:p w14:paraId="128B603E" w14:textId="77777777" w:rsidR="00097C40" w:rsidRPr="0027290A" w:rsidRDefault="00097C40" w:rsidP="00097C40">
      <w:pPr>
        <w:spacing w:after="0"/>
        <w:jc w:val="center"/>
        <w:rPr>
          <w:b/>
          <w:szCs w:val="28"/>
        </w:rPr>
      </w:pPr>
      <w:r w:rsidRPr="0027290A">
        <w:rPr>
          <w:b/>
          <w:szCs w:val="28"/>
        </w:rPr>
        <w:t>«Викуловская средняя общеобразовательная школа №1»</w:t>
      </w:r>
    </w:p>
    <w:p w14:paraId="07F7D8E8" w14:textId="77777777" w:rsidR="00097C40" w:rsidRPr="0027290A" w:rsidRDefault="00097C40" w:rsidP="00097C40">
      <w:pPr>
        <w:spacing w:after="0"/>
        <w:jc w:val="center"/>
        <w:rPr>
          <w:b/>
          <w:szCs w:val="28"/>
        </w:rPr>
      </w:pPr>
    </w:p>
    <w:p w14:paraId="4A490077" w14:textId="77777777" w:rsidR="00097C40" w:rsidRPr="0027290A" w:rsidRDefault="00097C40" w:rsidP="00097C40">
      <w:pPr>
        <w:spacing w:after="0"/>
        <w:jc w:val="center"/>
        <w:rPr>
          <w:b/>
          <w:szCs w:val="28"/>
        </w:rPr>
      </w:pPr>
    </w:p>
    <w:p w14:paraId="6DA3BA4E" w14:textId="77777777" w:rsidR="00097C40" w:rsidRPr="0027290A" w:rsidRDefault="00097C40" w:rsidP="00097C40">
      <w:pPr>
        <w:spacing w:after="0"/>
        <w:jc w:val="center"/>
        <w:rPr>
          <w:b/>
          <w:szCs w:val="28"/>
        </w:rPr>
      </w:pPr>
      <w:r w:rsidRPr="0027290A">
        <w:rPr>
          <w:b/>
          <w:szCs w:val="28"/>
        </w:rPr>
        <w:t>ПРИКАЗ</w:t>
      </w:r>
    </w:p>
    <w:p w14:paraId="3D2F43D0" w14:textId="77777777" w:rsidR="00097C40" w:rsidRPr="0027290A" w:rsidRDefault="00097C40" w:rsidP="00097C40">
      <w:pPr>
        <w:pBdr>
          <w:bottom w:val="single" w:sz="12" w:space="1" w:color="auto"/>
        </w:pBdr>
        <w:spacing w:after="0"/>
        <w:jc w:val="center"/>
        <w:rPr>
          <w:szCs w:val="28"/>
        </w:rPr>
      </w:pPr>
    </w:p>
    <w:p w14:paraId="5949579B" w14:textId="3B174F55" w:rsidR="00097C40" w:rsidRPr="0027290A" w:rsidRDefault="00097C40" w:rsidP="009C6110">
      <w:pPr>
        <w:shd w:val="clear" w:color="auto" w:fill="FFFFFF" w:themeFill="background1"/>
        <w:spacing w:after="0"/>
        <w:rPr>
          <w:b/>
          <w:szCs w:val="28"/>
        </w:rPr>
      </w:pPr>
      <w:r w:rsidRPr="0027290A">
        <w:rPr>
          <w:szCs w:val="28"/>
        </w:rPr>
        <w:t xml:space="preserve">от </w:t>
      </w:r>
      <w:r w:rsidR="006C4303">
        <w:rPr>
          <w:szCs w:val="28"/>
        </w:rPr>
        <w:t>2</w:t>
      </w:r>
      <w:r w:rsidR="00766855">
        <w:rPr>
          <w:szCs w:val="28"/>
        </w:rPr>
        <w:t>7</w:t>
      </w:r>
      <w:r w:rsidRPr="0027290A">
        <w:rPr>
          <w:szCs w:val="28"/>
        </w:rPr>
        <w:t xml:space="preserve"> </w:t>
      </w:r>
      <w:r w:rsidR="00766855">
        <w:rPr>
          <w:szCs w:val="28"/>
        </w:rPr>
        <w:t>августа</w:t>
      </w:r>
      <w:r w:rsidRPr="0027290A">
        <w:rPr>
          <w:szCs w:val="28"/>
        </w:rPr>
        <w:t xml:space="preserve"> 202</w:t>
      </w:r>
      <w:r w:rsidR="00B71B72">
        <w:rPr>
          <w:szCs w:val="28"/>
        </w:rPr>
        <w:t>5</w:t>
      </w:r>
      <w:r w:rsidRPr="0027290A">
        <w:rPr>
          <w:szCs w:val="28"/>
        </w:rPr>
        <w:t xml:space="preserve"> года                                                    </w:t>
      </w:r>
      <w:r w:rsidR="009C6110">
        <w:rPr>
          <w:szCs w:val="28"/>
        </w:rPr>
        <w:t xml:space="preserve">         </w:t>
      </w:r>
      <w:r w:rsidRPr="0027290A">
        <w:rPr>
          <w:szCs w:val="28"/>
        </w:rPr>
        <w:t xml:space="preserve">           </w:t>
      </w:r>
      <w:r>
        <w:rPr>
          <w:szCs w:val="28"/>
        </w:rPr>
        <w:t xml:space="preserve"> </w:t>
      </w:r>
      <w:r w:rsidRPr="0027290A">
        <w:rPr>
          <w:b/>
          <w:szCs w:val="28"/>
        </w:rPr>
        <w:t>№</w:t>
      </w:r>
      <w:r w:rsidR="00B71B72">
        <w:rPr>
          <w:b/>
          <w:szCs w:val="28"/>
        </w:rPr>
        <w:t xml:space="preserve"> </w:t>
      </w:r>
      <w:r w:rsidR="00766855">
        <w:rPr>
          <w:b/>
          <w:szCs w:val="28"/>
        </w:rPr>
        <w:t>207/1</w:t>
      </w:r>
      <w:r w:rsidR="00E04EB6">
        <w:rPr>
          <w:b/>
          <w:szCs w:val="28"/>
        </w:rPr>
        <w:t xml:space="preserve"> </w:t>
      </w:r>
      <w:r w:rsidRPr="0027290A">
        <w:rPr>
          <w:b/>
          <w:szCs w:val="28"/>
        </w:rPr>
        <w:t>– ОД</w:t>
      </w:r>
    </w:p>
    <w:p w14:paraId="6DB2B55D" w14:textId="77777777" w:rsidR="00097C40" w:rsidRDefault="00097C40" w:rsidP="00097C40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097C40" w:rsidRPr="00097C40" w14:paraId="4993381E" w14:textId="77777777" w:rsidTr="00541321">
        <w:tc>
          <w:tcPr>
            <w:tcW w:w="4815" w:type="dxa"/>
          </w:tcPr>
          <w:p w14:paraId="0E9D74B7" w14:textId="77777777" w:rsidR="00541321" w:rsidRPr="00097C40" w:rsidRDefault="00541321" w:rsidP="00541321">
            <w:pPr>
              <w:jc w:val="both"/>
            </w:pPr>
            <w:r w:rsidRPr="00097C40">
              <w:t>Об организации пропускного и внутриобъектового режимов в МАОУ «Викуловс</w:t>
            </w:r>
            <w:r w:rsidR="00815CE3" w:rsidRPr="00097C40">
              <w:t>кая СОШ №1</w:t>
            </w:r>
            <w:r w:rsidRPr="00097C40">
              <w:t>»</w:t>
            </w:r>
            <w:r w:rsidR="00DD4D80" w:rsidRPr="00097C40">
              <w:t xml:space="preserve"> и структурных подразделениях</w:t>
            </w:r>
          </w:p>
        </w:tc>
      </w:tr>
    </w:tbl>
    <w:p w14:paraId="2FDCB41C" w14:textId="77777777" w:rsidR="0099502D" w:rsidRDefault="0099502D" w:rsidP="00BB58C5">
      <w:pPr>
        <w:spacing w:after="0"/>
        <w:ind w:firstLine="709"/>
        <w:jc w:val="center"/>
      </w:pPr>
    </w:p>
    <w:p w14:paraId="40F66E83" w14:textId="77777777" w:rsidR="00B4621C" w:rsidRDefault="0099502D" w:rsidP="0099502D">
      <w:pPr>
        <w:spacing w:after="0"/>
        <w:ind w:firstLine="709"/>
        <w:jc w:val="both"/>
      </w:pPr>
      <w:r>
        <w:t>В соответствии с Федеральными законами от 06.03.2006 № 35-ФЗ «Опротиводействии терроризму», от 28.12.2010 № 390-ФЗ «О безопасности», Указом</w:t>
      </w:r>
      <w:r w:rsidR="00B37F4B">
        <w:t xml:space="preserve"> </w:t>
      </w:r>
      <w:r>
        <w:t>Президента РФ от 15.02.2006 № 116 «О мерах по противодействию терроризму»,</w:t>
      </w:r>
      <w:r w:rsidR="00B37F4B">
        <w:t xml:space="preserve"> </w:t>
      </w:r>
      <w:r>
        <w:t>Постановлением Правительства РФ от 02.08.2019 № 1006 «Об утверждении</w:t>
      </w:r>
      <w:r w:rsidR="00B37F4B">
        <w:t xml:space="preserve"> </w:t>
      </w:r>
      <w:r>
        <w:t>требований к антитеррористической защищенности объектов (территорий)</w:t>
      </w:r>
      <w:r w:rsidR="00B37F4B">
        <w:t xml:space="preserve"> </w:t>
      </w:r>
      <w:r>
        <w:t>Министерства просвещения Российской Федерации и объектов (территорий),</w:t>
      </w:r>
      <w:r w:rsidR="00B37F4B">
        <w:t xml:space="preserve"> </w:t>
      </w:r>
      <w:r>
        <w:t>относящихся к сфере деятельности Министерства просвещения Российской</w:t>
      </w:r>
      <w:r w:rsidR="00B37F4B">
        <w:t xml:space="preserve"> </w:t>
      </w:r>
      <w:r>
        <w:t>Федерации, и формы паспорта безопасности этих объектов (территорий)», в целях</w:t>
      </w:r>
      <w:r w:rsidR="00B37F4B">
        <w:t xml:space="preserve"> </w:t>
      </w:r>
      <w:r>
        <w:t>своевременного обнаружения и предотвращения опасных ситуаций, поддержания</w:t>
      </w:r>
      <w:r w:rsidR="00B37F4B">
        <w:t xml:space="preserve"> </w:t>
      </w:r>
      <w:r>
        <w:t>порядка и реализации мер по защите обучающихся и работников в период их</w:t>
      </w:r>
      <w:r w:rsidR="00B37F4B">
        <w:t xml:space="preserve"> </w:t>
      </w:r>
      <w:r>
        <w:t xml:space="preserve">нахождения на территории и в здании МАОУ </w:t>
      </w:r>
      <w:r w:rsidR="00B37F4B">
        <w:t>«Викуловская СОШ № 1</w:t>
      </w:r>
      <w:r w:rsidR="00B4621C">
        <w:t>»</w:t>
      </w:r>
      <w:r w:rsidR="00541321">
        <w:t xml:space="preserve"> и структурных подразделениях</w:t>
      </w:r>
      <w:r>
        <w:t>, а также</w:t>
      </w:r>
      <w:r w:rsidR="00561C96">
        <w:t xml:space="preserve"> </w:t>
      </w:r>
      <w:r>
        <w:t>исключения возможности проникновения посторонних лиц, выноса служебных</w:t>
      </w:r>
      <w:r w:rsidR="00561C96">
        <w:t xml:space="preserve"> </w:t>
      </w:r>
      <w:r>
        <w:t xml:space="preserve">документов и материальных ценностей, </w:t>
      </w:r>
    </w:p>
    <w:p w14:paraId="48FA7759" w14:textId="77777777" w:rsidR="00B4621C" w:rsidRDefault="00B4621C" w:rsidP="0099502D">
      <w:pPr>
        <w:spacing w:after="0"/>
        <w:ind w:firstLine="709"/>
        <w:jc w:val="both"/>
      </w:pPr>
    </w:p>
    <w:p w14:paraId="4BC1706A" w14:textId="77777777" w:rsidR="0099502D" w:rsidRDefault="00B4621C" w:rsidP="00097C40">
      <w:pPr>
        <w:spacing w:after="0"/>
        <w:jc w:val="both"/>
        <w:rPr>
          <w:b/>
        </w:rPr>
      </w:pPr>
      <w:r w:rsidRPr="00B4621C">
        <w:rPr>
          <w:b/>
        </w:rPr>
        <w:t>ПРИКАЗЫВАЮ:</w:t>
      </w:r>
    </w:p>
    <w:p w14:paraId="57027F9A" w14:textId="77777777" w:rsidR="007C6E51" w:rsidRPr="00B4621C" w:rsidRDefault="007C6E51" w:rsidP="0099502D">
      <w:pPr>
        <w:spacing w:after="0"/>
        <w:ind w:firstLine="709"/>
        <w:jc w:val="both"/>
        <w:rPr>
          <w:b/>
        </w:rPr>
      </w:pPr>
    </w:p>
    <w:p w14:paraId="15E622C5" w14:textId="77777777" w:rsidR="0099502D" w:rsidRDefault="0099502D" w:rsidP="0099502D">
      <w:pPr>
        <w:spacing w:after="0"/>
        <w:ind w:firstLine="709"/>
        <w:jc w:val="both"/>
      </w:pPr>
      <w:r>
        <w:t>1. Утвердить Положение о пропускном и внутриобъектовом режимах в МАОУ</w:t>
      </w:r>
      <w:r w:rsidR="00815CE3">
        <w:t xml:space="preserve"> «Викуловская СОШ № 1</w:t>
      </w:r>
      <w:r w:rsidR="00B4621C">
        <w:t>»</w:t>
      </w:r>
      <w:r w:rsidR="007E7915">
        <w:t xml:space="preserve"> и структурных </w:t>
      </w:r>
      <w:r w:rsidR="00541321">
        <w:t>подразделениях (</w:t>
      </w:r>
      <w:r>
        <w:t>приложение № 1).</w:t>
      </w:r>
    </w:p>
    <w:p w14:paraId="38D0A1A7" w14:textId="77777777" w:rsidR="0099502D" w:rsidRDefault="0099502D" w:rsidP="0099502D">
      <w:pPr>
        <w:spacing w:after="0"/>
        <w:ind w:firstLine="709"/>
        <w:jc w:val="both"/>
      </w:pPr>
      <w:r>
        <w:t>2. Утвердить перечень запрещенных к проносу (ввозу) на территорию МАОУ</w:t>
      </w:r>
      <w:r w:rsidR="00815CE3">
        <w:t xml:space="preserve"> «Викуловская СОШ № 1</w:t>
      </w:r>
      <w:r w:rsidR="00B4621C">
        <w:t>»</w:t>
      </w:r>
      <w:r w:rsidR="00541321">
        <w:t xml:space="preserve"> и структурных подразделений</w:t>
      </w:r>
      <w:r>
        <w:t>, веществ и устройств (приложение № 2).</w:t>
      </w:r>
    </w:p>
    <w:p w14:paraId="36D66573" w14:textId="084B32A5" w:rsidR="0099502D" w:rsidRDefault="0099502D" w:rsidP="0099502D">
      <w:pPr>
        <w:spacing w:after="0"/>
        <w:ind w:firstLine="709"/>
        <w:jc w:val="both"/>
      </w:pPr>
      <w:r>
        <w:t>3. Установить, что обеспечение пропускного и внутриобъектового режимов в</w:t>
      </w:r>
      <w:bookmarkStart w:id="0" w:name="_Hlk68674824"/>
      <w:bookmarkStart w:id="1" w:name="_Hlk68677214"/>
      <w:r w:rsidR="00561C96">
        <w:t xml:space="preserve"> </w:t>
      </w:r>
      <w:r>
        <w:t xml:space="preserve">МАОУ </w:t>
      </w:r>
      <w:r w:rsidR="00815CE3">
        <w:t>«Викуловская СОШ № 1</w:t>
      </w:r>
      <w:r w:rsidR="00B4621C">
        <w:t>»</w:t>
      </w:r>
      <w:r w:rsidR="00541321">
        <w:t xml:space="preserve"> </w:t>
      </w:r>
      <w:bookmarkEnd w:id="0"/>
      <w:bookmarkEnd w:id="1"/>
      <w:r>
        <w:t>возлагается на охранную организацию всоответствии с заключенным договором на оказание услуг охраны.</w:t>
      </w:r>
    </w:p>
    <w:p w14:paraId="59FEC830" w14:textId="77777777" w:rsidR="0099502D" w:rsidRDefault="0099502D" w:rsidP="0099502D">
      <w:pPr>
        <w:spacing w:after="0"/>
        <w:ind w:firstLine="709"/>
        <w:jc w:val="both"/>
      </w:pPr>
      <w:r>
        <w:t>4. Установить, что организация пропускного и внутриобъектового режимов в</w:t>
      </w:r>
      <w:r w:rsidR="00561C96">
        <w:t xml:space="preserve"> </w:t>
      </w:r>
      <w:r w:rsidR="00541321">
        <w:t>образовательной организации</w:t>
      </w:r>
      <w:r>
        <w:t xml:space="preserve"> возлагается на </w:t>
      </w:r>
      <w:bookmarkStart w:id="2" w:name="_Hlk68674745"/>
      <w:r>
        <w:t xml:space="preserve">ответственных лиц </w:t>
      </w:r>
      <w:bookmarkStart w:id="3" w:name="_Hlk68615516"/>
      <w:r>
        <w:t>за проведение</w:t>
      </w:r>
      <w:r w:rsidR="00561C96">
        <w:t xml:space="preserve"> </w:t>
      </w:r>
      <w:r>
        <w:t xml:space="preserve">мероприятий по обеспечению антитеррористической защищенности объектов </w:t>
      </w:r>
      <w:r w:rsidR="00541321">
        <w:t>образовательного учреждения</w:t>
      </w:r>
      <w:bookmarkEnd w:id="2"/>
      <w:bookmarkEnd w:id="3"/>
      <w:r w:rsidR="00FB1B54">
        <w:t xml:space="preserve"> (Приложение № </w:t>
      </w:r>
      <w:r w:rsidR="000334E1">
        <w:t>3)</w:t>
      </w:r>
      <w:r>
        <w:t>.</w:t>
      </w:r>
    </w:p>
    <w:p w14:paraId="192FB271" w14:textId="2106644A" w:rsidR="0049383E" w:rsidRDefault="00B71B72" w:rsidP="00102D6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9383E" w:rsidRPr="00B147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9383E">
        <w:rPr>
          <w:rFonts w:ascii="Times New Roman" w:hAnsi="Times New Roman"/>
          <w:sz w:val="28"/>
          <w:szCs w:val="28"/>
        </w:rPr>
        <w:t xml:space="preserve">Основным входом для обучающихся, сотрудников и </w:t>
      </w:r>
      <w:r w:rsidR="0049383E" w:rsidRPr="00B14750">
        <w:rPr>
          <w:rFonts w:ascii="Times New Roman" w:hAnsi="Times New Roman"/>
          <w:sz w:val="28"/>
          <w:szCs w:val="28"/>
        </w:rPr>
        <w:t xml:space="preserve">посетителей </w:t>
      </w:r>
      <w:r w:rsidR="00102D6F">
        <w:rPr>
          <w:rFonts w:ascii="Times New Roman" w:hAnsi="Times New Roman"/>
          <w:sz w:val="28"/>
          <w:szCs w:val="28"/>
        </w:rPr>
        <w:t>в здания школ</w:t>
      </w:r>
      <w:r w:rsidR="00561C96">
        <w:rPr>
          <w:rFonts w:ascii="Times New Roman" w:hAnsi="Times New Roman"/>
          <w:sz w:val="28"/>
          <w:szCs w:val="28"/>
        </w:rPr>
        <w:t xml:space="preserve"> </w:t>
      </w:r>
      <w:r w:rsidR="0049383E" w:rsidRPr="00B14750">
        <w:rPr>
          <w:rFonts w:ascii="Times New Roman" w:hAnsi="Times New Roman"/>
          <w:sz w:val="28"/>
          <w:szCs w:val="28"/>
        </w:rPr>
        <w:t>считать парадный вход</w:t>
      </w:r>
      <w:r w:rsidR="00102D6F">
        <w:rPr>
          <w:rFonts w:ascii="Times New Roman" w:hAnsi="Times New Roman"/>
          <w:sz w:val="28"/>
          <w:szCs w:val="28"/>
        </w:rPr>
        <w:t>.</w:t>
      </w:r>
    </w:p>
    <w:p w14:paraId="75712372" w14:textId="5DE5FD09" w:rsidR="00766855" w:rsidRDefault="00B71B72" w:rsidP="0099502D">
      <w:pPr>
        <w:spacing w:after="0"/>
        <w:ind w:firstLine="709"/>
        <w:jc w:val="both"/>
      </w:pPr>
      <w:r>
        <w:lastRenderedPageBreak/>
        <w:t>6</w:t>
      </w:r>
      <w:r w:rsidR="0099502D">
        <w:t xml:space="preserve">. </w:t>
      </w:r>
      <w:r w:rsidR="00766855">
        <w:t xml:space="preserve">Секретарю </w:t>
      </w:r>
      <w:proofErr w:type="spellStart"/>
      <w:r w:rsidR="00766855">
        <w:t>Булатовой</w:t>
      </w:r>
      <w:proofErr w:type="spellEnd"/>
      <w:r w:rsidR="00766855">
        <w:t xml:space="preserve"> Н.Н в срок до 01.09.2025 г:</w:t>
      </w:r>
    </w:p>
    <w:p w14:paraId="27DE90EC" w14:textId="14436546" w:rsidR="0099502D" w:rsidRDefault="00766855" w:rsidP="0099502D">
      <w:pPr>
        <w:spacing w:after="0"/>
        <w:ind w:firstLine="709"/>
        <w:jc w:val="both"/>
      </w:pPr>
      <w:r>
        <w:t>- о</w:t>
      </w:r>
      <w:r w:rsidR="0099502D">
        <w:t>знакомить с настоящим приказом ответственных должностных лиц за</w:t>
      </w:r>
      <w:r w:rsidR="00561C96">
        <w:t xml:space="preserve"> </w:t>
      </w:r>
      <w:r w:rsidR="0099502D">
        <w:t>проведение мероприятий по обеспечению антитеррористической защищенности</w:t>
      </w:r>
      <w:r w:rsidR="00561C96">
        <w:t xml:space="preserve"> </w:t>
      </w:r>
      <w:r w:rsidR="0099502D">
        <w:t xml:space="preserve">объектов, сотрудников </w:t>
      </w:r>
      <w:r w:rsidR="000334E1">
        <w:t>образовательной организации</w:t>
      </w:r>
      <w:r w:rsidR="0099502D">
        <w:t>.</w:t>
      </w:r>
    </w:p>
    <w:p w14:paraId="206A69C1" w14:textId="2E252ADB" w:rsidR="0099502D" w:rsidRDefault="00B14750" w:rsidP="0099502D">
      <w:pPr>
        <w:spacing w:after="0"/>
        <w:ind w:firstLine="709"/>
        <w:jc w:val="both"/>
      </w:pPr>
      <w:r>
        <w:t>7</w:t>
      </w:r>
      <w:r w:rsidR="0099502D">
        <w:t>. Разместить Положение о пропускном и внутриобъектовом режимах на</w:t>
      </w:r>
      <w:r w:rsidR="00561C96">
        <w:t xml:space="preserve"> </w:t>
      </w:r>
      <w:r w:rsidR="0099502D">
        <w:t xml:space="preserve">информационных стендах, а также на официальном сайте </w:t>
      </w:r>
      <w:r w:rsidR="000334E1">
        <w:t>образовательной организации</w:t>
      </w:r>
      <w:r w:rsidR="0099502D">
        <w:t xml:space="preserve"> в сети «Интернет».</w:t>
      </w:r>
    </w:p>
    <w:p w14:paraId="03C4E5D0" w14:textId="3A44834A" w:rsidR="0099502D" w:rsidRDefault="00B71B72" w:rsidP="0099502D">
      <w:pPr>
        <w:spacing w:after="0"/>
        <w:ind w:firstLine="709"/>
        <w:jc w:val="both"/>
      </w:pPr>
      <w:r>
        <w:t>8</w:t>
      </w:r>
      <w:r w:rsidR="0099502D">
        <w:t>. Ответственным лицам за проведение мероприятий по обеспечению</w:t>
      </w:r>
      <w:r w:rsidR="00561C96">
        <w:t xml:space="preserve"> </w:t>
      </w:r>
      <w:r w:rsidR="0099502D">
        <w:t xml:space="preserve">антитеррористической защищенности объектов МАОУ </w:t>
      </w:r>
      <w:r w:rsidR="00815CE3">
        <w:t>«Викуловская СОШ № 1</w:t>
      </w:r>
      <w:r w:rsidR="00266418">
        <w:t>»</w:t>
      </w:r>
      <w:r w:rsidR="00561C96">
        <w:t xml:space="preserve"> </w:t>
      </w:r>
      <w:r w:rsidR="0099502D">
        <w:t>обеспечить наличие на стационарном посту охраны копи</w:t>
      </w:r>
      <w:r>
        <w:t>ю</w:t>
      </w:r>
      <w:r w:rsidR="00561C96">
        <w:t xml:space="preserve"> </w:t>
      </w:r>
      <w:r w:rsidR="0099502D">
        <w:t xml:space="preserve">Положения о пропускном и внутриобъектовом режимах в МАОУ </w:t>
      </w:r>
      <w:r w:rsidR="00266418">
        <w:t>«</w:t>
      </w:r>
      <w:r w:rsidR="00815CE3">
        <w:t>Викуловская СОШ № 1</w:t>
      </w:r>
      <w:r w:rsidR="00266418">
        <w:t>»</w:t>
      </w:r>
      <w:r w:rsidR="0099502D">
        <w:t>, утвержденного настоящим приказом, и его своевременную актуализацию.</w:t>
      </w:r>
    </w:p>
    <w:p w14:paraId="716D8ADE" w14:textId="5AB0E6A7" w:rsidR="00A61888" w:rsidRDefault="00A61888" w:rsidP="0099502D">
      <w:pPr>
        <w:spacing w:after="0"/>
        <w:ind w:firstLine="709"/>
        <w:jc w:val="both"/>
      </w:pPr>
      <w:r>
        <w:t xml:space="preserve">9. Приказ от </w:t>
      </w:r>
      <w:r w:rsidR="00766855">
        <w:t>26</w:t>
      </w:r>
      <w:r>
        <w:t>.0</w:t>
      </w:r>
      <w:r w:rsidR="00766855">
        <w:t>5</w:t>
      </w:r>
      <w:r>
        <w:t>.202</w:t>
      </w:r>
      <w:r w:rsidR="009C6110">
        <w:t>5</w:t>
      </w:r>
      <w:r>
        <w:t xml:space="preserve"> №</w:t>
      </w:r>
      <w:r w:rsidR="009C6110">
        <w:t xml:space="preserve"> 1</w:t>
      </w:r>
      <w:r w:rsidR="00766855">
        <w:t>34</w:t>
      </w:r>
      <w:r>
        <w:t>-ОД «</w:t>
      </w:r>
      <w:r w:rsidRPr="00097C40">
        <w:t>Об организации пропускного и внутриобъектового режимов в МАОУ «</w:t>
      </w:r>
      <w:proofErr w:type="spellStart"/>
      <w:r w:rsidRPr="00097C40">
        <w:t>Викуловская</w:t>
      </w:r>
      <w:proofErr w:type="spellEnd"/>
      <w:r w:rsidRPr="00097C40">
        <w:t xml:space="preserve"> СОШ №1» и структурных подразделениях</w:t>
      </w:r>
      <w:r>
        <w:t>» признать утратившим силу.</w:t>
      </w:r>
    </w:p>
    <w:p w14:paraId="33B108C5" w14:textId="717969B5" w:rsidR="001D3C03" w:rsidRDefault="00B71B72" w:rsidP="0099502D">
      <w:pPr>
        <w:spacing w:after="0"/>
        <w:ind w:firstLine="709"/>
        <w:jc w:val="both"/>
      </w:pPr>
      <w:r>
        <w:t>9</w:t>
      </w:r>
      <w:r w:rsidR="0099502D">
        <w:t>. Контроль за исполнением настоящего приказа оставляю за собой.</w:t>
      </w:r>
    </w:p>
    <w:p w14:paraId="29AA4DDA" w14:textId="77777777" w:rsidR="00B14750" w:rsidRDefault="00B14750" w:rsidP="0099502D">
      <w:pPr>
        <w:spacing w:after="0"/>
        <w:ind w:firstLine="709"/>
        <w:jc w:val="both"/>
      </w:pPr>
    </w:p>
    <w:p w14:paraId="05796756" w14:textId="77777777" w:rsidR="00B14750" w:rsidRDefault="00B14750" w:rsidP="0099502D">
      <w:pPr>
        <w:spacing w:after="0"/>
        <w:ind w:firstLine="709"/>
        <w:jc w:val="both"/>
      </w:pPr>
    </w:p>
    <w:p w14:paraId="1D7DF821" w14:textId="2DEB3248" w:rsidR="00B14750" w:rsidRDefault="00766855" w:rsidP="00E04EB6">
      <w:pPr>
        <w:spacing w:after="0"/>
        <w:jc w:val="center"/>
      </w:pPr>
      <w:proofErr w:type="spellStart"/>
      <w:r>
        <w:t>И.о</w:t>
      </w:r>
      <w:proofErr w:type="spellEnd"/>
      <w:r>
        <w:t xml:space="preserve"> д</w:t>
      </w:r>
      <w:r w:rsidR="00B14750">
        <w:t>иректор</w:t>
      </w:r>
      <w:r>
        <w:t>а</w:t>
      </w:r>
      <w:r w:rsidR="00B14750">
        <w:t xml:space="preserve"> </w:t>
      </w:r>
      <w:r w:rsidR="00E04EB6">
        <w:t>школы</w:t>
      </w:r>
      <w:r w:rsidR="00B14750">
        <w:t xml:space="preserve">                                              </w:t>
      </w:r>
      <w:r w:rsidR="00815CE3">
        <w:t xml:space="preserve">                         </w:t>
      </w:r>
      <w:r>
        <w:t>С.А. Быков</w:t>
      </w:r>
    </w:p>
    <w:p w14:paraId="04A4D213" w14:textId="77777777" w:rsidR="001D3C03" w:rsidRDefault="001D3C03">
      <w:pPr>
        <w:spacing w:line="259" w:lineRule="auto"/>
      </w:pPr>
      <w:r>
        <w:br w:type="page"/>
      </w:r>
    </w:p>
    <w:p w14:paraId="421BCC57" w14:textId="77777777" w:rsidR="001D3C03" w:rsidRPr="004A744E" w:rsidRDefault="001D3C03" w:rsidP="00266418">
      <w:pPr>
        <w:spacing w:after="0"/>
        <w:ind w:firstLine="709"/>
        <w:jc w:val="right"/>
        <w:rPr>
          <w:sz w:val="24"/>
          <w:szCs w:val="24"/>
        </w:rPr>
      </w:pPr>
      <w:bookmarkStart w:id="4" w:name="_Hlk68615381"/>
      <w:r w:rsidRPr="004A744E">
        <w:rPr>
          <w:sz w:val="24"/>
          <w:szCs w:val="24"/>
        </w:rPr>
        <w:lastRenderedPageBreak/>
        <w:t>Приложение № 1</w:t>
      </w:r>
    </w:p>
    <w:p w14:paraId="3F7AEA3D" w14:textId="39512BC6" w:rsidR="001D3C03" w:rsidRPr="004A744E" w:rsidRDefault="00266418" w:rsidP="00266418">
      <w:pPr>
        <w:spacing w:after="0"/>
        <w:ind w:firstLine="709"/>
        <w:jc w:val="right"/>
        <w:rPr>
          <w:sz w:val="24"/>
          <w:szCs w:val="24"/>
        </w:rPr>
      </w:pPr>
      <w:r w:rsidRPr="004A744E">
        <w:rPr>
          <w:sz w:val="24"/>
          <w:szCs w:val="24"/>
        </w:rPr>
        <w:t xml:space="preserve">к </w:t>
      </w:r>
      <w:r w:rsidR="001D3C03" w:rsidRPr="004A744E">
        <w:rPr>
          <w:sz w:val="24"/>
          <w:szCs w:val="24"/>
        </w:rPr>
        <w:t>приказ</w:t>
      </w:r>
      <w:r w:rsidRPr="004A744E">
        <w:rPr>
          <w:sz w:val="24"/>
          <w:szCs w:val="24"/>
        </w:rPr>
        <w:t>у</w:t>
      </w:r>
      <w:r w:rsidR="001D3C03" w:rsidRPr="004A744E">
        <w:rPr>
          <w:sz w:val="24"/>
          <w:szCs w:val="24"/>
        </w:rPr>
        <w:t xml:space="preserve"> </w:t>
      </w:r>
      <w:r w:rsidR="00E04EB6" w:rsidRPr="004A744E">
        <w:rPr>
          <w:sz w:val="24"/>
          <w:szCs w:val="24"/>
        </w:rPr>
        <w:t xml:space="preserve">от </w:t>
      </w:r>
      <w:r w:rsidR="006C4303">
        <w:rPr>
          <w:sz w:val="24"/>
          <w:szCs w:val="24"/>
        </w:rPr>
        <w:t>2</w:t>
      </w:r>
      <w:r w:rsidR="00766855">
        <w:rPr>
          <w:sz w:val="24"/>
          <w:szCs w:val="24"/>
        </w:rPr>
        <w:t>7</w:t>
      </w:r>
      <w:r w:rsidR="00E04EB6" w:rsidRPr="004A744E">
        <w:rPr>
          <w:sz w:val="24"/>
          <w:szCs w:val="24"/>
        </w:rPr>
        <w:t>.0</w:t>
      </w:r>
      <w:r w:rsidR="00766855">
        <w:rPr>
          <w:sz w:val="24"/>
          <w:szCs w:val="24"/>
        </w:rPr>
        <w:t>8</w:t>
      </w:r>
      <w:r w:rsidR="001D3C03" w:rsidRPr="004A744E">
        <w:rPr>
          <w:sz w:val="24"/>
          <w:szCs w:val="24"/>
        </w:rPr>
        <w:t>.202</w:t>
      </w:r>
      <w:r w:rsidR="00B71B72" w:rsidRPr="004A744E">
        <w:rPr>
          <w:sz w:val="24"/>
          <w:szCs w:val="24"/>
        </w:rPr>
        <w:t>5</w:t>
      </w:r>
      <w:r w:rsidR="001D3C03" w:rsidRPr="004A744E">
        <w:rPr>
          <w:sz w:val="24"/>
          <w:szCs w:val="24"/>
        </w:rPr>
        <w:t xml:space="preserve"> г. №</w:t>
      </w:r>
      <w:bookmarkEnd w:id="4"/>
      <w:r w:rsidR="00B71B72" w:rsidRPr="004A744E">
        <w:rPr>
          <w:sz w:val="24"/>
          <w:szCs w:val="24"/>
        </w:rPr>
        <w:t xml:space="preserve"> </w:t>
      </w:r>
      <w:r w:rsidR="00766855">
        <w:rPr>
          <w:sz w:val="24"/>
          <w:szCs w:val="24"/>
        </w:rPr>
        <w:t>207/1</w:t>
      </w:r>
      <w:r w:rsidR="00DD4D80" w:rsidRPr="004A744E">
        <w:rPr>
          <w:sz w:val="24"/>
          <w:szCs w:val="24"/>
        </w:rPr>
        <w:t>-ОД</w:t>
      </w:r>
    </w:p>
    <w:p w14:paraId="69790EAF" w14:textId="77777777" w:rsidR="00DD4D80" w:rsidRDefault="00DD4D80" w:rsidP="00266418">
      <w:pPr>
        <w:spacing w:after="0"/>
        <w:jc w:val="center"/>
        <w:rPr>
          <w:b/>
        </w:rPr>
      </w:pPr>
    </w:p>
    <w:p w14:paraId="64353852" w14:textId="77777777" w:rsidR="001D3C03" w:rsidRPr="004A744E" w:rsidRDefault="001D3C03" w:rsidP="00266418">
      <w:pPr>
        <w:spacing w:after="0"/>
        <w:jc w:val="center"/>
        <w:rPr>
          <w:b/>
          <w:sz w:val="24"/>
          <w:szCs w:val="24"/>
        </w:rPr>
      </w:pPr>
      <w:r w:rsidRPr="004A744E">
        <w:rPr>
          <w:b/>
          <w:sz w:val="24"/>
          <w:szCs w:val="24"/>
        </w:rPr>
        <w:t>Положение</w:t>
      </w:r>
    </w:p>
    <w:p w14:paraId="68BE9F71" w14:textId="77777777" w:rsidR="001D3C03" w:rsidRPr="004A744E" w:rsidRDefault="001D3C03" w:rsidP="00266418">
      <w:pPr>
        <w:spacing w:after="0"/>
        <w:jc w:val="center"/>
        <w:rPr>
          <w:b/>
          <w:sz w:val="24"/>
          <w:szCs w:val="24"/>
        </w:rPr>
      </w:pPr>
      <w:r w:rsidRPr="004A744E">
        <w:rPr>
          <w:b/>
          <w:sz w:val="24"/>
          <w:szCs w:val="24"/>
        </w:rPr>
        <w:t>о пропускном и внутриобъектовом режимах</w:t>
      </w:r>
    </w:p>
    <w:p w14:paraId="73F7A357" w14:textId="620E7257" w:rsidR="001D3C03" w:rsidRPr="004A744E" w:rsidRDefault="001D3C03" w:rsidP="00266418">
      <w:pPr>
        <w:spacing w:after="0"/>
        <w:jc w:val="center"/>
        <w:rPr>
          <w:b/>
          <w:sz w:val="24"/>
          <w:szCs w:val="24"/>
        </w:rPr>
      </w:pPr>
      <w:r w:rsidRPr="004A744E">
        <w:rPr>
          <w:b/>
          <w:sz w:val="24"/>
          <w:szCs w:val="24"/>
        </w:rPr>
        <w:t xml:space="preserve">в МАОУ </w:t>
      </w:r>
      <w:r w:rsidR="00266418" w:rsidRPr="004A744E">
        <w:rPr>
          <w:b/>
          <w:sz w:val="24"/>
          <w:szCs w:val="24"/>
        </w:rPr>
        <w:t xml:space="preserve">«Викуловская </w:t>
      </w:r>
      <w:r w:rsidR="00815CE3" w:rsidRPr="004A744E">
        <w:rPr>
          <w:b/>
          <w:sz w:val="24"/>
          <w:szCs w:val="24"/>
        </w:rPr>
        <w:t>СОШ № 1</w:t>
      </w:r>
      <w:r w:rsidR="00266418" w:rsidRPr="004A744E">
        <w:rPr>
          <w:b/>
          <w:sz w:val="24"/>
          <w:szCs w:val="24"/>
        </w:rPr>
        <w:t>»</w:t>
      </w:r>
      <w:r w:rsidR="00DD4D80" w:rsidRPr="004A744E">
        <w:rPr>
          <w:b/>
          <w:sz w:val="24"/>
          <w:szCs w:val="24"/>
        </w:rPr>
        <w:t xml:space="preserve"> и структурных подразделениях</w:t>
      </w:r>
    </w:p>
    <w:p w14:paraId="5F454E1E" w14:textId="00D2BEED" w:rsidR="009C6110" w:rsidRDefault="009C6110" w:rsidP="00266418">
      <w:pPr>
        <w:spacing w:after="0"/>
        <w:jc w:val="center"/>
        <w:rPr>
          <w:b/>
        </w:rPr>
      </w:pPr>
    </w:p>
    <w:p w14:paraId="59FB1C08" w14:textId="77777777" w:rsidR="009C6110" w:rsidRDefault="009C6110" w:rsidP="009C6110">
      <w:pPr>
        <w:pStyle w:val="ConsPlusNormal"/>
        <w:ind w:firstLine="540"/>
        <w:jc w:val="center"/>
      </w:pPr>
      <w:r>
        <w:rPr>
          <w:b/>
          <w:bCs/>
        </w:rPr>
        <w:t>1 Общие положения</w:t>
      </w:r>
    </w:p>
    <w:p w14:paraId="17187EFF" w14:textId="2425D8A3" w:rsidR="009C6110" w:rsidRDefault="009C6110" w:rsidP="0043250F">
      <w:pPr>
        <w:pStyle w:val="ConsPlusNormal"/>
        <w:ind w:firstLine="540"/>
        <w:jc w:val="both"/>
      </w:pPr>
      <w:r>
        <w:t>1.1 Настоящее Положение разработано в соответствии с Федеральным законом от 06.03.2006 № 35-ФЗ «О противодействии терроризму», Федеральным законом от</w:t>
      </w:r>
      <w:r w:rsidR="0043250F">
        <w:t xml:space="preserve"> </w:t>
      </w:r>
      <w:r>
        <w:t>28.12.2010 № 390-ФЗ «О безопасности», Законом Российской Федерации от</w:t>
      </w:r>
      <w:r w:rsidR="0043250F">
        <w:t xml:space="preserve"> </w:t>
      </w:r>
      <w:r>
        <w:t>11.03.1992 № 2487-1 «О частной детективной и охранной деятельности в Российской Федерации», Указом Президента Российской Федерации от 15.02.2006 № 116 «Омерах по противодействию терроризму», Постановлением Правительства РФ от</w:t>
      </w:r>
      <w:r w:rsidR="0043250F">
        <w:t xml:space="preserve"> </w:t>
      </w:r>
      <w:r>
        <w:t>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ГОСТ Р 58485-2024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 и устанавливает порядок допуска учащихся (воспитанников), сотрудников образовательной организации, посетителей на его территорию и в здания.</w:t>
      </w:r>
    </w:p>
    <w:p w14:paraId="72CF89D5" w14:textId="17B59989" w:rsidR="009C6110" w:rsidRDefault="009C6110" w:rsidP="00BB50FC">
      <w:pPr>
        <w:pStyle w:val="ConsPlusNormal"/>
        <w:ind w:firstLine="540"/>
        <w:jc w:val="both"/>
      </w:pPr>
      <w:r>
        <w:t>1.2 Пропускной режим устанавливается в целях обеспечения прохода (выхода) учащихся (воспитанников), сотрудников и посетителей в здание образовательной организации, въезда (выезда) транспортных средств на территорию образовательной организации,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образовательной организации.</w:t>
      </w:r>
    </w:p>
    <w:p w14:paraId="1EE7A27F" w14:textId="62BB6B8D" w:rsidR="009C6110" w:rsidRDefault="009C6110" w:rsidP="00BB50FC">
      <w:pPr>
        <w:pStyle w:val="ConsPlusNormal"/>
        <w:ind w:firstLine="540"/>
        <w:jc w:val="both"/>
      </w:pPr>
      <w:r>
        <w:t>1.3 Внутриобъектовый режим устанавливается в целях обеспечения мероприятий и правил, выполняемых лицами, находящимися на территории и в здании образовательной организации, в соответствии с требованиями внутреннего распорядка и пожарной безопасности.</w:t>
      </w:r>
    </w:p>
    <w:p w14:paraId="2A5E4278" w14:textId="4C8194C2" w:rsidR="00BB50FC" w:rsidRDefault="00BB50FC" w:rsidP="00BB50FC">
      <w:pPr>
        <w:pStyle w:val="ConsPlusNormal"/>
        <w:ind w:firstLine="540"/>
        <w:jc w:val="both"/>
      </w:pPr>
      <w:r>
        <w:t>Пропускной и внутриобъектовый режим в МАОУ «</w:t>
      </w:r>
      <w:proofErr w:type="spellStart"/>
      <w:r>
        <w:t>Викуловская</w:t>
      </w:r>
      <w:proofErr w:type="spellEnd"/>
      <w:r>
        <w:t xml:space="preserve"> СОШ №1» </w:t>
      </w:r>
      <w:r w:rsidR="00766855">
        <w:t xml:space="preserve">и </w:t>
      </w:r>
      <w:r w:rsidR="00766855">
        <w:t>МАОУ «</w:t>
      </w:r>
      <w:proofErr w:type="spellStart"/>
      <w:r w:rsidR="00766855">
        <w:t>Викуловская</w:t>
      </w:r>
      <w:proofErr w:type="spellEnd"/>
      <w:r w:rsidR="00766855">
        <w:t xml:space="preserve"> СОШ №1»-отделение </w:t>
      </w:r>
      <w:proofErr w:type="spellStart"/>
      <w:r w:rsidR="00766855">
        <w:t>Викуловская</w:t>
      </w:r>
      <w:proofErr w:type="spellEnd"/>
      <w:r w:rsidR="00766855">
        <w:t xml:space="preserve"> специальная (коррекционная) школа, </w:t>
      </w:r>
      <w:r>
        <w:t>осуществляется силами охранной организации, имеющей соответствующую лицензию, в соответствии с заключенным договором на оказание охранных услуг;</w:t>
      </w:r>
    </w:p>
    <w:p w14:paraId="4B19EDFE" w14:textId="7A0925AA" w:rsidR="00BB50FC" w:rsidRDefault="00BB50FC" w:rsidP="00BB50FC">
      <w:pPr>
        <w:pStyle w:val="ConsPlusNormal"/>
        <w:ind w:firstLine="540"/>
        <w:jc w:val="both"/>
      </w:pPr>
      <w:r>
        <w:t>Пропускной и внутриобъектовый режим в МАОУ «</w:t>
      </w:r>
      <w:proofErr w:type="spellStart"/>
      <w:r>
        <w:t>Викуловская</w:t>
      </w:r>
      <w:proofErr w:type="spellEnd"/>
      <w:r>
        <w:t xml:space="preserve"> СОШ №1»- отделение Боковская школа, МАОУ «</w:t>
      </w:r>
      <w:proofErr w:type="spellStart"/>
      <w:r>
        <w:t>Викуловская</w:t>
      </w:r>
      <w:proofErr w:type="spellEnd"/>
      <w:r>
        <w:t xml:space="preserve"> СОШ №1»- отделение Каргалинская школа-детский сад и МАОУ «</w:t>
      </w:r>
      <w:proofErr w:type="spellStart"/>
      <w:r>
        <w:t>Викуловская</w:t>
      </w:r>
      <w:proofErr w:type="spellEnd"/>
      <w:r>
        <w:t xml:space="preserve"> СОШ №1»- отделение </w:t>
      </w:r>
      <w:proofErr w:type="spellStart"/>
      <w:r>
        <w:t>Поддубровинская</w:t>
      </w:r>
      <w:proofErr w:type="spellEnd"/>
      <w:r>
        <w:t xml:space="preserve"> школа-детский сад в дневные часы осуществляется  уборщиком производственных и служебных помещений, в ночные часы осуществляется сторожем.</w:t>
      </w:r>
    </w:p>
    <w:p w14:paraId="3751AE31" w14:textId="512F479D" w:rsidR="009C6110" w:rsidRDefault="009C6110" w:rsidP="0043250F">
      <w:pPr>
        <w:pStyle w:val="ConsPlusNormal"/>
        <w:ind w:firstLine="540"/>
        <w:jc w:val="both"/>
      </w:pPr>
      <w:r>
        <w:t>1.4 Организация и контроль за соблюдением пропускного режима возлагается на должностное лицо образовательной организации, на которое в соответствии с приказом руководителя образовательной организации возложена ответственность за безопасность</w:t>
      </w:r>
      <w:r w:rsidR="0043250F">
        <w:t>.</w:t>
      </w:r>
    </w:p>
    <w:p w14:paraId="53944F4A" w14:textId="77777777" w:rsidR="009C6110" w:rsidRDefault="009C6110" w:rsidP="0043250F">
      <w:pPr>
        <w:pStyle w:val="ConsPlusNormal"/>
        <w:ind w:firstLine="540"/>
        <w:jc w:val="both"/>
      </w:pPr>
      <w:r>
        <w:t>При необходимости в целях организации и контроля за соблюдением пропускного и внутриобъектового режимов, а также учебно-воспитательного процесса и внутреннего распорядка дня из числа заместителей руководителя образовательной организации и сотрудников назначается дежурный администратор в соответствии с установленным графиком.</w:t>
      </w:r>
    </w:p>
    <w:p w14:paraId="7BB29A47" w14:textId="77777777" w:rsidR="009C6110" w:rsidRDefault="009C6110" w:rsidP="0043250F">
      <w:pPr>
        <w:pStyle w:val="ConsPlusNormal"/>
        <w:ind w:firstLine="540"/>
        <w:jc w:val="both"/>
      </w:pPr>
      <w:r>
        <w:t>1.5 Требования настоящего положения распространяются в полном объеме на руководителей и сотрудников образовательной организации и доводятся до них под роспись, а на учащихся (воспитанников) распространяются в части, их касающейся.</w:t>
      </w:r>
    </w:p>
    <w:p w14:paraId="0DD5922D" w14:textId="77777777" w:rsidR="009C6110" w:rsidRDefault="009C6110" w:rsidP="0043250F">
      <w:pPr>
        <w:pStyle w:val="ConsPlusNormal"/>
        <w:ind w:firstLine="540"/>
        <w:jc w:val="both"/>
      </w:pPr>
      <w:r>
        <w:t>1.6 Стационарные посты охраны (рабочие места охранника) оборудуются около главного входа в образовательную организацию (либо в ином установленном месте) и оснащаются пакетом документов по организации пропускного и внутриобъектового режимов, в том числе образцами пропусков, индикаторами технических средств охраны и постовой документацией.</w:t>
      </w:r>
    </w:p>
    <w:p w14:paraId="55558FE7" w14:textId="77777777" w:rsidR="009C6110" w:rsidRDefault="009C6110" w:rsidP="0043250F">
      <w:pPr>
        <w:pStyle w:val="ConsPlusNormal"/>
        <w:ind w:firstLine="540"/>
        <w:jc w:val="both"/>
      </w:pPr>
      <w:r>
        <w:t xml:space="preserve">1.7 Входные двери и запасные выходы оборудуются прочными запорами (замками) и (или) </w:t>
      </w:r>
      <w:r>
        <w:lastRenderedPageBreak/>
        <w:t>электромагнитными замками с обеспечением поступления тревожного сигнала об несанкционированном открытии на стационарный пост охраны. Запасные выходы открываются с разрешения руководителя образовательной организации и (или) должностного лица, отвечающего за вопросы безопасности, а в их отсутствие - с разрешения дежурного администратора.</w:t>
      </w:r>
    </w:p>
    <w:p w14:paraId="4E7E7CAA" w14:textId="0B073B6F" w:rsidR="009C6110" w:rsidRDefault="009C6110" w:rsidP="0043250F">
      <w:pPr>
        <w:pStyle w:val="ConsPlusNormal"/>
        <w:ind w:firstLine="540"/>
        <w:jc w:val="both"/>
      </w:pPr>
      <w:r>
        <w:t>1.8 Эвакуационные выходы должны быть оборудованы легко открываемыми изнутри прочными устройствами, обеспечивающими легкость открывания дверей и (или) дистанционное открывание запоров дверей эвакуационных выходов.</w:t>
      </w:r>
    </w:p>
    <w:p w14:paraId="6581673D" w14:textId="77777777" w:rsidR="009C6110" w:rsidRDefault="009C6110" w:rsidP="0043250F">
      <w:pPr>
        <w:pStyle w:val="ConsPlusNormal"/>
        <w:ind w:firstLine="540"/>
        <w:jc w:val="both"/>
      </w:pPr>
      <w:r>
        <w:t>1.9 Все работы при строительстве зданий или реконструкции действующих помещений образовательной организации согласовываются с лицом, на которое в соответствии с приказом образовательной организации возложена ответственность за безопасность, с обязательным информированием руководства частной охранной организации.</w:t>
      </w:r>
    </w:p>
    <w:p w14:paraId="4F1A6331" w14:textId="77777777" w:rsidR="004A744E" w:rsidRDefault="004A744E" w:rsidP="004A744E">
      <w:pPr>
        <w:pStyle w:val="ConsPlusNormal"/>
        <w:spacing w:before="240"/>
        <w:ind w:firstLine="540"/>
        <w:jc w:val="center"/>
      </w:pPr>
      <w:r>
        <w:rPr>
          <w:b/>
          <w:bCs/>
        </w:rPr>
        <w:t>2 Порядок пропуска (прохода) в здания и на территорию учащихся (воспитанников), сотрудников и иных посетителей</w:t>
      </w:r>
    </w:p>
    <w:p w14:paraId="425C269E" w14:textId="77777777" w:rsidR="004A744E" w:rsidRDefault="004A744E" w:rsidP="009646BB">
      <w:pPr>
        <w:pStyle w:val="ConsPlusNormal"/>
        <w:ind w:firstLine="540"/>
        <w:jc w:val="both"/>
      </w:pPr>
      <w:r>
        <w:t>2.1 Проход в здание образовательной организации и выход из нее осуществляется только через стационарный пост охраны.</w:t>
      </w:r>
    </w:p>
    <w:p w14:paraId="5F205E97" w14:textId="77777777" w:rsidR="004A744E" w:rsidRDefault="004A744E" w:rsidP="004A744E">
      <w:pPr>
        <w:pStyle w:val="ConsPlusNormal"/>
        <w:ind w:firstLine="540"/>
        <w:jc w:val="both"/>
      </w:pPr>
      <w:r>
        <w:t>2.2 Учащиеся (воспитанники) допускаются в здание образовательной организации в установленное распорядком время по спискам классов (групп). Учащиеся, прибывшие вне установленного времени, допускаются в образовательную организацию с разрешения руководителя образовательной организации либо дежурного администратора.</w:t>
      </w:r>
    </w:p>
    <w:p w14:paraId="77D9B153" w14:textId="083C2B57" w:rsidR="004A744E" w:rsidRDefault="004A744E" w:rsidP="004A744E">
      <w:pPr>
        <w:pStyle w:val="ConsPlusNormal"/>
        <w:ind w:firstLine="540"/>
        <w:jc w:val="both"/>
      </w:pPr>
      <w:r>
        <w:t>2.3 Массовый пропуск учащихся (воспитанников) в здание образовательной организации осуществляется до начала занятий, после их окончания или на переменах. В период проведения занятий учащиеся допускаются в образовательную организацию и выходят с разрешения руководителя учреждения, или лица, на которое в соответствии с приказом возложена ответственность за безопасность, или дежурного администратора, или классного руководителя.</w:t>
      </w:r>
    </w:p>
    <w:p w14:paraId="7574C19F" w14:textId="77777777" w:rsidR="004A744E" w:rsidRDefault="004A744E" w:rsidP="004A744E">
      <w:pPr>
        <w:pStyle w:val="ConsPlusNormal"/>
        <w:ind w:firstLine="540"/>
        <w:jc w:val="both"/>
      </w:pPr>
      <w:r>
        <w:t>2.4 Сотрудники образовательной организации допускаются в здание по пропускам либо по спискам, заверенным подписью руководителя и печатью образовательной организации при предъявлении документа, удостоверяющего личность.</w:t>
      </w:r>
    </w:p>
    <w:p w14:paraId="1B34F65D" w14:textId="77777777" w:rsidR="004A744E" w:rsidRDefault="004A744E" w:rsidP="004A744E">
      <w:pPr>
        <w:pStyle w:val="ConsPlusNormal"/>
        <w:ind w:firstLine="540"/>
        <w:jc w:val="both"/>
      </w:pPr>
      <w:r>
        <w:t>2.5 В нерабочее время, праздничные и выходные дни беспрепятственно допускаются в здание и на территорию образовательной организации: руководитель образовательной организации; должностное лицо, отвечающее за вопросы безопасности; дежурный администратор и иные сотрудники, имеющие право круглосуточного посещения в соответствии с приказом по образовательной организации. Другие сотрудники, которым по роду работы необходимо быть в образовательной организации в нерабочее время, праздничные и выходные дни, допускаются на основании служебной записки, заверенной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14:paraId="59DBFC2A" w14:textId="77777777" w:rsidR="004A744E" w:rsidRDefault="004A744E" w:rsidP="004A744E">
      <w:pPr>
        <w:pStyle w:val="ConsPlusNormal"/>
        <w:ind w:firstLine="540"/>
        <w:jc w:val="both"/>
      </w:pPr>
      <w:r>
        <w:t>2.6 При проведении родительских собраний, праздничных мероприятий классные руководители передают охраннику образовательной организации (работнику по обеспечению охраны образовательных организаций) списки посетителей, заверенные подписью руководителя и печатью образовательной организации. Посетители из числа родителей (законных представителей) учащихся (воспитанников) могут быть допущены в образовательную организацию при предъявлении пропуска их ребенка, являющегося учащимся (воспитанником) образовательной организации, и документа, удостоверяющего личность.</w:t>
      </w:r>
    </w:p>
    <w:p w14:paraId="6765C1CE" w14:textId="77777777" w:rsidR="004A744E" w:rsidRDefault="004A744E" w:rsidP="004A744E">
      <w:pPr>
        <w:pStyle w:val="ConsPlusNormal"/>
        <w:ind w:firstLine="540"/>
        <w:jc w:val="both"/>
      </w:pPr>
      <w:r>
        <w:t>2.7 Посетители из числа родителей (законных представителей) учащихся (воспитанников) ожидают своих детей за пределами здания образовательной организации, на его территории либо в специально отведенных для этого местах ожидания. В отдельных случаях они могут находиться в здании образовательной организации в отведенном месте, в вестибюле с разрешения руководителя образовательной организации или должностного лица, отвечающего за вопросы безопасности, либо дежурного администратора.</w:t>
      </w:r>
    </w:p>
    <w:p w14:paraId="45C8E0EA" w14:textId="77777777" w:rsidR="004A744E" w:rsidRDefault="004A744E" w:rsidP="004A744E">
      <w:pPr>
        <w:pStyle w:val="ConsPlusNormal"/>
        <w:ind w:firstLine="540"/>
        <w:jc w:val="both"/>
      </w:pPr>
      <w:r>
        <w:t>2.8 Члены кружков и других групп для проведения внеклассных и внеурочных мероприятий допускаются в образовательную организацию при предъявлении пропусков в соответствии с расписанием занятий и списками, заверенными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14:paraId="46694C1F" w14:textId="77777777" w:rsidR="004A744E" w:rsidRDefault="004A744E" w:rsidP="004A744E">
      <w:pPr>
        <w:pStyle w:val="ConsPlusNormal"/>
        <w:ind w:firstLine="540"/>
        <w:jc w:val="both"/>
      </w:pPr>
      <w:r>
        <w:t xml:space="preserve">2.9 Посетители, не связанные с образовательным процессом, посещающие </w:t>
      </w:r>
      <w:r>
        <w:lastRenderedPageBreak/>
        <w:t>образовательную организацию по служебной необходимости либо при проведении массовых мероприятий, пропускаются при предъявлении документа, удостоверяющего личность, по согласованию с руководителем образовательной организации либо с лицом, на которое в соответствии с приказом образовательной организации возложена ответственность за безопасность.</w:t>
      </w:r>
    </w:p>
    <w:p w14:paraId="509A164E" w14:textId="77777777" w:rsidR="004A744E" w:rsidRDefault="004A744E" w:rsidP="004A744E">
      <w:pPr>
        <w:pStyle w:val="ConsPlusNormal"/>
        <w:ind w:firstLine="540"/>
        <w:jc w:val="both"/>
      </w:pPr>
      <w:r>
        <w:t>2.10 Посетители, не желающие проходить регистрацию или не имеющие документа, удостоверяющего личность, с мотивированной ссылкой на Положение о пропускном и внутриобъектовом режимах, в образовательную организацию не допускаются. При необходимости им предоставляется возможность ознакомиться с копией Положения о пропускном и внутриобъектовом режимах, находящейся на стационарном посту охраны.</w:t>
      </w:r>
    </w:p>
    <w:p w14:paraId="42568E65" w14:textId="77777777" w:rsidR="004A744E" w:rsidRDefault="004A744E" w:rsidP="009D4409">
      <w:pPr>
        <w:pStyle w:val="ConsPlusNormal"/>
        <w:ind w:firstLine="540"/>
        <w:jc w:val="both"/>
      </w:pPr>
      <w:r>
        <w:t>2.11 Документом, удостоверяющим личность, для прохода на территорию образовательной организации могут являться:</w:t>
      </w:r>
    </w:p>
    <w:p w14:paraId="0DA18D4A" w14:textId="77777777" w:rsidR="004A744E" w:rsidRDefault="004A744E" w:rsidP="009D4409">
      <w:pPr>
        <w:pStyle w:val="ConsPlusNormal"/>
        <w:ind w:firstLine="540"/>
        <w:jc w:val="both"/>
      </w:pPr>
      <w:r>
        <w:t>- паспорт гражданина Российской Федерации или другого государства (для иностранных граждан);</w:t>
      </w:r>
    </w:p>
    <w:p w14:paraId="09B60622" w14:textId="77777777" w:rsidR="004A744E" w:rsidRDefault="004A744E" w:rsidP="009D4409">
      <w:pPr>
        <w:pStyle w:val="ConsPlusNormal"/>
        <w:ind w:firstLine="540"/>
        <w:jc w:val="both"/>
      </w:pPr>
      <w:r>
        <w:t>- заграничный паспорт гражданина Российской Федерации или другого государства (для иностранных граждан);</w:t>
      </w:r>
    </w:p>
    <w:p w14:paraId="27160D4F" w14:textId="77777777" w:rsidR="004A744E" w:rsidRDefault="004A744E" w:rsidP="009D4409">
      <w:pPr>
        <w:pStyle w:val="ConsPlusNormal"/>
        <w:ind w:firstLine="540"/>
        <w:jc w:val="both"/>
      </w:pPr>
      <w:r>
        <w:t>- военный билет гражданина Российской Федерации;</w:t>
      </w:r>
    </w:p>
    <w:p w14:paraId="14096A11" w14:textId="77777777" w:rsidR="004A744E" w:rsidRDefault="004A744E" w:rsidP="009D4409">
      <w:pPr>
        <w:pStyle w:val="ConsPlusNormal"/>
        <w:ind w:firstLine="540"/>
        <w:jc w:val="both"/>
      </w:pPr>
      <w:r>
        <w:t>- 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</w:t>
      </w:r>
    </w:p>
    <w:p w14:paraId="4836C3E6" w14:textId="6CFED589" w:rsidR="004A744E" w:rsidRDefault="004A744E" w:rsidP="009D4409">
      <w:pPr>
        <w:pStyle w:val="ConsPlusNormal"/>
        <w:ind w:firstLine="540"/>
        <w:jc w:val="both"/>
      </w:pPr>
      <w:r>
        <w:t>- водительское удостоверение гражданина Российской Федерации</w:t>
      </w:r>
      <w:r w:rsidR="009D4409">
        <w:t>;</w:t>
      </w:r>
    </w:p>
    <w:p w14:paraId="0752E68A" w14:textId="020EB4E4" w:rsidR="009D4409" w:rsidRDefault="009D4409" w:rsidP="009D4409">
      <w:pPr>
        <w:pStyle w:val="ConsPlusNormal"/>
        <w:ind w:firstLine="540"/>
        <w:jc w:val="both"/>
      </w:pPr>
      <w:r>
        <w:t>- иные документы в соответствии с законодательством.</w:t>
      </w:r>
    </w:p>
    <w:p w14:paraId="20A44CB8" w14:textId="45240208" w:rsidR="004A744E" w:rsidRDefault="004A744E" w:rsidP="009D4409">
      <w:pPr>
        <w:pStyle w:val="ConsPlusNormal"/>
        <w:ind w:firstLine="540"/>
        <w:jc w:val="both"/>
      </w:pPr>
      <w:r>
        <w:t>2.12 Должностные лица органов государственной власти допускаются в образовательную организацию на основании служебных документов и (или) удостоверений личности в соответствии с требованиями законодательства Российской Федерации.</w:t>
      </w:r>
    </w:p>
    <w:p w14:paraId="116EC327" w14:textId="4C31425C" w:rsidR="009D4409" w:rsidRDefault="009D4409" w:rsidP="009D4409">
      <w:pPr>
        <w:pStyle w:val="ConsPlusNormal"/>
        <w:ind w:firstLine="540"/>
        <w:jc w:val="both"/>
      </w:pPr>
      <w:r>
        <w:t>2</w:t>
      </w:r>
      <w:r w:rsidRPr="009D4409">
        <w:t>.1</w:t>
      </w:r>
      <w:r>
        <w:t>3</w:t>
      </w:r>
      <w:r w:rsidRPr="009D4409">
        <w:t>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сотрудника администрации Учреждения или сотрудника охраны.</w:t>
      </w:r>
    </w:p>
    <w:p w14:paraId="18CBA4FB" w14:textId="4DD6A6EF" w:rsidR="009D4409" w:rsidRDefault="009D4409" w:rsidP="009D4409">
      <w:pPr>
        <w:pStyle w:val="ConsPlusNormal"/>
        <w:ind w:firstLine="540"/>
        <w:jc w:val="both"/>
      </w:pPr>
      <w:r>
        <w:t>2.14. Вход на территорию Учреждения с животными запрещается за исключением собак-проводников, обученных собак для проведения оперативно-розыскных мероприятий, в случаях и порядке, установленных законодательством.</w:t>
      </w:r>
    </w:p>
    <w:p w14:paraId="3ECEF9B6" w14:textId="41FDEDDA" w:rsidR="009D4409" w:rsidRDefault="009D4409" w:rsidP="009D4409">
      <w:pPr>
        <w:pStyle w:val="ConsPlusNormal"/>
        <w:ind w:firstLine="540"/>
        <w:jc w:val="both"/>
      </w:pPr>
      <w:r>
        <w:t>2</w:t>
      </w:r>
      <w:r w:rsidRPr="009D4409">
        <w:t>.1</w:t>
      </w:r>
      <w:r>
        <w:t>5</w:t>
      </w:r>
      <w:r w:rsidRPr="009D4409">
        <w:t>. Пропуск лиц с инвалидностью и маломобильных граждан осуществляется в соответствии со статьей 15 Федерального закона от 24.11.1995 № 181-ФЗ «О социальной защите инвалидов в Российской Федерации» и локальными нормативными актами Учреждения, устанавливающими порядок оказания ситуационной помощи инвалидам и другим маломобильным гражданам при посещении объектов Учреждения.</w:t>
      </w:r>
    </w:p>
    <w:p w14:paraId="44C6791B" w14:textId="77777777" w:rsidR="009646BB" w:rsidRDefault="009646BB" w:rsidP="009646BB">
      <w:pPr>
        <w:pStyle w:val="ConsPlusNormal"/>
        <w:spacing w:before="240"/>
        <w:ind w:firstLine="540"/>
        <w:jc w:val="center"/>
      </w:pPr>
      <w:r>
        <w:rPr>
          <w:b/>
          <w:bCs/>
        </w:rPr>
        <w:t>3 Порядок и правила соблюдения внутриобъектового режима</w:t>
      </w:r>
    </w:p>
    <w:p w14:paraId="0D20E969" w14:textId="77777777" w:rsidR="009646BB" w:rsidRDefault="009646BB" w:rsidP="009646BB">
      <w:pPr>
        <w:pStyle w:val="ConsPlusNormal"/>
        <w:ind w:firstLine="540"/>
        <w:jc w:val="both"/>
      </w:pPr>
      <w:r>
        <w:t>3.1 В соответствии с правилами внутреннего распорядка дня в здании образовательной организации разрешено находиться лицам, категория которых определена на основании приказов по образовательной организации, отдельных списков или выданных им пропусков.</w:t>
      </w:r>
    </w:p>
    <w:p w14:paraId="42A72A80" w14:textId="77777777" w:rsidR="009646BB" w:rsidRDefault="009646BB" w:rsidP="009646BB">
      <w:pPr>
        <w:pStyle w:val="ConsPlusNormal"/>
        <w:ind w:firstLine="540"/>
        <w:jc w:val="both"/>
      </w:pPr>
      <w:r>
        <w:t>3.2 В целях обеспечения пожарной безопасности обучающиеся, воспитанники, сотрудники, посетители обязаны соблюдать требования инструкции по пожарной безопасности в здании образовательной организации и на ее территории.</w:t>
      </w:r>
    </w:p>
    <w:p w14:paraId="221643AC" w14:textId="77777777" w:rsidR="009646BB" w:rsidRDefault="009646BB" w:rsidP="009646BB">
      <w:pPr>
        <w:pStyle w:val="ConsPlusNormal"/>
        <w:ind w:firstLine="540"/>
        <w:jc w:val="both"/>
      </w:pPr>
      <w:r>
        <w:t>3.3 В помещениях и на территории образовательной организации запрещено:</w:t>
      </w:r>
    </w:p>
    <w:p w14:paraId="4B2EE8C9" w14:textId="77777777" w:rsidR="009646BB" w:rsidRDefault="009646BB" w:rsidP="009646BB">
      <w:pPr>
        <w:pStyle w:val="ConsPlusNormal"/>
        <w:ind w:firstLine="540"/>
        <w:jc w:val="both"/>
      </w:pPr>
      <w:r>
        <w:t>- нарушать установленные правила учебно-воспитательного процесса и внутреннего распорядка дня образовательной организации;</w:t>
      </w:r>
    </w:p>
    <w:p w14:paraId="61A555E9" w14:textId="77777777" w:rsidR="009646BB" w:rsidRDefault="009646BB" w:rsidP="009646BB">
      <w:pPr>
        <w:pStyle w:val="ConsPlusNormal"/>
        <w:ind w:firstLine="540"/>
        <w:jc w:val="both"/>
      </w:pPr>
      <w:r>
        <w:t>- нарушать правила противопожарной безопасности;</w:t>
      </w:r>
    </w:p>
    <w:p w14:paraId="6A1CB6E3" w14:textId="77777777" w:rsidR="00FE590D" w:rsidRDefault="009646BB" w:rsidP="00FE590D">
      <w:pPr>
        <w:pStyle w:val="ConsPlusNormal"/>
        <w:ind w:firstLine="540"/>
        <w:jc w:val="both"/>
      </w:pPr>
      <w:r>
        <w:t>- 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</w:t>
      </w:r>
    </w:p>
    <w:p w14:paraId="3CE520E3" w14:textId="42665020" w:rsidR="009646BB" w:rsidRDefault="009646BB" w:rsidP="00FE590D">
      <w:pPr>
        <w:pStyle w:val="ConsPlusNormal"/>
        <w:ind w:firstLine="540"/>
        <w:jc w:val="both"/>
      </w:pPr>
      <w:r>
        <w:t xml:space="preserve">- совершать действия, нарушающие установленные режимы функционирования инженерных средств защиты, технических средств охраны (систем охранных телевизионных, систем видеонаблюдения, систем контроля и управления доступом, систем охранной и </w:t>
      </w:r>
      <w:r>
        <w:lastRenderedPageBreak/>
        <w:t>тревожной сигнализации, систем связи и пр.);</w:t>
      </w:r>
    </w:p>
    <w:p w14:paraId="3D2B68E0" w14:textId="77777777" w:rsidR="009646BB" w:rsidRDefault="009646BB" w:rsidP="009646BB">
      <w:pPr>
        <w:pStyle w:val="ConsPlusNormal"/>
        <w:ind w:firstLine="540"/>
        <w:jc w:val="both"/>
      </w:pPr>
      <w:r>
        <w:t>-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вещества;</w:t>
      </w:r>
    </w:p>
    <w:p w14:paraId="45632CFF" w14:textId="77777777" w:rsidR="009646BB" w:rsidRDefault="009646BB" w:rsidP="009646BB">
      <w:pPr>
        <w:pStyle w:val="ConsPlusNormal"/>
        <w:ind w:firstLine="540"/>
        <w:jc w:val="both"/>
      </w:pPr>
      <w:r>
        <w:t>- курить, в том числе электронные сигареты;</w:t>
      </w:r>
    </w:p>
    <w:p w14:paraId="08C20164" w14:textId="77777777" w:rsidR="009646BB" w:rsidRDefault="009646BB" w:rsidP="009646BB">
      <w:pPr>
        <w:pStyle w:val="ConsPlusNormal"/>
        <w:ind w:firstLine="540"/>
        <w:jc w:val="both"/>
      </w:pPr>
      <w:r>
        <w:t>- проносить (ввозить) на территорию образовательной организации предметы, вещества и устройства согласно перечню, утвержденному руководителем образовательной организации;</w:t>
      </w:r>
    </w:p>
    <w:p w14:paraId="15BC0923" w14:textId="77777777" w:rsidR="009646BB" w:rsidRDefault="009646BB" w:rsidP="009646BB">
      <w:pPr>
        <w:pStyle w:val="ConsPlusNormal"/>
        <w:ind w:firstLine="540"/>
        <w:jc w:val="both"/>
      </w:pPr>
      <w:r>
        <w:t>- выгуливать собак и опасных животных.</w:t>
      </w:r>
    </w:p>
    <w:p w14:paraId="34266BF9" w14:textId="77777777" w:rsidR="009646BB" w:rsidRDefault="009646BB" w:rsidP="009646BB">
      <w:pPr>
        <w:pStyle w:val="ConsPlusNormal"/>
        <w:ind w:firstLine="540"/>
        <w:jc w:val="both"/>
      </w:pPr>
      <w:r>
        <w:t>3.4 Все помещения образовательной организации закрепляются за ответственными лицами согласно утвержденным руководителем спискам. Ответственные лица должны следить за чистотой помещений, противопожарной и электробезопасностью, по окончании рабочего дня закрывать окна, двери.</w:t>
      </w:r>
    </w:p>
    <w:p w14:paraId="410911B0" w14:textId="414A3ABE" w:rsidR="009646BB" w:rsidRDefault="009646BB" w:rsidP="009646BB">
      <w:pPr>
        <w:pStyle w:val="ConsPlusNormal"/>
        <w:ind w:firstLine="540"/>
        <w:jc w:val="both"/>
      </w:pPr>
      <w:r>
        <w:t xml:space="preserve">3.5 Ключи от всех помещений хранятся на стационарном посту охраны (рабочем месте охранника). </w:t>
      </w:r>
    </w:p>
    <w:p w14:paraId="311DD5DA" w14:textId="77777777" w:rsidR="009646BB" w:rsidRDefault="009646BB" w:rsidP="009646BB">
      <w:pPr>
        <w:pStyle w:val="ConsPlusNormal"/>
        <w:spacing w:before="240"/>
        <w:ind w:firstLine="540"/>
        <w:jc w:val="center"/>
      </w:pPr>
      <w:r>
        <w:rPr>
          <w:b/>
          <w:bCs/>
        </w:rPr>
        <w:t>4 Порядок допуска на территорию транспортных средств</w:t>
      </w:r>
    </w:p>
    <w:p w14:paraId="60A1C943" w14:textId="77777777" w:rsidR="009646BB" w:rsidRDefault="009646BB" w:rsidP="009646BB">
      <w:pPr>
        <w:pStyle w:val="ConsPlusNormal"/>
        <w:ind w:firstLine="540"/>
        <w:jc w:val="both"/>
      </w:pPr>
      <w:r>
        <w:t>4.1 Допуск транспортных средств на территорию образовательной организации осуществляется с разрешения руководителя образовательной организации или дежурного администратора.</w:t>
      </w:r>
    </w:p>
    <w:p w14:paraId="39B2EA9A" w14:textId="77777777" w:rsidR="009646BB" w:rsidRDefault="009646BB" w:rsidP="009646BB">
      <w:pPr>
        <w:pStyle w:val="ConsPlusNormal"/>
        <w:ind w:firstLine="540"/>
        <w:jc w:val="both"/>
      </w:pPr>
      <w:r>
        <w:t>4.2 При ввозе транспортным средством на территорию образовательной организации имущества (материальных ценностей) охранником образовательной организации (работником по обеспечению охраны образовательных организаций) осуществляется осмотр, исключающий ввоз запрещенных предметов.</w:t>
      </w:r>
    </w:p>
    <w:p w14:paraId="1FDEF8EE" w14:textId="77777777" w:rsidR="009646BB" w:rsidRDefault="009646BB" w:rsidP="009646BB">
      <w:pPr>
        <w:pStyle w:val="ConsPlusNormal"/>
        <w:ind w:firstLine="540"/>
        <w:jc w:val="both"/>
      </w:pPr>
      <w:r>
        <w:t>Транспортные средства централизованных перевозок допускаются на территорию образовательной организации на основании списков, заверенных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14:paraId="480073EA" w14:textId="77777777" w:rsidR="009646BB" w:rsidRDefault="009646BB" w:rsidP="009646BB">
      <w:pPr>
        <w:pStyle w:val="ConsPlusNormal"/>
        <w:ind w:firstLine="540"/>
        <w:jc w:val="both"/>
      </w:pPr>
      <w:r>
        <w:t>4.3 Движение транспортных средств по территории образовательной организации разрешается со скоростью не более 5 км/ч. Парковка транспортных средств, доставивших материальные ценности или продукты, осуществляется у запасного выхода с соблюдением всех мер безопасности и правил дорожного движения.</w:t>
      </w:r>
    </w:p>
    <w:p w14:paraId="546BAD5A" w14:textId="77777777" w:rsidR="009646BB" w:rsidRDefault="009646BB" w:rsidP="009646BB">
      <w:pPr>
        <w:pStyle w:val="ConsPlusNormal"/>
        <w:ind w:firstLine="540"/>
        <w:jc w:val="both"/>
      </w:pPr>
      <w:r>
        <w:t>4.4 Пожарные машины, транспортные средства аварийных бригад и экстренной помощи допускаются на территорию образовательной организации беспрепятственно.</w:t>
      </w:r>
    </w:p>
    <w:p w14:paraId="361693D0" w14:textId="77777777" w:rsidR="009646BB" w:rsidRDefault="009646BB" w:rsidP="001D37AF">
      <w:pPr>
        <w:pStyle w:val="ConsPlusNormal"/>
        <w:ind w:firstLine="540"/>
        <w:jc w:val="both"/>
      </w:pPr>
      <w:r>
        <w:t>4.5 При допуске на территорию образовательной организации транспортных средств охранник образовательной организации (работник по обеспечению охраны образовательных организаций) предупреждает водителя о соблюдении мер безопасности при движении по территории образовательной организации.</w:t>
      </w:r>
    </w:p>
    <w:p w14:paraId="74E93A22" w14:textId="115880C7" w:rsidR="001D37AF" w:rsidRDefault="001D37AF" w:rsidP="001D37AF">
      <w:pPr>
        <w:pStyle w:val="ConsPlusNormal"/>
        <w:ind w:firstLine="540"/>
        <w:jc w:val="both"/>
      </w:pPr>
      <w:r>
        <w:t>4.6. Стоянка личного транспорта на территории Учреждения разрешается в специально отведенных местах.</w:t>
      </w:r>
    </w:p>
    <w:p w14:paraId="32683079" w14:textId="08AB1D05" w:rsidR="001D37AF" w:rsidRDefault="001D37AF" w:rsidP="001D37AF">
      <w:pPr>
        <w:pStyle w:val="ConsPlusNormal"/>
        <w:ind w:firstLine="540"/>
        <w:jc w:val="both"/>
      </w:pPr>
      <w:r>
        <w:t>4.7. Обо всех случаях длительного нахождения не установленных транспортных средств на территории или в непосредственной близости от территории образовательной организации транспортных средств, вызывающих подозрение, дежурный администратор либо сотрудник охраны информирует руководителя образовательной организации и при необходимости, по согласованию с руководителем информирует органы полиции.</w:t>
      </w:r>
    </w:p>
    <w:p w14:paraId="52BC55B8" w14:textId="2DEA64DD" w:rsidR="009646BB" w:rsidRDefault="001D37AF" w:rsidP="001D37AF">
      <w:pPr>
        <w:pStyle w:val="ConsPlusNormal"/>
        <w:ind w:firstLine="540"/>
        <w:jc w:val="both"/>
      </w:pPr>
      <w:r>
        <w:t>4</w:t>
      </w:r>
      <w:r w:rsidR="009646BB">
        <w:t>.</w:t>
      </w:r>
      <w:r>
        <w:t>8</w:t>
      </w:r>
      <w:r w:rsidR="009646BB">
        <w:t xml:space="preserve"> Во всех случаях, не указанных в данном положении либо вызывающих вопросы, касающихся порядка допуска на территорию транспортных средств, охранники образовательной организации (работники по обеспечению охраны образовательных организаций) руководствуются указаниями руководителя образовательной организации или дежурного администратора. В этом случае полученные устные указания фиксируются в рабочем журнале объекта охраны.</w:t>
      </w:r>
    </w:p>
    <w:p w14:paraId="142C2C35" w14:textId="77777777" w:rsidR="00FE590D" w:rsidRDefault="00FE590D" w:rsidP="001D37AF">
      <w:pPr>
        <w:pStyle w:val="ConsPlusNormal"/>
        <w:ind w:firstLine="540"/>
        <w:jc w:val="both"/>
      </w:pPr>
    </w:p>
    <w:p w14:paraId="1B0C6A3F" w14:textId="77777777" w:rsidR="000370E8" w:rsidRDefault="00FE590D" w:rsidP="00FE590D">
      <w:pPr>
        <w:pStyle w:val="ConsPlusNormal"/>
        <w:ind w:firstLine="540"/>
        <w:jc w:val="center"/>
        <w:rPr>
          <w:b/>
          <w:bCs/>
        </w:rPr>
      </w:pPr>
      <w:r>
        <w:rPr>
          <w:b/>
          <w:bCs/>
        </w:rPr>
        <w:t>5</w:t>
      </w:r>
      <w:r w:rsidRPr="00FE590D">
        <w:rPr>
          <w:b/>
          <w:bCs/>
        </w:rPr>
        <w:t xml:space="preserve">. Ведение журнала регистрации посетителей, </w:t>
      </w:r>
    </w:p>
    <w:p w14:paraId="30AE5A02" w14:textId="4476C265" w:rsidR="00FE590D" w:rsidRPr="00FE590D" w:rsidRDefault="00FE590D" w:rsidP="00FE590D">
      <w:pPr>
        <w:pStyle w:val="ConsPlusNormal"/>
        <w:ind w:firstLine="540"/>
        <w:jc w:val="center"/>
        <w:rPr>
          <w:b/>
          <w:bCs/>
        </w:rPr>
      </w:pPr>
      <w:bookmarkStart w:id="5" w:name="_GoBack"/>
      <w:bookmarkEnd w:id="5"/>
      <w:r w:rsidRPr="00FE590D">
        <w:rPr>
          <w:b/>
          <w:bCs/>
        </w:rPr>
        <w:t>журнала регистрации транспортных средств</w:t>
      </w:r>
    </w:p>
    <w:p w14:paraId="2BBFBFC4" w14:textId="24F14E36" w:rsidR="00FE590D" w:rsidRDefault="00FE590D" w:rsidP="00FE590D">
      <w:pPr>
        <w:pStyle w:val="ConsPlusNormal"/>
        <w:ind w:firstLine="540"/>
        <w:jc w:val="both"/>
      </w:pPr>
      <w:r>
        <w:t>5</w:t>
      </w:r>
      <w:r>
        <w:t>.1 Данные о посетителях фиксируются в журнале регистрации посетителей в соответствии с настоящим Положением.</w:t>
      </w:r>
    </w:p>
    <w:p w14:paraId="762C8F27" w14:textId="58522B82" w:rsidR="00FE590D" w:rsidRDefault="00FE590D" w:rsidP="00FE590D">
      <w:pPr>
        <w:pStyle w:val="ConsPlusNormal"/>
        <w:ind w:firstLine="540"/>
        <w:jc w:val="both"/>
      </w:pPr>
      <w:r>
        <w:t>5</w:t>
      </w:r>
      <w:r>
        <w:t>.2 Данные о въезжающих на территорию Учреждения транспортных средствах фиксируются в журнале регистрации транспортных средств.</w:t>
      </w:r>
    </w:p>
    <w:p w14:paraId="267CB9EA" w14:textId="0A141B69" w:rsidR="00FE590D" w:rsidRDefault="00FE590D" w:rsidP="00FE590D">
      <w:pPr>
        <w:pStyle w:val="ConsPlusNormal"/>
        <w:ind w:firstLine="540"/>
        <w:jc w:val="both"/>
      </w:pPr>
      <w:r>
        <w:t>5</w:t>
      </w:r>
      <w:r>
        <w:t>.3</w:t>
      </w:r>
      <w:r>
        <w:t xml:space="preserve"> </w:t>
      </w:r>
      <w:r>
        <w:t xml:space="preserve">Журнал регистрации посетителей, журнал регистрации транспортных средств должны </w:t>
      </w:r>
      <w:r>
        <w:lastRenderedPageBreak/>
        <w:t>быть прошиты, страницы пронумерованы. На первой странице журналов делается запись о дате их заведения.</w:t>
      </w:r>
    </w:p>
    <w:p w14:paraId="19F50B78" w14:textId="7065E7F8" w:rsidR="00FE590D" w:rsidRDefault="00FE590D" w:rsidP="00FE590D">
      <w:pPr>
        <w:pStyle w:val="ConsPlusNormal"/>
        <w:ind w:firstLine="540"/>
        <w:jc w:val="both"/>
      </w:pPr>
      <w:r>
        <w:t>5</w:t>
      </w:r>
      <w:r>
        <w:t>.4 Замена, изъятие страниц из журнала регистрации посетителей, журнала регистрации транспортных средств запрещены.</w:t>
      </w:r>
    </w:p>
    <w:p w14:paraId="04E440FF" w14:textId="737BD34B" w:rsidR="00FE590D" w:rsidRDefault="00FE590D" w:rsidP="00FE590D">
      <w:pPr>
        <w:pStyle w:val="ConsPlusNormal"/>
        <w:ind w:firstLine="540"/>
        <w:jc w:val="both"/>
      </w:pPr>
      <w:r>
        <w:t>5</w:t>
      </w:r>
      <w:r>
        <w:t>.</w:t>
      </w:r>
      <w:r>
        <w:t xml:space="preserve">5 </w:t>
      </w:r>
      <w:r>
        <w:t>Ведение журналов регистрации посетителей, журналов регистрации транспортных средств осуществляют сотрудники охраны.</w:t>
      </w:r>
    </w:p>
    <w:p w14:paraId="3E5ABE3B" w14:textId="1EB4AA3A" w:rsidR="00FE590D" w:rsidRDefault="00FE590D" w:rsidP="00FE590D">
      <w:pPr>
        <w:pStyle w:val="ConsPlusNormal"/>
        <w:ind w:firstLine="540"/>
        <w:jc w:val="both"/>
      </w:pPr>
      <w:r>
        <w:t>5</w:t>
      </w:r>
      <w:r>
        <w:t>.</w:t>
      </w:r>
      <w:r>
        <w:t>6</w:t>
      </w:r>
      <w:r>
        <w:t>. Контроль за ведением журналов регистрации посетителей, журналов регистрации транспортных средств осуществляет ответственное лицо.</w:t>
      </w:r>
    </w:p>
    <w:p w14:paraId="19FC9B64" w14:textId="025D2915" w:rsidR="001D37AF" w:rsidRDefault="00FE590D" w:rsidP="001D37AF">
      <w:pPr>
        <w:pStyle w:val="ConsPlusNormal"/>
        <w:spacing w:before="240"/>
        <w:ind w:firstLine="540"/>
        <w:jc w:val="center"/>
      </w:pPr>
      <w:r>
        <w:rPr>
          <w:b/>
          <w:bCs/>
        </w:rPr>
        <w:t xml:space="preserve">6. </w:t>
      </w:r>
      <w:r w:rsidR="001D37AF">
        <w:rPr>
          <w:b/>
          <w:bCs/>
        </w:rPr>
        <w:t>Порядок вноса (выноса), ввоза (вывоза) материальных ценностей</w:t>
      </w:r>
    </w:p>
    <w:p w14:paraId="62DDEB6E" w14:textId="1F66BD85" w:rsidR="00FE590D" w:rsidRDefault="00FE590D" w:rsidP="00FE590D">
      <w:pPr>
        <w:pStyle w:val="ConsPlusNormal"/>
        <w:ind w:firstLine="540"/>
        <w:jc w:val="both"/>
      </w:pPr>
      <w:r>
        <w:t>6</w:t>
      </w:r>
      <w:r w:rsidR="001D37AF">
        <w:t>.1 Имущество (материальные ценности) выносятся из здания образовательной организации на основании служебной записки, заверенной лицом, на которое в соответствии с приказом образовательной организации возложена ответственность за безопасность.</w:t>
      </w:r>
    </w:p>
    <w:p w14:paraId="1E7F8DE7" w14:textId="55947796" w:rsidR="001D37AF" w:rsidRDefault="00FE590D" w:rsidP="00FE590D">
      <w:pPr>
        <w:pStyle w:val="ConsPlusNormal"/>
        <w:ind w:firstLine="540"/>
        <w:jc w:val="both"/>
      </w:pPr>
      <w:r>
        <w:t>6</w:t>
      </w:r>
      <w:r w:rsidR="001D37AF">
        <w:t>.2 Крупногабаритные предметы (ящики, коробки, ручная кладь и т.п.) проносятся в здание только после проведенного осмотра охранником образовательной организации (работником по обеспечению охраны образовательных организаций), исключающего пронос запрещенных предметов.</w:t>
      </w:r>
    </w:p>
    <w:p w14:paraId="1E739449" w14:textId="77777777" w:rsidR="001D37AF" w:rsidRDefault="001D37AF" w:rsidP="001D37AF">
      <w:pPr>
        <w:pStyle w:val="ConsPlusNormal"/>
        <w:ind w:firstLine="540"/>
        <w:jc w:val="both"/>
      </w:pPr>
      <w:r>
        <w:t>В случае возникновения подозрений в попытке вноса (выноса) запрещенных предметов, а также выноса имущества (материальных ценностей) посетителями, в том числе учащимися, с их согласия они могут быть подвергнуты внешнему техническому обследованию с применением стационарного или ручного металлодетектора или иных индикаторов технических средств охраны.</w:t>
      </w:r>
    </w:p>
    <w:p w14:paraId="530C854B" w14:textId="77777777" w:rsidR="001D37AF" w:rsidRDefault="001D37AF" w:rsidP="001D37AF">
      <w:pPr>
        <w:pStyle w:val="ConsPlusNormal"/>
        <w:ind w:firstLine="540"/>
        <w:jc w:val="both"/>
      </w:pPr>
      <w:r>
        <w:t>В случае отказа посетителя от проведения осмотра вносимых (выносимых) предметов охранник образовательной организации (работник по обеспечению охраны образовательных организаций) вызывает дежурного администратора и действует согласно требованиям своей должностной инструкции.</w:t>
      </w:r>
    </w:p>
    <w:p w14:paraId="1CF90498" w14:textId="1831F5DA" w:rsidR="009C6110" w:rsidRDefault="009C6110" w:rsidP="00266418">
      <w:pPr>
        <w:spacing w:after="0"/>
        <w:jc w:val="center"/>
        <w:rPr>
          <w:b/>
        </w:rPr>
      </w:pPr>
    </w:p>
    <w:p w14:paraId="346525DC" w14:textId="00FC1862" w:rsidR="008040EC" w:rsidRPr="00C13272" w:rsidRDefault="00FE590D" w:rsidP="00ED49DC">
      <w:pPr>
        <w:spacing w:after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8040EC" w:rsidRPr="00C13272">
        <w:rPr>
          <w:b/>
          <w:sz w:val="24"/>
          <w:szCs w:val="24"/>
        </w:rPr>
        <w:t xml:space="preserve"> Ответственность</w:t>
      </w:r>
    </w:p>
    <w:p w14:paraId="276A3C78" w14:textId="4D8460A8" w:rsidR="008040EC" w:rsidRPr="00C13272" w:rsidRDefault="00FE590D" w:rsidP="008040E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040EC" w:rsidRPr="00C13272">
        <w:rPr>
          <w:sz w:val="24"/>
          <w:szCs w:val="24"/>
        </w:rPr>
        <w:t>.1 Сотрудники Учреждения, виновные в нарушении требований настоящего</w:t>
      </w:r>
      <w:r w:rsidR="003379A7" w:rsidRPr="00C13272">
        <w:rPr>
          <w:sz w:val="24"/>
          <w:szCs w:val="24"/>
        </w:rPr>
        <w:t xml:space="preserve"> </w:t>
      </w:r>
      <w:r w:rsidR="008040EC" w:rsidRPr="00C13272">
        <w:rPr>
          <w:sz w:val="24"/>
          <w:szCs w:val="24"/>
        </w:rPr>
        <w:t>Положения привлекаются к дисциплинарной ответственности в соответствии с</w:t>
      </w:r>
      <w:r w:rsidR="003379A7" w:rsidRPr="00C13272">
        <w:rPr>
          <w:sz w:val="24"/>
          <w:szCs w:val="24"/>
        </w:rPr>
        <w:t xml:space="preserve"> </w:t>
      </w:r>
      <w:r w:rsidR="008040EC" w:rsidRPr="00C13272">
        <w:rPr>
          <w:sz w:val="24"/>
          <w:szCs w:val="24"/>
        </w:rPr>
        <w:t>действующим законодательством Российской Федерации.</w:t>
      </w:r>
    </w:p>
    <w:p w14:paraId="319E8F60" w14:textId="575DEBE7" w:rsidR="008040EC" w:rsidRPr="00C13272" w:rsidRDefault="00FE590D" w:rsidP="008040E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040EC" w:rsidRPr="00C13272">
        <w:rPr>
          <w:sz w:val="24"/>
          <w:szCs w:val="24"/>
        </w:rPr>
        <w:t>.2 Лицо, совершившее противоправное посягательство на охраняемое</w:t>
      </w:r>
      <w:r w:rsidR="003379A7" w:rsidRPr="00C13272">
        <w:rPr>
          <w:sz w:val="24"/>
          <w:szCs w:val="24"/>
        </w:rPr>
        <w:t xml:space="preserve"> </w:t>
      </w:r>
      <w:r w:rsidR="008040EC" w:rsidRPr="00C13272">
        <w:rPr>
          <w:sz w:val="24"/>
          <w:szCs w:val="24"/>
        </w:rPr>
        <w:t>имущество, либо нарушающее внутриобъектовый и (или) пропускной режимы, может</w:t>
      </w:r>
      <w:r w:rsidR="003379A7" w:rsidRPr="00C13272">
        <w:rPr>
          <w:sz w:val="24"/>
          <w:szCs w:val="24"/>
        </w:rPr>
        <w:t xml:space="preserve"> </w:t>
      </w:r>
      <w:r w:rsidR="008040EC" w:rsidRPr="00C13272">
        <w:rPr>
          <w:sz w:val="24"/>
          <w:szCs w:val="24"/>
        </w:rPr>
        <w:t>быть задержано сотрудником охраны на месте правонарушения и должно быть</w:t>
      </w:r>
      <w:r w:rsidR="003379A7" w:rsidRPr="00C13272">
        <w:rPr>
          <w:sz w:val="24"/>
          <w:szCs w:val="24"/>
        </w:rPr>
        <w:t xml:space="preserve"> </w:t>
      </w:r>
      <w:r w:rsidR="008040EC" w:rsidRPr="00C13272">
        <w:rPr>
          <w:sz w:val="24"/>
          <w:szCs w:val="24"/>
        </w:rPr>
        <w:t>незамедлительно передано в орган внутренних дел (полицию).</w:t>
      </w:r>
    </w:p>
    <w:p w14:paraId="2AEF302A" w14:textId="4DBB8637" w:rsidR="008040EC" w:rsidRDefault="00FE590D" w:rsidP="008040E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040EC" w:rsidRPr="00C13272">
        <w:rPr>
          <w:sz w:val="24"/>
          <w:szCs w:val="24"/>
        </w:rPr>
        <w:t>.3</w:t>
      </w:r>
      <w:r w:rsidR="00C13272">
        <w:rPr>
          <w:sz w:val="24"/>
          <w:szCs w:val="24"/>
        </w:rPr>
        <w:t xml:space="preserve"> </w:t>
      </w:r>
      <w:r w:rsidR="008040EC" w:rsidRPr="00C13272">
        <w:rPr>
          <w:sz w:val="24"/>
          <w:szCs w:val="24"/>
        </w:rPr>
        <w:t>Лица, которые не согласны с правомерностью действий сотрудников</w:t>
      </w:r>
      <w:r w:rsidR="003379A7" w:rsidRPr="00C13272">
        <w:rPr>
          <w:sz w:val="24"/>
          <w:szCs w:val="24"/>
        </w:rPr>
        <w:t xml:space="preserve"> </w:t>
      </w:r>
      <w:r w:rsidR="008040EC" w:rsidRPr="00C13272">
        <w:rPr>
          <w:sz w:val="24"/>
          <w:szCs w:val="24"/>
        </w:rPr>
        <w:t>охраны и представителей Учреждения, при задержании, личном осмотре, осмотре</w:t>
      </w:r>
      <w:r w:rsidR="003379A7" w:rsidRPr="00C13272">
        <w:rPr>
          <w:sz w:val="24"/>
          <w:szCs w:val="24"/>
        </w:rPr>
        <w:t xml:space="preserve"> </w:t>
      </w:r>
      <w:r w:rsidR="008040EC" w:rsidRPr="00C13272">
        <w:rPr>
          <w:sz w:val="24"/>
          <w:szCs w:val="24"/>
        </w:rPr>
        <w:t>вещей, изъятии вещей и документов, вправе обжаловать эти действия в</w:t>
      </w:r>
      <w:r w:rsidR="003379A7" w:rsidRPr="00C13272">
        <w:rPr>
          <w:sz w:val="24"/>
          <w:szCs w:val="24"/>
        </w:rPr>
        <w:t xml:space="preserve"> </w:t>
      </w:r>
      <w:r w:rsidR="008040EC" w:rsidRPr="00C13272">
        <w:rPr>
          <w:sz w:val="24"/>
          <w:szCs w:val="24"/>
        </w:rPr>
        <w:t>установленном законом порядке.</w:t>
      </w:r>
    </w:p>
    <w:p w14:paraId="059F43B3" w14:textId="77777777" w:rsidR="00C13272" w:rsidRPr="00C13272" w:rsidRDefault="00C13272" w:rsidP="008040EC">
      <w:pPr>
        <w:spacing w:after="0"/>
        <w:ind w:firstLine="709"/>
        <w:jc w:val="both"/>
        <w:rPr>
          <w:sz w:val="24"/>
          <w:szCs w:val="24"/>
        </w:rPr>
      </w:pPr>
    </w:p>
    <w:p w14:paraId="35179061" w14:textId="20C068C9" w:rsidR="008040EC" w:rsidRPr="00C13272" w:rsidRDefault="00FE590D" w:rsidP="00EC4B0F">
      <w:pPr>
        <w:spacing w:after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="00C13272" w:rsidRPr="00C13272">
        <w:rPr>
          <w:b/>
          <w:sz w:val="24"/>
          <w:szCs w:val="24"/>
        </w:rPr>
        <w:t xml:space="preserve"> </w:t>
      </w:r>
      <w:r w:rsidR="008040EC" w:rsidRPr="00C13272">
        <w:rPr>
          <w:b/>
          <w:sz w:val="24"/>
          <w:szCs w:val="24"/>
        </w:rPr>
        <w:t>Заключительные положения</w:t>
      </w:r>
    </w:p>
    <w:p w14:paraId="640A99E6" w14:textId="665C90B5" w:rsidR="008040EC" w:rsidRPr="00C13272" w:rsidRDefault="00FE590D" w:rsidP="008040E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040EC" w:rsidRPr="00C13272">
        <w:rPr>
          <w:sz w:val="24"/>
          <w:szCs w:val="24"/>
        </w:rPr>
        <w:t>.1 Документы, являющиеся основанием для допуска посетителей, вноса</w:t>
      </w:r>
      <w:r w:rsidR="00815CE3" w:rsidRPr="00C13272">
        <w:rPr>
          <w:sz w:val="24"/>
          <w:szCs w:val="24"/>
        </w:rPr>
        <w:t xml:space="preserve"> </w:t>
      </w:r>
      <w:r w:rsidR="008040EC" w:rsidRPr="00C13272">
        <w:rPr>
          <w:sz w:val="24"/>
          <w:szCs w:val="24"/>
        </w:rPr>
        <w:t>(выноса), ввоза (вывоза) материальных ценностей и иного имущества, допуска на</w:t>
      </w:r>
      <w:r w:rsidR="003379A7" w:rsidRPr="00C13272">
        <w:rPr>
          <w:sz w:val="24"/>
          <w:szCs w:val="24"/>
        </w:rPr>
        <w:t xml:space="preserve"> </w:t>
      </w:r>
      <w:r w:rsidR="008040EC" w:rsidRPr="00C13272">
        <w:rPr>
          <w:sz w:val="24"/>
          <w:szCs w:val="24"/>
        </w:rPr>
        <w:t>территорию транспортных средств, выдачи ключей (служебные записки, приказы,</w:t>
      </w:r>
      <w:r w:rsidR="003379A7" w:rsidRPr="00C13272">
        <w:rPr>
          <w:sz w:val="24"/>
          <w:szCs w:val="24"/>
        </w:rPr>
        <w:t xml:space="preserve"> </w:t>
      </w:r>
      <w:r w:rsidR="008040EC" w:rsidRPr="00C13272">
        <w:rPr>
          <w:sz w:val="24"/>
          <w:szCs w:val="24"/>
        </w:rPr>
        <w:t>списки и т.п), предусмотренные настоящим Положением, хранятся на стационарном</w:t>
      </w:r>
      <w:r w:rsidR="003379A7" w:rsidRPr="00C13272">
        <w:rPr>
          <w:sz w:val="24"/>
          <w:szCs w:val="24"/>
        </w:rPr>
        <w:t xml:space="preserve"> </w:t>
      </w:r>
      <w:r w:rsidR="008040EC" w:rsidRPr="00C13272">
        <w:rPr>
          <w:sz w:val="24"/>
          <w:szCs w:val="24"/>
        </w:rPr>
        <w:t>посту охраны в течение срока действия договора на оказание услуг охраны, и</w:t>
      </w:r>
      <w:r w:rsidR="003379A7" w:rsidRPr="00C13272">
        <w:rPr>
          <w:sz w:val="24"/>
          <w:szCs w:val="24"/>
        </w:rPr>
        <w:t xml:space="preserve"> </w:t>
      </w:r>
      <w:r w:rsidR="008040EC" w:rsidRPr="00C13272">
        <w:rPr>
          <w:sz w:val="24"/>
          <w:szCs w:val="24"/>
        </w:rPr>
        <w:t>одновременно со сдачей объектов Учреждению по окончании срока действия такого</w:t>
      </w:r>
      <w:r w:rsidR="003379A7" w:rsidRPr="00C13272">
        <w:rPr>
          <w:sz w:val="24"/>
          <w:szCs w:val="24"/>
        </w:rPr>
        <w:t xml:space="preserve"> </w:t>
      </w:r>
      <w:r w:rsidR="008040EC" w:rsidRPr="00C13272">
        <w:rPr>
          <w:sz w:val="24"/>
          <w:szCs w:val="24"/>
        </w:rPr>
        <w:t>договора передаются уполномоченному лицу Учреждения.</w:t>
      </w:r>
    </w:p>
    <w:p w14:paraId="05BF0365" w14:textId="1147E818" w:rsidR="008040EC" w:rsidRPr="00C13272" w:rsidRDefault="00FE590D" w:rsidP="008040E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040EC" w:rsidRPr="00C13272">
        <w:rPr>
          <w:sz w:val="24"/>
          <w:szCs w:val="24"/>
        </w:rPr>
        <w:t>.2 Вопросы организации пропускного и внутриобъектового режимов в</w:t>
      </w:r>
      <w:r w:rsidR="00815CE3" w:rsidRPr="00C13272">
        <w:rPr>
          <w:sz w:val="24"/>
          <w:szCs w:val="24"/>
        </w:rPr>
        <w:t xml:space="preserve"> </w:t>
      </w:r>
      <w:r w:rsidR="008040EC" w:rsidRPr="00C13272">
        <w:rPr>
          <w:sz w:val="24"/>
          <w:szCs w:val="24"/>
        </w:rPr>
        <w:t>Учреждении, не нашедшие отражения в настоящем Положении, регулируются в соответствии с действующим законодательством Российской Федерации, Тюменской области, муниципальными нормативными правовыми актами, уставом Учреждения и иными локальными нормативными актами Учреждения.</w:t>
      </w:r>
    </w:p>
    <w:p w14:paraId="0BF1F051" w14:textId="1CBFBFEC" w:rsidR="008040EC" w:rsidRPr="00C13272" w:rsidRDefault="00FE590D" w:rsidP="008040E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040EC" w:rsidRPr="00C13272">
        <w:rPr>
          <w:sz w:val="24"/>
          <w:szCs w:val="24"/>
        </w:rPr>
        <w:t>.3 Действия сотрудников охраны на объекте охраны регламентируются</w:t>
      </w:r>
      <w:r w:rsidR="00815CE3" w:rsidRPr="00C13272">
        <w:rPr>
          <w:sz w:val="24"/>
          <w:szCs w:val="24"/>
        </w:rPr>
        <w:t xml:space="preserve"> </w:t>
      </w:r>
      <w:r w:rsidR="008040EC" w:rsidRPr="00C13272">
        <w:rPr>
          <w:sz w:val="24"/>
          <w:szCs w:val="24"/>
        </w:rPr>
        <w:t>должностной инструкцией охранника на объекте охраны, а также договором на оказание охранных услуг, заключенным Учреждением и охранной организацией.</w:t>
      </w:r>
    </w:p>
    <w:p w14:paraId="1C269DF5" w14:textId="77777777" w:rsidR="008040EC" w:rsidRPr="00C13272" w:rsidRDefault="008040EC" w:rsidP="00097C40">
      <w:pPr>
        <w:spacing w:after="0" w:line="259" w:lineRule="auto"/>
        <w:jc w:val="right"/>
        <w:rPr>
          <w:sz w:val="24"/>
          <w:szCs w:val="24"/>
        </w:rPr>
      </w:pPr>
      <w:r>
        <w:br w:type="page"/>
      </w:r>
      <w:r w:rsidRPr="00C13272">
        <w:rPr>
          <w:sz w:val="24"/>
          <w:szCs w:val="24"/>
        </w:rPr>
        <w:lastRenderedPageBreak/>
        <w:t>Приложение № 2</w:t>
      </w:r>
    </w:p>
    <w:p w14:paraId="1086914E" w14:textId="07DEB331" w:rsidR="0053736B" w:rsidRPr="00C13272" w:rsidRDefault="0053736B" w:rsidP="00097C40">
      <w:pPr>
        <w:spacing w:after="0"/>
        <w:ind w:firstLine="709"/>
        <w:jc w:val="right"/>
        <w:rPr>
          <w:sz w:val="24"/>
          <w:szCs w:val="24"/>
          <w:highlight w:val="red"/>
        </w:rPr>
      </w:pPr>
      <w:r w:rsidRPr="00C13272">
        <w:rPr>
          <w:sz w:val="24"/>
          <w:szCs w:val="24"/>
        </w:rPr>
        <w:t>к п</w:t>
      </w:r>
      <w:r w:rsidR="005F5A41" w:rsidRPr="00C13272">
        <w:rPr>
          <w:sz w:val="24"/>
          <w:szCs w:val="24"/>
        </w:rPr>
        <w:t xml:space="preserve">риказу </w:t>
      </w:r>
      <w:r w:rsidRPr="00C13272">
        <w:rPr>
          <w:sz w:val="24"/>
          <w:szCs w:val="24"/>
        </w:rPr>
        <w:t xml:space="preserve">от </w:t>
      </w:r>
      <w:r w:rsidR="006C4303">
        <w:rPr>
          <w:sz w:val="24"/>
          <w:szCs w:val="24"/>
        </w:rPr>
        <w:t>2</w:t>
      </w:r>
      <w:r w:rsidR="00FE590D">
        <w:rPr>
          <w:sz w:val="24"/>
          <w:szCs w:val="24"/>
        </w:rPr>
        <w:t>7</w:t>
      </w:r>
      <w:r w:rsidR="00E04EB6" w:rsidRPr="00C13272">
        <w:rPr>
          <w:sz w:val="24"/>
          <w:szCs w:val="24"/>
        </w:rPr>
        <w:t>.0</w:t>
      </w:r>
      <w:r w:rsidR="00FE590D">
        <w:rPr>
          <w:sz w:val="24"/>
          <w:szCs w:val="24"/>
        </w:rPr>
        <w:t>8</w:t>
      </w:r>
      <w:r w:rsidR="00097C40" w:rsidRPr="00C13272">
        <w:rPr>
          <w:sz w:val="24"/>
          <w:szCs w:val="24"/>
        </w:rPr>
        <w:t>.202</w:t>
      </w:r>
      <w:r w:rsidR="00A61888" w:rsidRPr="00C13272">
        <w:rPr>
          <w:sz w:val="24"/>
          <w:szCs w:val="24"/>
        </w:rPr>
        <w:t>5</w:t>
      </w:r>
      <w:r w:rsidR="00DD4D80" w:rsidRPr="00C13272">
        <w:rPr>
          <w:sz w:val="24"/>
          <w:szCs w:val="24"/>
        </w:rPr>
        <w:t xml:space="preserve"> г. №</w:t>
      </w:r>
      <w:r w:rsidR="00A61888" w:rsidRPr="00C13272">
        <w:rPr>
          <w:sz w:val="24"/>
          <w:szCs w:val="24"/>
        </w:rPr>
        <w:t xml:space="preserve"> </w:t>
      </w:r>
      <w:r w:rsidR="00FE590D">
        <w:rPr>
          <w:sz w:val="24"/>
          <w:szCs w:val="24"/>
        </w:rPr>
        <w:t>207/1</w:t>
      </w:r>
      <w:r w:rsidR="00DD4D80" w:rsidRPr="00C13272">
        <w:rPr>
          <w:sz w:val="24"/>
          <w:szCs w:val="24"/>
        </w:rPr>
        <w:t>-ОД</w:t>
      </w:r>
    </w:p>
    <w:p w14:paraId="158113E3" w14:textId="77777777" w:rsidR="0053736B" w:rsidRDefault="0053736B" w:rsidP="0053736B">
      <w:pPr>
        <w:spacing w:after="0"/>
        <w:jc w:val="center"/>
      </w:pPr>
    </w:p>
    <w:p w14:paraId="1F4921FC" w14:textId="77777777" w:rsidR="00C13272" w:rsidRDefault="00C13272" w:rsidP="0053736B">
      <w:pPr>
        <w:spacing w:after="0"/>
        <w:jc w:val="center"/>
        <w:rPr>
          <w:b/>
        </w:rPr>
      </w:pPr>
    </w:p>
    <w:p w14:paraId="13E4A7EF" w14:textId="7CF6B34A" w:rsidR="008040EC" w:rsidRPr="00C13272" w:rsidRDefault="008040EC" w:rsidP="0053736B">
      <w:pPr>
        <w:spacing w:after="0"/>
        <w:jc w:val="center"/>
        <w:rPr>
          <w:b/>
          <w:sz w:val="24"/>
          <w:szCs w:val="24"/>
        </w:rPr>
      </w:pPr>
      <w:r w:rsidRPr="00C13272">
        <w:rPr>
          <w:b/>
          <w:sz w:val="24"/>
          <w:szCs w:val="24"/>
        </w:rPr>
        <w:t>Перечень</w:t>
      </w:r>
    </w:p>
    <w:p w14:paraId="460B45B4" w14:textId="77777777" w:rsidR="008040EC" w:rsidRPr="00C13272" w:rsidRDefault="008040EC" w:rsidP="0053736B">
      <w:pPr>
        <w:spacing w:after="0"/>
        <w:jc w:val="center"/>
        <w:rPr>
          <w:b/>
          <w:sz w:val="24"/>
          <w:szCs w:val="24"/>
        </w:rPr>
      </w:pPr>
      <w:r w:rsidRPr="00C13272">
        <w:rPr>
          <w:b/>
          <w:sz w:val="24"/>
          <w:szCs w:val="24"/>
        </w:rPr>
        <w:t xml:space="preserve">запрещенных к проносу (ввозу) на территорию </w:t>
      </w:r>
      <w:r w:rsidR="005F5A41" w:rsidRPr="00C13272">
        <w:rPr>
          <w:b/>
          <w:sz w:val="24"/>
          <w:szCs w:val="24"/>
        </w:rPr>
        <w:t>МАОУ «Викуловская СОШ № 1</w:t>
      </w:r>
      <w:r w:rsidR="0053736B" w:rsidRPr="00C13272">
        <w:rPr>
          <w:b/>
          <w:sz w:val="24"/>
          <w:szCs w:val="24"/>
        </w:rPr>
        <w:t xml:space="preserve">» </w:t>
      </w:r>
      <w:r w:rsidR="00A30977" w:rsidRPr="00C13272">
        <w:rPr>
          <w:b/>
          <w:sz w:val="24"/>
          <w:szCs w:val="24"/>
        </w:rPr>
        <w:t>и структурных подразделений</w:t>
      </w:r>
      <w:r w:rsidR="00104A2F" w:rsidRPr="00C13272">
        <w:rPr>
          <w:b/>
          <w:sz w:val="24"/>
          <w:szCs w:val="24"/>
        </w:rPr>
        <w:t xml:space="preserve"> </w:t>
      </w:r>
      <w:r w:rsidRPr="00C13272">
        <w:rPr>
          <w:b/>
          <w:sz w:val="24"/>
          <w:szCs w:val="24"/>
        </w:rPr>
        <w:t>предметов, веществ и устройств</w:t>
      </w:r>
    </w:p>
    <w:p w14:paraId="397DE7FA" w14:textId="77777777" w:rsidR="008040EC" w:rsidRPr="00C13272" w:rsidRDefault="008040EC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>1. Предметы, изделия и вещества, изъятые из гражданского оборота.</w:t>
      </w:r>
    </w:p>
    <w:p w14:paraId="2E3936A4" w14:textId="77777777" w:rsidR="008040EC" w:rsidRPr="00C13272" w:rsidRDefault="008040EC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>2. Все виды оружия и их составные части, а также боеприпасы к оружию</w:t>
      </w:r>
      <w:r w:rsidR="00815CE3" w:rsidRPr="00C13272"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>(кроме лиц, которым в установленном порядке разрешено хранение и ношение</w:t>
      </w:r>
      <w:r w:rsidR="00815CE3" w:rsidRPr="00C13272"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>табельного оружия и специальных средств).</w:t>
      </w:r>
    </w:p>
    <w:p w14:paraId="63F1FCBB" w14:textId="77777777" w:rsidR="008040EC" w:rsidRPr="00C13272" w:rsidRDefault="008040EC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>3. Имитаторы и муляжи оружия и боеприпасов (изделия конструктивносходные с оружием, а также способные применяться при совершении акта</w:t>
      </w:r>
      <w:r w:rsidR="00815CE3" w:rsidRPr="00C13272"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>незаконного вмешательства в качестве таких видов оружия.</w:t>
      </w:r>
    </w:p>
    <w:p w14:paraId="557972E4" w14:textId="77777777" w:rsidR="008040EC" w:rsidRPr="00C13272" w:rsidRDefault="008040EC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>4. Механические распылители, аэрозольные и другие устройства, снаряженные</w:t>
      </w:r>
      <w:r w:rsidR="00815CE3" w:rsidRPr="00C13272"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>слезоточивыми или раздражающими веществами, электрошоковые устройства иискровые разрядники.</w:t>
      </w:r>
    </w:p>
    <w:p w14:paraId="2F397051" w14:textId="77777777" w:rsidR="008040EC" w:rsidRPr="00C13272" w:rsidRDefault="008040EC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 xml:space="preserve">5. Средства пиротехнические: средства термитные, шнуры огнепроводные </w:t>
      </w:r>
      <w:proofErr w:type="spellStart"/>
      <w:r w:rsidRPr="00C13272">
        <w:rPr>
          <w:sz w:val="24"/>
          <w:szCs w:val="24"/>
        </w:rPr>
        <w:t>истопиновые</w:t>
      </w:r>
      <w:proofErr w:type="spellEnd"/>
      <w:r w:rsidRPr="00C13272">
        <w:rPr>
          <w:sz w:val="24"/>
          <w:szCs w:val="24"/>
        </w:rPr>
        <w:t>; средства</w:t>
      </w:r>
      <w:r w:rsidR="00104A2F" w:rsidRPr="00C13272"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 xml:space="preserve">осветительные и </w:t>
      </w:r>
      <w:proofErr w:type="spellStart"/>
      <w:r w:rsidRPr="00C13272">
        <w:rPr>
          <w:sz w:val="24"/>
          <w:szCs w:val="24"/>
        </w:rPr>
        <w:t>фотоосветительные</w:t>
      </w:r>
      <w:proofErr w:type="spellEnd"/>
      <w:r w:rsidRPr="00C13272">
        <w:rPr>
          <w:sz w:val="24"/>
          <w:szCs w:val="24"/>
        </w:rPr>
        <w:t>; средства сигнальные;</w:t>
      </w:r>
    </w:p>
    <w:p w14:paraId="4996A4F3" w14:textId="77777777" w:rsidR="008040EC" w:rsidRPr="00C13272" w:rsidRDefault="008040EC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 xml:space="preserve">средства фейерверочные; средства дымовые; средства </w:t>
      </w:r>
      <w:proofErr w:type="spellStart"/>
      <w:r w:rsidRPr="00C13272">
        <w:rPr>
          <w:sz w:val="24"/>
          <w:szCs w:val="24"/>
        </w:rPr>
        <w:t>пироавтоматики</w:t>
      </w:r>
      <w:proofErr w:type="spellEnd"/>
      <w:r w:rsidRPr="00C13272">
        <w:rPr>
          <w:sz w:val="24"/>
          <w:szCs w:val="24"/>
        </w:rPr>
        <w:t>; средства</w:t>
      </w:r>
      <w:r w:rsidR="00815CE3" w:rsidRPr="00C13272"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>пиротехнические имитационные, учебно-и</w:t>
      </w:r>
      <w:r w:rsidR="00815CE3" w:rsidRPr="00C13272">
        <w:rPr>
          <w:sz w:val="24"/>
          <w:szCs w:val="24"/>
        </w:rPr>
        <w:t>м</w:t>
      </w:r>
      <w:r w:rsidRPr="00C13272">
        <w:rPr>
          <w:sz w:val="24"/>
          <w:szCs w:val="24"/>
        </w:rPr>
        <w:t>итационные и прочие.</w:t>
      </w:r>
    </w:p>
    <w:p w14:paraId="3342C9BB" w14:textId="77777777" w:rsidR="00094310" w:rsidRPr="00C13272" w:rsidRDefault="008040EC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 xml:space="preserve">6. Средства инициирования: </w:t>
      </w:r>
    </w:p>
    <w:p w14:paraId="2441E167" w14:textId="77777777" w:rsidR="008040EC" w:rsidRPr="00C13272" w:rsidRDefault="00094310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 xml:space="preserve">- </w:t>
      </w:r>
      <w:r w:rsidR="008040EC" w:rsidRPr="00C13272">
        <w:rPr>
          <w:sz w:val="24"/>
          <w:szCs w:val="24"/>
        </w:rPr>
        <w:t>средства воспламенения механического действия;</w:t>
      </w:r>
    </w:p>
    <w:p w14:paraId="0E70F76D" w14:textId="77777777" w:rsidR="008040EC" w:rsidRPr="00C13272" w:rsidRDefault="00094310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 xml:space="preserve">- </w:t>
      </w:r>
      <w:r w:rsidR="008040EC" w:rsidRPr="00C13272">
        <w:rPr>
          <w:sz w:val="24"/>
          <w:szCs w:val="24"/>
        </w:rPr>
        <w:t>средства детонирования механического действия; исполнительные механизмы наоснове средств инициирования.</w:t>
      </w:r>
    </w:p>
    <w:p w14:paraId="1ED0BD42" w14:textId="77777777" w:rsidR="008040EC" w:rsidRPr="00C13272" w:rsidRDefault="008040EC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>7. Взрывчатые вещества, взрывные устройства, дымовые шашки, сигнальные</w:t>
      </w:r>
      <w:r w:rsidR="00815CE3" w:rsidRPr="00C13272"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>ракеты.</w:t>
      </w:r>
    </w:p>
    <w:p w14:paraId="48F94A58" w14:textId="77777777" w:rsidR="008040EC" w:rsidRPr="00C13272" w:rsidRDefault="008040EC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>8. Колюще-режущие предметы, конструктивно схожие с холодным оружием;</w:t>
      </w:r>
    </w:p>
    <w:p w14:paraId="1EA5E2BE" w14:textId="77777777" w:rsidR="008040EC" w:rsidRPr="00C13272" w:rsidRDefault="008040EC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>опасные бритвы, лезвия.</w:t>
      </w:r>
    </w:p>
    <w:p w14:paraId="5CF86585" w14:textId="77777777" w:rsidR="008040EC" w:rsidRPr="00C13272" w:rsidRDefault="008040EC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>9. Легковоспламеняющиеся, пожароопасные материалы, предметы жидкости и</w:t>
      </w:r>
      <w:r w:rsidR="00815CE3" w:rsidRPr="00C13272"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>вещества.</w:t>
      </w:r>
    </w:p>
    <w:p w14:paraId="405B78A2" w14:textId="77777777" w:rsidR="008040EC" w:rsidRPr="00C13272" w:rsidRDefault="008040EC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>10. Ядовитые, отравляющие и едко пахнущие вещества.</w:t>
      </w:r>
    </w:p>
    <w:p w14:paraId="102FA61D" w14:textId="77777777" w:rsidR="008040EC" w:rsidRPr="00C13272" w:rsidRDefault="008040EC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>11. Предметы и вещества, содержащие опасные агенты, радиоактивные агенты.</w:t>
      </w:r>
    </w:p>
    <w:p w14:paraId="0F04500C" w14:textId="77777777" w:rsidR="008040EC" w:rsidRPr="00C13272" w:rsidRDefault="008040EC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>12. Наркотические вещества, психотропные токсические и сильнодействующие</w:t>
      </w:r>
      <w:r w:rsidR="00815CE3" w:rsidRPr="00C13272"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>вещества, их аналоги и лекарственные вещества, обладающие наркотическим</w:t>
      </w:r>
      <w:r w:rsidR="00815CE3" w:rsidRPr="00C13272"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>действием, не предписанные медицинским назначением.</w:t>
      </w:r>
    </w:p>
    <w:p w14:paraId="337FA7F7" w14:textId="77777777" w:rsidR="008040EC" w:rsidRPr="00C13272" w:rsidRDefault="008040EC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>13. Алкогольные напитки, пиво, другие спиртосодержащие жидкости в любой</w:t>
      </w:r>
      <w:r w:rsidR="00815CE3" w:rsidRPr="00C13272"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>таре.</w:t>
      </w:r>
    </w:p>
    <w:p w14:paraId="435B6CC5" w14:textId="77777777" w:rsidR="008040EC" w:rsidRPr="00C13272" w:rsidRDefault="008040EC" w:rsidP="008040EC">
      <w:pPr>
        <w:spacing w:after="0"/>
        <w:ind w:firstLine="709"/>
        <w:jc w:val="both"/>
        <w:rPr>
          <w:sz w:val="24"/>
          <w:szCs w:val="24"/>
        </w:rPr>
      </w:pPr>
      <w:r w:rsidRPr="00C13272">
        <w:rPr>
          <w:sz w:val="24"/>
          <w:szCs w:val="24"/>
        </w:rPr>
        <w:t>14. Материалы, предметы и видеофильмы эротического и порнографического</w:t>
      </w:r>
      <w:r w:rsidR="00815CE3" w:rsidRPr="00C13272"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>содержания.</w:t>
      </w:r>
    </w:p>
    <w:p w14:paraId="2568AAB1" w14:textId="77777777" w:rsidR="008624FA" w:rsidRDefault="008040EC" w:rsidP="00A30977">
      <w:pPr>
        <w:spacing w:after="0"/>
        <w:ind w:firstLine="709"/>
        <w:jc w:val="both"/>
      </w:pPr>
      <w:r w:rsidRPr="00C13272">
        <w:rPr>
          <w:sz w:val="24"/>
          <w:szCs w:val="24"/>
        </w:rPr>
        <w:t>15. Экстремистские материалы и символика экстремистских организаций и</w:t>
      </w:r>
      <w:r w:rsidR="00815CE3" w:rsidRPr="00C13272"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>движений.</w:t>
      </w:r>
      <w:r w:rsidR="008624FA">
        <w:br w:type="page"/>
      </w:r>
    </w:p>
    <w:p w14:paraId="482E0B16" w14:textId="77777777" w:rsidR="00C13272" w:rsidRDefault="00C13272" w:rsidP="008624FA">
      <w:pPr>
        <w:spacing w:after="0"/>
        <w:ind w:firstLine="709"/>
        <w:jc w:val="right"/>
        <w:rPr>
          <w:sz w:val="24"/>
          <w:szCs w:val="24"/>
        </w:rPr>
      </w:pPr>
    </w:p>
    <w:p w14:paraId="3B691C12" w14:textId="1B91EC97" w:rsidR="008624FA" w:rsidRPr="00C13272" w:rsidRDefault="008624FA" w:rsidP="008624FA">
      <w:pPr>
        <w:spacing w:after="0"/>
        <w:ind w:firstLine="709"/>
        <w:jc w:val="right"/>
        <w:rPr>
          <w:sz w:val="24"/>
          <w:szCs w:val="24"/>
        </w:rPr>
      </w:pPr>
      <w:r w:rsidRPr="00C13272">
        <w:rPr>
          <w:sz w:val="24"/>
          <w:szCs w:val="24"/>
        </w:rPr>
        <w:t>Приложение № 3</w:t>
      </w:r>
    </w:p>
    <w:p w14:paraId="4A66BB3A" w14:textId="6ED61DE6" w:rsidR="00097C40" w:rsidRPr="00C13272" w:rsidRDefault="00097C40" w:rsidP="00097C40">
      <w:pPr>
        <w:spacing w:after="0"/>
        <w:ind w:firstLine="709"/>
        <w:jc w:val="right"/>
        <w:rPr>
          <w:sz w:val="24"/>
          <w:szCs w:val="24"/>
          <w:highlight w:val="red"/>
        </w:rPr>
      </w:pPr>
      <w:r w:rsidRPr="00C13272">
        <w:rPr>
          <w:sz w:val="24"/>
          <w:szCs w:val="24"/>
        </w:rPr>
        <w:t xml:space="preserve">к приказу от </w:t>
      </w:r>
      <w:r w:rsidR="006C4303">
        <w:rPr>
          <w:sz w:val="24"/>
          <w:szCs w:val="24"/>
        </w:rPr>
        <w:t>2</w:t>
      </w:r>
      <w:r w:rsidR="00FE590D">
        <w:rPr>
          <w:sz w:val="24"/>
          <w:szCs w:val="24"/>
        </w:rPr>
        <w:t>7</w:t>
      </w:r>
      <w:r w:rsidR="00E04EB6" w:rsidRPr="00C13272">
        <w:rPr>
          <w:sz w:val="24"/>
          <w:szCs w:val="24"/>
        </w:rPr>
        <w:t>.0</w:t>
      </w:r>
      <w:r w:rsidR="00FE590D">
        <w:rPr>
          <w:sz w:val="24"/>
          <w:szCs w:val="24"/>
        </w:rPr>
        <w:t>8</w:t>
      </w:r>
      <w:r w:rsidRPr="00C13272">
        <w:rPr>
          <w:sz w:val="24"/>
          <w:szCs w:val="24"/>
        </w:rPr>
        <w:t>.202</w:t>
      </w:r>
      <w:r w:rsidR="00A61888" w:rsidRPr="00C13272">
        <w:rPr>
          <w:sz w:val="24"/>
          <w:szCs w:val="24"/>
        </w:rPr>
        <w:t>5</w:t>
      </w:r>
      <w:r w:rsidRPr="00C13272">
        <w:rPr>
          <w:sz w:val="24"/>
          <w:szCs w:val="24"/>
        </w:rPr>
        <w:t xml:space="preserve"> г. №</w:t>
      </w:r>
      <w:r w:rsidR="00A61888" w:rsidRPr="00C13272">
        <w:rPr>
          <w:sz w:val="24"/>
          <w:szCs w:val="24"/>
        </w:rPr>
        <w:t xml:space="preserve"> </w:t>
      </w:r>
      <w:r w:rsidR="00FE590D">
        <w:rPr>
          <w:sz w:val="24"/>
          <w:szCs w:val="24"/>
        </w:rPr>
        <w:t>207/1</w:t>
      </w:r>
      <w:r w:rsidRPr="00C13272">
        <w:rPr>
          <w:sz w:val="24"/>
          <w:szCs w:val="24"/>
        </w:rPr>
        <w:t>-ОД</w:t>
      </w:r>
    </w:p>
    <w:p w14:paraId="62296DFE" w14:textId="5647FD48" w:rsidR="008624FA" w:rsidRDefault="008624FA" w:rsidP="008624FA">
      <w:pPr>
        <w:spacing w:after="0"/>
        <w:jc w:val="center"/>
        <w:rPr>
          <w:sz w:val="24"/>
          <w:szCs w:val="24"/>
        </w:rPr>
      </w:pPr>
    </w:p>
    <w:p w14:paraId="22CC8834" w14:textId="77777777" w:rsidR="00C13272" w:rsidRPr="00C13272" w:rsidRDefault="00C13272" w:rsidP="008624FA">
      <w:pPr>
        <w:spacing w:after="0"/>
        <w:jc w:val="center"/>
        <w:rPr>
          <w:sz w:val="24"/>
          <w:szCs w:val="24"/>
        </w:rPr>
      </w:pPr>
    </w:p>
    <w:p w14:paraId="6A6DA5E0" w14:textId="1BAE905B" w:rsidR="008040EC" w:rsidRPr="00C13272" w:rsidRDefault="00A30977" w:rsidP="00A30977">
      <w:pPr>
        <w:spacing w:after="0"/>
        <w:jc w:val="center"/>
        <w:rPr>
          <w:b/>
          <w:sz w:val="24"/>
          <w:szCs w:val="24"/>
        </w:rPr>
      </w:pPr>
      <w:r w:rsidRPr="00C13272">
        <w:rPr>
          <w:b/>
          <w:sz w:val="24"/>
          <w:szCs w:val="24"/>
        </w:rPr>
        <w:t xml:space="preserve">Список ответственных за проведение мероприятий по обеспечению </w:t>
      </w:r>
      <w:r w:rsidR="0043250F" w:rsidRPr="00C13272">
        <w:rPr>
          <w:b/>
          <w:sz w:val="24"/>
          <w:szCs w:val="24"/>
        </w:rPr>
        <w:t>безопасности</w:t>
      </w:r>
      <w:r w:rsidRPr="00C13272">
        <w:rPr>
          <w:b/>
          <w:sz w:val="24"/>
          <w:szCs w:val="24"/>
        </w:rPr>
        <w:t xml:space="preserve"> объекто</w:t>
      </w:r>
      <w:r w:rsidR="0058764E" w:rsidRPr="00C13272">
        <w:rPr>
          <w:b/>
          <w:sz w:val="24"/>
          <w:szCs w:val="24"/>
        </w:rPr>
        <w:t>в МАОУ «</w:t>
      </w:r>
      <w:proofErr w:type="spellStart"/>
      <w:r w:rsidR="0058764E" w:rsidRPr="00C13272">
        <w:rPr>
          <w:b/>
          <w:sz w:val="24"/>
          <w:szCs w:val="24"/>
        </w:rPr>
        <w:t>Викуловская</w:t>
      </w:r>
      <w:proofErr w:type="spellEnd"/>
      <w:r w:rsidR="0058764E" w:rsidRPr="00C13272">
        <w:rPr>
          <w:b/>
          <w:sz w:val="24"/>
          <w:szCs w:val="24"/>
        </w:rPr>
        <w:t xml:space="preserve"> СОШ № 1</w:t>
      </w:r>
      <w:r w:rsidRPr="00C13272">
        <w:rPr>
          <w:b/>
          <w:sz w:val="24"/>
          <w:szCs w:val="24"/>
        </w:rPr>
        <w:t xml:space="preserve">» и структурных подразделениях </w:t>
      </w:r>
    </w:p>
    <w:p w14:paraId="0B818534" w14:textId="77777777" w:rsidR="00A30977" w:rsidRPr="00C13272" w:rsidRDefault="00A30977" w:rsidP="00A30977">
      <w:pPr>
        <w:spacing w:after="0"/>
        <w:jc w:val="center"/>
        <w:rPr>
          <w:b/>
          <w:sz w:val="24"/>
          <w:szCs w:val="24"/>
        </w:rPr>
      </w:pPr>
    </w:p>
    <w:p w14:paraId="4395046D" w14:textId="46D7B50B" w:rsidR="00FE590D" w:rsidRPr="00C13272" w:rsidRDefault="009C6A80" w:rsidP="009C6A80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3272">
        <w:rPr>
          <w:rFonts w:eastAsia="Times New Roman" w:cs="Times New Roman"/>
          <w:color w:val="000000"/>
          <w:sz w:val="24"/>
          <w:szCs w:val="24"/>
          <w:lang w:eastAsia="ru-RU"/>
        </w:rPr>
        <w:t>Заместитель директора по АХЧ</w:t>
      </w:r>
      <w:r w:rsidR="00CC4ED6" w:rsidRPr="00C13272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14:paraId="41235F97" w14:textId="77777777" w:rsidR="006C7AF7" w:rsidRPr="00C13272" w:rsidRDefault="006C7AF7" w:rsidP="009C6A80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3272">
        <w:rPr>
          <w:rFonts w:eastAsia="Times New Roman" w:cs="Times New Roman"/>
          <w:color w:val="000000"/>
          <w:sz w:val="24"/>
          <w:szCs w:val="24"/>
          <w:lang w:eastAsia="ru-RU"/>
        </w:rPr>
        <w:t>Заведующий</w:t>
      </w:r>
      <w:r w:rsidR="0058764E" w:rsidRPr="00C132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МАОУ «</w:t>
      </w:r>
      <w:proofErr w:type="spellStart"/>
      <w:r w:rsidR="0058764E" w:rsidRPr="00C13272">
        <w:rPr>
          <w:rFonts w:eastAsia="Times New Roman" w:cs="Times New Roman"/>
          <w:color w:val="000000"/>
          <w:sz w:val="24"/>
          <w:szCs w:val="24"/>
          <w:lang w:eastAsia="ru-RU"/>
        </w:rPr>
        <w:t>Викуловская</w:t>
      </w:r>
      <w:proofErr w:type="spellEnd"/>
      <w:r w:rsidR="0058764E" w:rsidRPr="00C132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СОШ №1» - отделение Каргалинская</w:t>
      </w:r>
      <w:r w:rsidR="00DA564C" w:rsidRPr="00C132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школа-детский сад</w:t>
      </w:r>
      <w:r w:rsidRPr="00C13272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14:paraId="0516FE73" w14:textId="77777777" w:rsidR="0058764E" w:rsidRPr="00C13272" w:rsidRDefault="006C7AF7" w:rsidP="0058764E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3272">
        <w:rPr>
          <w:rFonts w:eastAsia="Times New Roman" w:cs="Times New Roman"/>
          <w:color w:val="000000"/>
          <w:sz w:val="24"/>
          <w:szCs w:val="24"/>
          <w:lang w:eastAsia="ru-RU"/>
        </w:rPr>
        <w:t>Старший воспитатель МАОУ «Викуловская СОШ №</w:t>
      </w:r>
      <w:r w:rsidR="00104A2F" w:rsidRPr="00C13272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Pr="00C132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- отделение </w:t>
      </w:r>
      <w:r w:rsidR="0058764E" w:rsidRPr="00C13272">
        <w:rPr>
          <w:rFonts w:eastAsia="Times New Roman" w:cs="Times New Roman"/>
          <w:color w:val="000000"/>
          <w:sz w:val="24"/>
          <w:szCs w:val="24"/>
          <w:lang w:eastAsia="ru-RU"/>
        </w:rPr>
        <w:t>Каргалинская школа-детский сад;</w:t>
      </w:r>
    </w:p>
    <w:p w14:paraId="5E2C260B" w14:textId="77777777" w:rsidR="006C7AF7" w:rsidRPr="00C13272" w:rsidRDefault="006C7AF7" w:rsidP="009C6A80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3272">
        <w:rPr>
          <w:rFonts w:eastAsia="Times New Roman" w:cs="Times New Roman"/>
          <w:color w:val="000000"/>
          <w:sz w:val="24"/>
          <w:szCs w:val="24"/>
          <w:lang w:eastAsia="ru-RU"/>
        </w:rPr>
        <w:t>Заведующий</w:t>
      </w:r>
      <w:r w:rsidR="0058764E" w:rsidRPr="00C132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МАОУ «Викуловская СОШ №1» - отделение Поддубровинская</w:t>
      </w:r>
      <w:r w:rsidRPr="00C132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школа-детский сад;</w:t>
      </w:r>
    </w:p>
    <w:p w14:paraId="5EBC4A89" w14:textId="77777777" w:rsidR="0058764E" w:rsidRPr="00C13272" w:rsidRDefault="006C7AF7" w:rsidP="0058764E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3272">
        <w:rPr>
          <w:rFonts w:eastAsia="Times New Roman" w:cs="Times New Roman"/>
          <w:color w:val="000000"/>
          <w:sz w:val="24"/>
          <w:szCs w:val="24"/>
          <w:lang w:eastAsia="ru-RU"/>
        </w:rPr>
        <w:t>Старший воспитатель</w:t>
      </w:r>
      <w:r w:rsidR="0058764E" w:rsidRPr="00C132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МАОУ «Викуловская СОШ №1</w:t>
      </w:r>
      <w:r w:rsidRPr="00C132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- </w:t>
      </w:r>
      <w:r w:rsidR="0058764E" w:rsidRPr="00C13272">
        <w:rPr>
          <w:rFonts w:eastAsia="Times New Roman" w:cs="Times New Roman"/>
          <w:color w:val="000000"/>
          <w:sz w:val="24"/>
          <w:szCs w:val="24"/>
          <w:lang w:eastAsia="ru-RU"/>
        </w:rPr>
        <w:t>отделение Поддубровинская школа-детский сад;</w:t>
      </w:r>
    </w:p>
    <w:p w14:paraId="7884621A" w14:textId="77777777" w:rsidR="006C7AF7" w:rsidRPr="00C13272" w:rsidRDefault="009C6A80" w:rsidP="009C6A80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3272">
        <w:rPr>
          <w:rFonts w:eastAsia="Times New Roman" w:cs="Times New Roman"/>
          <w:color w:val="000000"/>
          <w:sz w:val="24"/>
          <w:szCs w:val="24"/>
          <w:lang w:eastAsia="ru-RU"/>
        </w:rPr>
        <w:t>Заведующий МАОУ «Викуловская СО</w:t>
      </w:r>
      <w:r w:rsidR="0058764E" w:rsidRPr="00C13272">
        <w:rPr>
          <w:rFonts w:eastAsia="Times New Roman" w:cs="Times New Roman"/>
          <w:color w:val="000000"/>
          <w:sz w:val="24"/>
          <w:szCs w:val="24"/>
          <w:lang w:eastAsia="ru-RU"/>
        </w:rPr>
        <w:t>Ш №1» - отделение Боковская школа</w:t>
      </w:r>
      <w:r w:rsidRPr="00C13272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14:paraId="09B474B6" w14:textId="77777777" w:rsidR="006C7AF7" w:rsidRPr="00C13272" w:rsidRDefault="006C7AF7" w:rsidP="009C6A80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3272">
        <w:rPr>
          <w:rFonts w:eastAsia="Times New Roman" w:cs="Times New Roman"/>
          <w:color w:val="000000"/>
          <w:sz w:val="24"/>
          <w:szCs w:val="24"/>
          <w:lang w:eastAsia="ru-RU"/>
        </w:rPr>
        <w:t>Заведующий</w:t>
      </w:r>
      <w:r w:rsidR="0058764E" w:rsidRPr="00C132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МАОУ «Викуловская СОШ №1</w:t>
      </w:r>
      <w:r w:rsidR="00DA564C" w:rsidRPr="00C132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- отделение </w:t>
      </w:r>
      <w:r w:rsidR="0058764E" w:rsidRPr="00C13272">
        <w:rPr>
          <w:rFonts w:eastAsia="Times New Roman" w:cs="Times New Roman"/>
          <w:color w:val="000000"/>
          <w:sz w:val="24"/>
          <w:szCs w:val="24"/>
          <w:lang w:eastAsia="ru-RU"/>
        </w:rPr>
        <w:t>Викуловская специальная (коррекционная) школа</w:t>
      </w:r>
      <w:r w:rsidR="00104A2F" w:rsidRPr="00C1327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6AEE27EE" w14:textId="77777777" w:rsidR="00097C40" w:rsidRPr="00097C40" w:rsidRDefault="00097C40" w:rsidP="00097C40">
      <w:pPr>
        <w:spacing w:line="259" w:lineRule="auto"/>
        <w:rPr>
          <w:rFonts w:eastAsia="Times New Roman" w:cs="Times New Roman"/>
          <w:color w:val="000000"/>
          <w:szCs w:val="28"/>
          <w:lang w:eastAsia="ru-RU"/>
        </w:rPr>
      </w:pPr>
    </w:p>
    <w:p w14:paraId="4D7ED00B" w14:textId="77777777" w:rsidR="00097C40" w:rsidRDefault="00097C40" w:rsidP="00097C40">
      <w:pPr>
        <w:spacing w:after="0"/>
        <w:ind w:firstLine="709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sectPr w:rsidR="00097C40" w:rsidSect="00720AF7">
      <w:pgSz w:w="11906" w:h="16838" w:code="9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Описание: mem_208" style="width:12pt;height:12pt;visibility:visible" o:bullet="t">
        <v:imagedata r:id="rId1" o:title=""/>
        <o:lock v:ext="edit" aspectratio="f"/>
      </v:shape>
    </w:pict>
  </w:numPicBullet>
  <w:abstractNum w:abstractNumId="0" w15:restartNumberingAfterBreak="0">
    <w:nsid w:val="46A84B52"/>
    <w:multiLevelType w:val="hybridMultilevel"/>
    <w:tmpl w:val="8A3A430A"/>
    <w:lvl w:ilvl="0" w:tplc="2272BCB0">
      <w:start w:val="1"/>
      <w:numFmt w:val="bullet"/>
      <w:pStyle w:val="1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09484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27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2A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410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044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902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4E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F2F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2B"/>
    <w:rsid w:val="000334E1"/>
    <w:rsid w:val="000370E8"/>
    <w:rsid w:val="00094310"/>
    <w:rsid w:val="00097C40"/>
    <w:rsid w:val="000D568D"/>
    <w:rsid w:val="001012B3"/>
    <w:rsid w:val="00102D6F"/>
    <w:rsid w:val="00104A2F"/>
    <w:rsid w:val="001D37AF"/>
    <w:rsid w:val="001D3C03"/>
    <w:rsid w:val="002123D1"/>
    <w:rsid w:val="00266418"/>
    <w:rsid w:val="002B3186"/>
    <w:rsid w:val="003379A7"/>
    <w:rsid w:val="003A25C6"/>
    <w:rsid w:val="003C7D5B"/>
    <w:rsid w:val="003F0E82"/>
    <w:rsid w:val="0041372B"/>
    <w:rsid w:val="0043250F"/>
    <w:rsid w:val="0049383E"/>
    <w:rsid w:val="004A744E"/>
    <w:rsid w:val="004B125D"/>
    <w:rsid w:val="00533AFA"/>
    <w:rsid w:val="0053736B"/>
    <w:rsid w:val="00541321"/>
    <w:rsid w:val="00561C96"/>
    <w:rsid w:val="0058764E"/>
    <w:rsid w:val="005F5A41"/>
    <w:rsid w:val="00637941"/>
    <w:rsid w:val="00660C58"/>
    <w:rsid w:val="00665008"/>
    <w:rsid w:val="006C0B77"/>
    <w:rsid w:val="006C4303"/>
    <w:rsid w:val="006C7AF7"/>
    <w:rsid w:val="00711EB2"/>
    <w:rsid w:val="00720AF7"/>
    <w:rsid w:val="00721FB8"/>
    <w:rsid w:val="007401FB"/>
    <w:rsid w:val="00766855"/>
    <w:rsid w:val="0077288F"/>
    <w:rsid w:val="00781687"/>
    <w:rsid w:val="007C6E51"/>
    <w:rsid w:val="007E7915"/>
    <w:rsid w:val="008040EC"/>
    <w:rsid w:val="00806F68"/>
    <w:rsid w:val="00815CE3"/>
    <w:rsid w:val="008242FF"/>
    <w:rsid w:val="00860AF1"/>
    <w:rsid w:val="008624FA"/>
    <w:rsid w:val="00870751"/>
    <w:rsid w:val="008D5FF8"/>
    <w:rsid w:val="008F2C26"/>
    <w:rsid w:val="008F33D5"/>
    <w:rsid w:val="00922C48"/>
    <w:rsid w:val="00924BF8"/>
    <w:rsid w:val="009646BB"/>
    <w:rsid w:val="0099502D"/>
    <w:rsid w:val="009C6110"/>
    <w:rsid w:val="009C6A80"/>
    <w:rsid w:val="009D4409"/>
    <w:rsid w:val="00A30977"/>
    <w:rsid w:val="00A61888"/>
    <w:rsid w:val="00B14750"/>
    <w:rsid w:val="00B354E8"/>
    <w:rsid w:val="00B37F4B"/>
    <w:rsid w:val="00B4621C"/>
    <w:rsid w:val="00B71B72"/>
    <w:rsid w:val="00B915B7"/>
    <w:rsid w:val="00BB50FC"/>
    <w:rsid w:val="00BB58C5"/>
    <w:rsid w:val="00BC1735"/>
    <w:rsid w:val="00C13272"/>
    <w:rsid w:val="00C52090"/>
    <w:rsid w:val="00CC4ED6"/>
    <w:rsid w:val="00CD5B6D"/>
    <w:rsid w:val="00D1423E"/>
    <w:rsid w:val="00D83AF7"/>
    <w:rsid w:val="00DA564C"/>
    <w:rsid w:val="00DA64DB"/>
    <w:rsid w:val="00DD4D80"/>
    <w:rsid w:val="00E04EB6"/>
    <w:rsid w:val="00EA59DF"/>
    <w:rsid w:val="00EC4B0F"/>
    <w:rsid w:val="00ED49DC"/>
    <w:rsid w:val="00EE4070"/>
    <w:rsid w:val="00F12C76"/>
    <w:rsid w:val="00FB1B54"/>
    <w:rsid w:val="00FE590D"/>
    <w:rsid w:val="00FE7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CB8D"/>
  <w15:docId w15:val="{E6D1DC7D-035C-4CF8-A16A-F7473490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4FA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0"/>
    <w:link w:val="10"/>
    <w:uiPriority w:val="99"/>
    <w:qFormat/>
    <w:rsid w:val="007C6E51"/>
    <w:pPr>
      <w:keepNext/>
      <w:keepLines/>
      <w:numPr>
        <w:numId w:val="1"/>
      </w:numPr>
      <w:suppressAutoHyphens/>
      <w:spacing w:before="240" w:after="120" w:line="276" w:lineRule="auto"/>
      <w:jc w:val="center"/>
      <w:outlineLvl w:val="0"/>
    </w:pPr>
    <w:rPr>
      <w:rFonts w:eastAsia="Times New Roman" w:cs="Times New Roman"/>
      <w:b/>
      <w:bCs/>
      <w:sz w:val="24"/>
      <w:szCs w:val="28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7C6E51"/>
    <w:pPr>
      <w:numPr>
        <w:ilvl w:val="1"/>
        <w:numId w:val="1"/>
      </w:numPr>
      <w:suppressAutoHyphens/>
      <w:spacing w:before="120" w:after="120" w:line="276" w:lineRule="auto"/>
      <w:jc w:val="both"/>
      <w:outlineLvl w:val="1"/>
    </w:pPr>
    <w:rPr>
      <w:rFonts w:eastAsia="Times New Roman" w:cs="Times New Roman"/>
      <w:bCs/>
      <w:sz w:val="22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C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4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7C6E51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7C6E51"/>
    <w:rPr>
      <w:rFonts w:ascii="Times New Roman" w:eastAsia="Times New Roman" w:hAnsi="Times New Roman" w:cs="Times New Roman"/>
      <w:bCs/>
      <w:szCs w:val="26"/>
      <w:lang w:eastAsia="ar-SA"/>
    </w:rPr>
  </w:style>
  <w:style w:type="paragraph" w:styleId="a0">
    <w:name w:val="Body Text"/>
    <w:basedOn w:val="a"/>
    <w:link w:val="a5"/>
    <w:uiPriority w:val="99"/>
    <w:semiHidden/>
    <w:rsid w:val="007C6E51"/>
    <w:pPr>
      <w:spacing w:after="120" w:line="259" w:lineRule="auto"/>
    </w:pPr>
    <w:rPr>
      <w:rFonts w:ascii="Calibri" w:eastAsia="Times New Roman" w:hAnsi="Calibri" w:cs="Times New Roman"/>
      <w:sz w:val="22"/>
    </w:rPr>
  </w:style>
  <w:style w:type="character" w:customStyle="1" w:styleId="a5">
    <w:name w:val="Основной текст Знак"/>
    <w:basedOn w:val="a1"/>
    <w:link w:val="a0"/>
    <w:uiPriority w:val="99"/>
    <w:semiHidden/>
    <w:rsid w:val="007C6E51"/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49383E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720A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720AF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097C40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customStyle="1" w:styleId="ConsPlusNormal">
    <w:name w:val="ConsPlusNormal"/>
    <w:rsid w:val="009C61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3773</Words>
  <Characters>21511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2026-03-05T12:36:00Z</cp:lastPrinted>
  <dcterms:created xsi:type="dcterms:W3CDTF">2026-03-05T12:36:00Z</dcterms:created>
  <dcterms:modified xsi:type="dcterms:W3CDTF">2026-03-05T12:36:00Z</dcterms:modified>
</cp:coreProperties>
</file>