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Default="008E4EB4">
      <w:pPr>
        <w:pStyle w:val="Heading2"/>
        <w:spacing w:before="68"/>
        <w:ind w:left="1407"/>
      </w:pPr>
      <w:r>
        <w:t>Муниципальное</w:t>
      </w:r>
      <w:r>
        <w:rPr>
          <w:spacing w:val="-6"/>
        </w:rPr>
        <w:t xml:space="preserve"> </w:t>
      </w:r>
      <w:r>
        <w:t>автономное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B830E9" w:rsidRDefault="008E4EB4">
      <w:pPr>
        <w:spacing w:before="5" w:line="237" w:lineRule="auto"/>
        <w:ind w:left="1531" w:right="1547" w:firstLine="6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040"/>
        <w:gridCol w:w="3660"/>
        <w:gridCol w:w="2687"/>
      </w:tblGrid>
      <w:tr w:rsidR="00B830E9">
        <w:trPr>
          <w:trHeight w:val="269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0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0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B830E9">
        <w:trPr>
          <w:trHeight w:val="276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6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205\1-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B830E9">
        <w:trPr>
          <w:trHeight w:val="824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B830E9" w:rsidRDefault="008E4EB4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29.08.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71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B830E9" w:rsidRDefault="008E4EB4">
            <w:pPr>
              <w:pStyle w:val="TableParagraph"/>
              <w:spacing w:line="275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29.08.2023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30.08.2023 г.</w:t>
            </w:r>
          </w:p>
        </w:tc>
      </w:tr>
    </w:tbl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4"/>
        <w:ind w:left="0"/>
        <w:rPr>
          <w:b/>
          <w:sz w:val="16"/>
        </w:rPr>
      </w:pPr>
    </w:p>
    <w:p w:rsidR="00B830E9" w:rsidRDefault="008E4EB4">
      <w:pPr>
        <w:pStyle w:val="a4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B830E9" w:rsidRDefault="00B830E9">
      <w:pPr>
        <w:pStyle w:val="a3"/>
        <w:spacing w:before="11"/>
        <w:ind w:left="0"/>
        <w:rPr>
          <w:b/>
          <w:sz w:val="27"/>
        </w:rPr>
      </w:pPr>
    </w:p>
    <w:p w:rsidR="00B830E9" w:rsidRDefault="008E4EB4">
      <w:pPr>
        <w:pStyle w:val="Heading2"/>
        <w:ind w:left="1405"/>
      </w:pP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6"/>
        </w:rPr>
        <w:t xml:space="preserve"> </w:t>
      </w:r>
      <w:r>
        <w:t>курсу «Сенсорное</w:t>
      </w:r>
      <w:r>
        <w:rPr>
          <w:spacing w:val="-7"/>
        </w:rPr>
        <w:t xml:space="preserve"> </w:t>
      </w:r>
      <w:r>
        <w:t>развитие»</w:t>
      </w:r>
    </w:p>
    <w:p w:rsidR="00B830E9" w:rsidRDefault="008E4EB4">
      <w:pPr>
        <w:spacing w:before="4" w:line="237" w:lineRule="auto"/>
        <w:ind w:left="421" w:right="434"/>
        <w:jc w:val="center"/>
        <w:rPr>
          <w:b/>
          <w:sz w:val="24"/>
        </w:rPr>
      </w:pPr>
      <w:r>
        <w:rPr>
          <w:b/>
          <w:sz w:val="24"/>
        </w:rPr>
        <w:t>для обуча</w:t>
      </w:r>
      <w:r w:rsidR="001430BE">
        <w:rPr>
          <w:b/>
          <w:sz w:val="24"/>
        </w:rPr>
        <w:t xml:space="preserve">ющихся с </w:t>
      </w:r>
      <w:r>
        <w:rPr>
          <w:b/>
          <w:sz w:val="24"/>
        </w:rPr>
        <w:t>интеллектуальными нарушениями</w:t>
      </w:r>
      <w:r w:rsidR="001430BE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 w:rsidR="00063AB9"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B830E9" w:rsidRDefault="008E4EB4">
      <w:pPr>
        <w:spacing w:before="4"/>
        <w:ind w:left="1419" w:right="1420"/>
        <w:jc w:val="center"/>
        <w:rPr>
          <w:b/>
          <w:sz w:val="24"/>
        </w:rPr>
      </w:pPr>
      <w:r>
        <w:rPr>
          <w:b/>
          <w:sz w:val="24"/>
          <w:u w:val="thick"/>
        </w:rPr>
        <w:t>Быкова Ирина Сергеевна</w:t>
      </w:r>
    </w:p>
    <w:p w:rsidR="00B830E9" w:rsidRDefault="008E4EB4">
      <w:pPr>
        <w:spacing w:before="35"/>
        <w:ind w:left="1413" w:right="1420"/>
        <w:jc w:val="center"/>
      </w:pPr>
      <w:r>
        <w:t>(ФИО</w:t>
      </w:r>
      <w:r>
        <w:rPr>
          <w:spacing w:val="-3"/>
        </w:rPr>
        <w:t xml:space="preserve"> </w:t>
      </w:r>
      <w:r>
        <w:t>учителя)</w:t>
      </w:r>
    </w:p>
    <w:p w:rsidR="00B830E9" w:rsidRDefault="00B830E9">
      <w:pPr>
        <w:pStyle w:val="a3"/>
        <w:ind w:left="0"/>
      </w:pPr>
    </w:p>
    <w:p w:rsidR="00B830E9" w:rsidRDefault="00B830E9">
      <w:pPr>
        <w:pStyle w:val="a3"/>
        <w:spacing w:before="7"/>
        <w:ind w:left="0"/>
      </w:pPr>
    </w:p>
    <w:p w:rsidR="00B830E9" w:rsidRDefault="008E4EB4">
      <w:pPr>
        <w:pStyle w:val="Heading2"/>
        <w:ind w:left="1413"/>
      </w:pPr>
      <w:r>
        <w:t>на</w:t>
      </w:r>
      <w:r>
        <w:rPr>
          <w:spacing w:val="1"/>
        </w:rPr>
        <w:t xml:space="preserve"> </w:t>
      </w:r>
      <w:r w:rsidR="00063AB9">
        <w:t>2025</w:t>
      </w:r>
      <w:r>
        <w:t>–</w:t>
      </w:r>
      <w:r>
        <w:rPr>
          <w:spacing w:val="2"/>
        </w:rPr>
        <w:t xml:space="preserve"> </w:t>
      </w:r>
      <w:r w:rsidR="00063AB9">
        <w:t>2026</w:t>
      </w:r>
      <w:r>
        <w:t xml:space="preserve">  учебный</w:t>
      </w:r>
      <w:r>
        <w:rPr>
          <w:spacing w:val="-2"/>
        </w:rPr>
        <w:t xml:space="preserve"> </w:t>
      </w:r>
      <w:r>
        <w:t>год</w:t>
      </w: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spacing w:before="5"/>
        <w:ind w:left="0"/>
        <w:rPr>
          <w:b/>
          <w:sz w:val="32"/>
        </w:rPr>
      </w:pPr>
    </w:p>
    <w:p w:rsidR="00B830E9" w:rsidRDefault="008E4EB4">
      <w:pPr>
        <w:spacing w:line="237" w:lineRule="auto"/>
        <w:ind w:left="4253" w:right="4257"/>
        <w:jc w:val="center"/>
        <w:rPr>
          <w:b/>
          <w:sz w:val="24"/>
        </w:rPr>
      </w:pPr>
      <w:r>
        <w:rPr>
          <w:b/>
          <w:sz w:val="24"/>
        </w:rPr>
        <w:t>с. Викулово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1430BE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B830E9" w:rsidRDefault="00B830E9">
      <w:pPr>
        <w:spacing w:line="237" w:lineRule="auto"/>
        <w:jc w:val="center"/>
        <w:rPr>
          <w:sz w:val="24"/>
        </w:rPr>
        <w:sectPr w:rsidR="00B830E9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spacing w:before="64"/>
        <w:ind w:left="1409" w:right="1420"/>
        <w:jc w:val="center"/>
        <w:rPr>
          <w:sz w:val="26"/>
        </w:rPr>
      </w:pPr>
      <w:r>
        <w:rPr>
          <w:sz w:val="26"/>
        </w:rPr>
        <w:lastRenderedPageBreak/>
        <w:t>Пояснительная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записка</w:t>
      </w:r>
    </w:p>
    <w:p w:rsidR="00B830E9" w:rsidRDefault="008E4EB4">
      <w:pPr>
        <w:pStyle w:val="a3"/>
        <w:spacing w:before="247"/>
        <w:ind w:right="222" w:firstLine="705"/>
        <w:jc w:val="both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окружающей действительности. Первой ступенью познания мира является 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 зависит от качества сенсорного опыта детей, т.е. от того, 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воспринимает</w:t>
      </w:r>
      <w:r>
        <w:rPr>
          <w:spacing w:val="-7"/>
        </w:rPr>
        <w:t xml:space="preserve"> </w:t>
      </w:r>
      <w:r>
        <w:t>окружающий</w:t>
      </w:r>
      <w:r>
        <w:rPr>
          <w:spacing w:val="3"/>
        </w:rPr>
        <w:t xml:space="preserve"> </w:t>
      </w:r>
      <w:r>
        <w:t>мир.</w:t>
      </w:r>
    </w:p>
    <w:p w:rsidR="00B830E9" w:rsidRDefault="008E4EB4">
      <w:pPr>
        <w:pStyle w:val="a3"/>
        <w:ind w:right="221" w:firstLine="705"/>
        <w:jc w:val="both"/>
      </w:pP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снижен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сужен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недостаточна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тактильно-двигательного,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операций. Затруднена ориентировочно исследовательская деятельность, направленная на</w:t>
      </w:r>
      <w:r>
        <w:rPr>
          <w:spacing w:val="1"/>
        </w:rPr>
        <w:t xml:space="preserve"> </w:t>
      </w:r>
      <w:r>
        <w:t>исследование свойств и каче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едметов. Таким детям нужно больше времени для</w:t>
      </w:r>
      <w:r>
        <w:rPr>
          <w:spacing w:val="1"/>
        </w:rPr>
        <w:t xml:space="preserve"> </w:t>
      </w:r>
      <w:r>
        <w:t>приёма и переработки зрительного, слухового и прочих впечатлений. Особенно ярко это</w:t>
      </w:r>
      <w:r>
        <w:rPr>
          <w:spacing w:val="1"/>
        </w:rPr>
        <w:t xml:space="preserve"> </w:t>
      </w:r>
      <w:r>
        <w:t>проявляется в</w:t>
      </w:r>
      <w:r>
        <w:rPr>
          <w:spacing w:val="-1"/>
        </w:rPr>
        <w:t xml:space="preserve"> </w:t>
      </w:r>
      <w:r>
        <w:t>сложных</w:t>
      </w:r>
      <w:r>
        <w:rPr>
          <w:spacing w:val="2"/>
        </w:rPr>
        <w:t xml:space="preserve"> </w:t>
      </w:r>
      <w:r>
        <w:t>условиях.</w:t>
      </w:r>
    </w:p>
    <w:p w:rsidR="00B830E9" w:rsidRDefault="008E4EB4">
      <w:pPr>
        <w:pStyle w:val="a3"/>
        <w:spacing w:before="2"/>
        <w:ind w:right="222" w:firstLine="705"/>
        <w:jc w:val="both"/>
      </w:pP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примериваний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наглядно-практических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затрудняются в обследовании предмета. Ошибки в распознании предметов при осязании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асинхронностью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несогласованностью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импульсивностью,</w:t>
      </w:r>
      <w:r>
        <w:rPr>
          <w:spacing w:val="1"/>
        </w:rPr>
        <w:t xml:space="preserve"> </w:t>
      </w:r>
      <w:r>
        <w:t>поспешностью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сосредоточенностью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деятельности.</w:t>
      </w:r>
    </w:p>
    <w:p w:rsidR="00B830E9" w:rsidRDefault="008E4EB4">
      <w:pPr>
        <w:pStyle w:val="a3"/>
        <w:ind w:right="232" w:firstLine="705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 многих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 развитии отмечается</w:t>
      </w:r>
      <w:r>
        <w:rPr>
          <w:spacing w:val="1"/>
        </w:rPr>
        <w:t xml:space="preserve"> </w:t>
      </w:r>
      <w:r>
        <w:t>скованность,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их произвольности,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(кинестетические</w:t>
      </w:r>
      <w:r>
        <w:rPr>
          <w:spacing w:val="1"/>
        </w:rPr>
        <w:t xml:space="preserve"> </w:t>
      </w:r>
      <w:r>
        <w:t>ощущения)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3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устают.</w:t>
      </w:r>
    </w:p>
    <w:p w:rsidR="00B830E9" w:rsidRDefault="008E4EB4">
      <w:pPr>
        <w:pStyle w:val="a3"/>
        <w:ind w:right="22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B830E9" w:rsidRDefault="008E4EB4">
      <w:pPr>
        <w:pStyle w:val="Heading2"/>
        <w:spacing w:before="1" w:line="275" w:lineRule="exact"/>
        <w:ind w:right="0"/>
        <w:jc w:val="both"/>
      </w:pPr>
      <w:r>
        <w:t>Задачи</w:t>
      </w:r>
      <w:r>
        <w:rPr>
          <w:spacing w:val="-1"/>
        </w:rPr>
        <w:t xml:space="preserve"> </w:t>
      </w:r>
      <w:r>
        <w:t>рабочей программы: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line="274" w:lineRule="exact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224" w:firstLine="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новых</w:t>
      </w:r>
      <w:r>
        <w:rPr>
          <w:spacing w:val="2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задач.</w:t>
      </w:r>
    </w:p>
    <w:p w:rsidR="00B830E9" w:rsidRDefault="008E4EB4">
      <w:pPr>
        <w:pStyle w:val="a3"/>
        <w:spacing w:line="271" w:lineRule="exact"/>
      </w:pPr>
      <w:r>
        <w:t>Кроме</w:t>
      </w:r>
      <w:r>
        <w:rPr>
          <w:spacing w:val="-8"/>
        </w:rPr>
        <w:t xml:space="preserve"> </w:t>
      </w:r>
      <w:proofErr w:type="gramStart"/>
      <w:r>
        <w:t>основных</w:t>
      </w:r>
      <w:proofErr w:type="gramEnd"/>
      <w:r>
        <w:t>,</w:t>
      </w:r>
      <w:r>
        <w:rPr>
          <w:spacing w:val="-5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задачи: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1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ощущений кистей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невербальных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координации.</w:t>
      </w:r>
    </w:p>
    <w:p w:rsidR="00B830E9" w:rsidRDefault="008E4EB4">
      <w:pPr>
        <w:pStyle w:val="a3"/>
        <w:spacing w:line="242" w:lineRule="auto"/>
        <w:ind w:right="1715"/>
      </w:pPr>
      <w:r>
        <w:t>Данная коррекционная программа имеет два основных направления работы:</w:t>
      </w:r>
      <w:r>
        <w:rPr>
          <w:spacing w:val="-57"/>
        </w:rPr>
        <w:t xml:space="preserve"> </w:t>
      </w:r>
      <w:r>
        <w:t>Первое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сенсорных</w:t>
      </w:r>
      <w:r>
        <w:rPr>
          <w:spacing w:val="-4"/>
        </w:rPr>
        <w:t xml:space="preserve"> </w:t>
      </w:r>
      <w:r>
        <w:t>эталонов.</w:t>
      </w:r>
    </w:p>
    <w:p w:rsidR="00B830E9" w:rsidRDefault="008E4EB4">
      <w:pPr>
        <w:pStyle w:val="a3"/>
        <w:spacing w:line="242" w:lineRule="auto"/>
      </w:pPr>
      <w:r>
        <w:t>Второе</w:t>
      </w:r>
      <w:r>
        <w:rPr>
          <w:spacing w:val="6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обучение</w:t>
      </w:r>
      <w:r>
        <w:rPr>
          <w:spacing w:val="7"/>
        </w:rPr>
        <w:t xml:space="preserve"> </w:t>
      </w:r>
      <w:r>
        <w:t>использованию</w:t>
      </w:r>
      <w:r>
        <w:rPr>
          <w:spacing w:val="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действий,</w:t>
      </w:r>
      <w:r>
        <w:rPr>
          <w:spacing w:val="10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свойств и</w:t>
      </w:r>
      <w:r>
        <w:rPr>
          <w:spacing w:val="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объекта.</w:t>
      </w:r>
    </w:p>
    <w:p w:rsidR="00B830E9" w:rsidRDefault="00B830E9">
      <w:pPr>
        <w:spacing w:line="242" w:lineRule="auto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Heading1"/>
        <w:spacing w:line="298" w:lineRule="exact"/>
        <w:jc w:val="both"/>
      </w:pPr>
      <w:r>
        <w:lastRenderedPageBreak/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rPr>
          <w:color w:val="373636"/>
        </w:rPr>
        <w:t>по</w:t>
      </w:r>
      <w:r>
        <w:rPr>
          <w:color w:val="373636"/>
          <w:spacing w:val="-9"/>
        </w:rPr>
        <w:t xml:space="preserve"> </w:t>
      </w:r>
      <w:r>
        <w:rPr>
          <w:color w:val="373636"/>
        </w:rPr>
        <w:t>коррекционному</w:t>
      </w:r>
      <w:r>
        <w:rPr>
          <w:color w:val="373636"/>
          <w:spacing w:val="-4"/>
        </w:rPr>
        <w:t xml:space="preserve"> </w:t>
      </w:r>
      <w:r>
        <w:rPr>
          <w:color w:val="373636"/>
        </w:rPr>
        <w:t>курсу «Сенсорное</w:t>
      </w:r>
      <w:r>
        <w:rPr>
          <w:color w:val="373636"/>
          <w:spacing w:val="-3"/>
        </w:rPr>
        <w:t xml:space="preserve"> </w:t>
      </w:r>
      <w:r>
        <w:rPr>
          <w:color w:val="373636"/>
        </w:rPr>
        <w:t>развитие».</w:t>
      </w:r>
    </w:p>
    <w:p w:rsidR="00B830E9" w:rsidRDefault="008E4EB4">
      <w:pPr>
        <w:pStyle w:val="a3"/>
        <w:spacing w:line="276" w:lineRule="auto"/>
        <w:ind w:right="230" w:firstLine="705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подвижности,</w:t>
      </w:r>
      <w:r>
        <w:rPr>
          <w:spacing w:val="1"/>
        </w:rPr>
        <w:t xml:space="preserve"> </w:t>
      </w:r>
      <w:r>
        <w:t>занимательных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Структура занятий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сочетание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музыкально-ритмической,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6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которых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B830E9" w:rsidRDefault="008E4EB4">
      <w:pPr>
        <w:pStyle w:val="a3"/>
        <w:spacing w:line="276" w:lineRule="auto"/>
        <w:ind w:right="225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 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 занятий: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504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перцептивных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 и интеллектуальных предпосылок овладения школьными умениями, навыками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437"/>
        </w:tabs>
        <w:spacing w:line="276" w:lineRule="auto"/>
        <w:ind w:right="229" w:firstLine="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0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 установки, но способы выполнения каждым ребенком могут быть различными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задания может быть разным для отдельных детей в зависимости от уровня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465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границы зоны ближайшего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79"/>
        </w:tabs>
        <w:spacing w:line="276" w:lineRule="auto"/>
        <w:ind w:right="223" w:firstLine="0"/>
        <w:jc w:val="both"/>
        <w:rPr>
          <w:sz w:val="24"/>
        </w:rPr>
      </w:pPr>
      <w:r>
        <w:rPr>
          <w:sz w:val="24"/>
        </w:rPr>
        <w:t>активизация познавательной деятельности, развитие речи в единстве с мышлением, т. 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 речевого </w:t>
      </w:r>
      <w:proofErr w:type="spellStart"/>
      <w:r>
        <w:rPr>
          <w:sz w:val="24"/>
        </w:rPr>
        <w:t>опосредования</w:t>
      </w:r>
      <w:proofErr w:type="spellEnd"/>
      <w:r>
        <w:rPr>
          <w:sz w:val="24"/>
        </w:rPr>
        <w:t xml:space="preserve"> всех мыслительных действий и операций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делают, собирают, решают, рисуют, лепят и т. д., а в дальнейшем спланировать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74"/>
        </w:tabs>
        <w:spacing w:line="240" w:lineRule="auto"/>
        <w:ind w:right="221" w:firstLine="0"/>
        <w:jc w:val="both"/>
        <w:rPr>
          <w:sz w:val="24"/>
        </w:rPr>
      </w:pPr>
      <w:r>
        <w:rPr>
          <w:sz w:val="24"/>
        </w:rPr>
        <w:t>преемственность в работе учителя-дефектолога и педагога-психолога: решение в 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 воздействия на каждого ученика.</w:t>
      </w:r>
    </w:p>
    <w:p w:rsidR="00B830E9" w:rsidRDefault="008E4EB4">
      <w:pPr>
        <w:pStyle w:val="a3"/>
        <w:ind w:right="228"/>
        <w:jc w:val="both"/>
      </w:pPr>
      <w:r>
        <w:t>Рабочая программа «Сенсорное развитие» 4 класса АООП Вариант II предусматривает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57"/>
        </w:rPr>
        <w:t xml:space="preserve"> </w:t>
      </w:r>
      <w:r>
        <w:t>возможностям обучающихся с</w:t>
      </w:r>
      <w:r>
        <w:rPr>
          <w:spacing w:val="1"/>
        </w:rPr>
        <w:t xml:space="preserve"> </w:t>
      </w:r>
      <w:r>
        <w:t>умеренной, тяжёлой, глубокой</w:t>
      </w:r>
      <w:r>
        <w:rPr>
          <w:spacing w:val="1"/>
        </w:rPr>
        <w:t xml:space="preserve"> </w:t>
      </w:r>
      <w:r w:rsidR="00017F2C">
        <w:t>степенью интеллектуальных</w:t>
      </w:r>
      <w:r>
        <w:rPr>
          <w:spacing w:val="30"/>
        </w:rPr>
        <w:t xml:space="preserve"> </w:t>
      </w:r>
      <w:r w:rsidR="00017F2C">
        <w:t>нарушений</w:t>
      </w:r>
      <w:r>
        <w:t>,</w:t>
      </w:r>
      <w:r>
        <w:rPr>
          <w:spacing w:val="31"/>
        </w:rPr>
        <w:t xml:space="preserve"> </w:t>
      </w:r>
      <w:r>
        <w:t>тяжёлыми</w:t>
      </w:r>
      <w:r>
        <w:rPr>
          <w:spacing w:val="31"/>
        </w:rPr>
        <w:t xml:space="preserve"> </w:t>
      </w:r>
      <w:r>
        <w:t>множественными</w:t>
      </w:r>
      <w:r>
        <w:rPr>
          <w:spacing w:val="31"/>
        </w:rPr>
        <w:t xml:space="preserve"> </w:t>
      </w:r>
      <w:r>
        <w:t>нарушениями</w:t>
      </w:r>
      <w:r>
        <w:rPr>
          <w:spacing w:val="30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разделов:</w:t>
      </w:r>
    </w:p>
    <w:p w:rsidR="00B830E9" w:rsidRDefault="008E4EB4">
      <w:pPr>
        <w:pStyle w:val="a3"/>
        <w:spacing w:before="1" w:line="275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развития.</w:t>
      </w:r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22"/>
        </w:rPr>
        <w:t xml:space="preserve"> </w:t>
      </w:r>
      <w:r>
        <w:t>2.</w:t>
      </w:r>
      <w:r>
        <w:rPr>
          <w:spacing w:val="24"/>
        </w:rPr>
        <w:t xml:space="preserve"> </w:t>
      </w:r>
      <w:proofErr w:type="gramStart"/>
      <w:r>
        <w:t>«Зрительное</w:t>
      </w:r>
      <w:r>
        <w:rPr>
          <w:spacing w:val="21"/>
        </w:rPr>
        <w:t xml:space="preserve"> </w:t>
      </w:r>
      <w:r>
        <w:t>восприятие»-</w:t>
      </w:r>
      <w:r>
        <w:rPr>
          <w:spacing w:val="25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зрительного</w:t>
      </w:r>
      <w:r>
        <w:rPr>
          <w:spacing w:val="27"/>
        </w:rPr>
        <w:t xml:space="preserve"> </w:t>
      </w:r>
      <w:r>
        <w:t>сосредоточения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фиксации</w:t>
      </w:r>
      <w:r>
        <w:rPr>
          <w:spacing w:val="-57"/>
        </w:rPr>
        <w:t xml:space="preserve"> </w:t>
      </w:r>
      <w:r>
        <w:t>взора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движущемся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горизонтальной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плоскостях</w:t>
      </w:r>
      <w:r>
        <w:rPr>
          <w:spacing w:val="-4"/>
        </w:rPr>
        <w:t xml:space="preserve"> </w:t>
      </w:r>
      <w:r>
        <w:t>предмете,</w:t>
      </w:r>
      <w:r>
        <w:rPr>
          <w:spacing w:val="2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человека.</w:t>
      </w:r>
      <w:proofErr w:type="gramEnd"/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7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«Слуховое</w:t>
      </w:r>
      <w:r>
        <w:rPr>
          <w:spacing w:val="2"/>
        </w:rPr>
        <w:t xml:space="preserve"> </w:t>
      </w:r>
      <w:r>
        <w:t>восприятие»-</w:t>
      </w:r>
      <w:r>
        <w:rPr>
          <w:spacing w:val="8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воспринимать</w:t>
      </w:r>
      <w:r>
        <w:rPr>
          <w:spacing w:val="3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ориентироваться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 при</w:t>
      </w:r>
      <w:r>
        <w:rPr>
          <w:spacing w:val="3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анализатора.</w:t>
      </w:r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«Кинестетическое</w:t>
      </w:r>
      <w:r>
        <w:rPr>
          <w:spacing w:val="1"/>
        </w:rPr>
        <w:t xml:space="preserve"> </w:t>
      </w:r>
      <w:r>
        <w:t>восприятие»-</w:t>
      </w:r>
      <w:r>
        <w:rPr>
          <w:spacing w:val="1"/>
        </w:rPr>
        <w:t xml:space="preserve"> </w:t>
      </w:r>
      <w:r>
        <w:t>способствовать восприятию</w:t>
      </w:r>
      <w:r>
        <w:rPr>
          <w:spacing w:val="1"/>
        </w:rPr>
        <w:t xml:space="preserve"> </w:t>
      </w:r>
      <w:r>
        <w:t>вестибулярных и</w:t>
      </w:r>
      <w:r>
        <w:rPr>
          <w:spacing w:val="-57"/>
        </w:rPr>
        <w:t xml:space="preserve"> </w:t>
      </w:r>
      <w:r>
        <w:t>кинестетических</w:t>
      </w:r>
      <w:r>
        <w:rPr>
          <w:spacing w:val="-4"/>
        </w:rPr>
        <w:t xml:space="preserve"> </w:t>
      </w:r>
      <w:r>
        <w:t>раздражителей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умению 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</w:p>
    <w:p w:rsidR="00B830E9" w:rsidRDefault="008E4EB4">
      <w:pPr>
        <w:pStyle w:val="a3"/>
        <w:spacing w:line="242" w:lineRule="auto"/>
        <w:ind w:right="2141"/>
      </w:pPr>
      <w:r>
        <w:t>Раздел 5. «Восприятие запаха и вкуса»- развитие обоняния, вкуса.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развития.</w:t>
      </w:r>
    </w:p>
    <w:p w:rsidR="00B830E9" w:rsidRDefault="008E4EB4">
      <w:pPr>
        <w:pStyle w:val="a3"/>
        <w:spacing w:line="271" w:lineRule="exact"/>
        <w:jc w:val="both"/>
      </w:pPr>
      <w:r>
        <w:t>Содержание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proofErr w:type="gramStart"/>
      <w:r>
        <w:t>от</w:t>
      </w:r>
      <w:proofErr w:type="gramEnd"/>
      <w:r>
        <w:rPr>
          <w:spacing w:val="-5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сложному.</w:t>
      </w:r>
    </w:p>
    <w:p w:rsidR="00B830E9" w:rsidRDefault="008E4EB4">
      <w:pPr>
        <w:pStyle w:val="a3"/>
        <w:spacing w:line="276" w:lineRule="auto"/>
        <w:ind w:right="231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направленной: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3"/>
        </w:rPr>
        <w:t xml:space="preserve"> </w:t>
      </w:r>
      <w:r>
        <w:t>здоровья</w:t>
      </w:r>
      <w:r>
        <w:rPr>
          <w:spacing w:val="18"/>
        </w:rPr>
        <w:t xml:space="preserve"> </w:t>
      </w:r>
      <w:r>
        <w:t>недостатков</w:t>
      </w:r>
      <w:r>
        <w:rPr>
          <w:spacing w:val="20"/>
        </w:rPr>
        <w:t xml:space="preserve"> </w:t>
      </w:r>
      <w:r>
        <w:t>психофизического</w:t>
      </w:r>
      <w:r>
        <w:rPr>
          <w:spacing w:val="2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них</w:t>
      </w:r>
    </w:p>
    <w:p w:rsidR="00B830E9" w:rsidRDefault="00B830E9">
      <w:pPr>
        <w:spacing w:line="276" w:lineRule="auto"/>
        <w:jc w:val="both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3"/>
        <w:spacing w:before="63" w:line="276" w:lineRule="auto"/>
        <w:ind w:right="229"/>
        <w:jc w:val="both"/>
      </w:pPr>
      <w:r>
        <w:lastRenderedPageBreak/>
        <w:t>относительно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6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труду).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школьными</w:t>
      </w:r>
      <w:r>
        <w:rPr>
          <w:spacing w:val="-3"/>
        </w:rPr>
        <w:t xml:space="preserve"> </w:t>
      </w:r>
      <w:r>
        <w:t>знаниями.</w:t>
      </w:r>
    </w:p>
    <w:p w:rsidR="00B830E9" w:rsidRDefault="008E4EB4">
      <w:pPr>
        <w:pStyle w:val="Heading1"/>
        <w:spacing w:before="205"/>
        <w:ind w:left="2342"/>
      </w:pPr>
      <w:r>
        <w:t>Место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плане.</w:t>
      </w:r>
    </w:p>
    <w:p w:rsidR="00B830E9" w:rsidRDefault="008E4EB4">
      <w:pPr>
        <w:pStyle w:val="a3"/>
        <w:spacing w:before="243" w:line="273" w:lineRule="auto"/>
        <w:ind w:right="225" w:firstLine="705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rPr>
          <w:color w:val="373636"/>
        </w:rPr>
        <w:t>коррекционного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курса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«Сенсорное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развитие»</w:t>
      </w:r>
      <w:r>
        <w:rPr>
          <w:color w:val="373636"/>
          <w:spacing w:val="1"/>
        </w:rPr>
        <w:t xml:space="preserve"> </w:t>
      </w:r>
      <w:proofErr w:type="gramStart"/>
      <w:r>
        <w:t>представлены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 по</w:t>
      </w:r>
      <w:r>
        <w:rPr>
          <w:spacing w:val="1"/>
        </w:rPr>
        <w:t xml:space="preserve"> </w:t>
      </w:r>
      <w:r w:rsidR="00B61CE1">
        <w:t>1 час</w:t>
      </w:r>
      <w:r>
        <w:t xml:space="preserve"> в неделю,</w:t>
      </w:r>
      <w:r>
        <w:rPr>
          <w:spacing w:val="1"/>
        </w:rPr>
        <w:t xml:space="preserve"> </w:t>
      </w:r>
      <w:r w:rsidR="00B61CE1">
        <w:t>34</w:t>
      </w:r>
      <w:r>
        <w:t xml:space="preserve"> часа в год. Основной формой организации является</w:t>
      </w:r>
      <w:r>
        <w:rPr>
          <w:spacing w:val="1"/>
        </w:rPr>
        <w:t xml:space="preserve"> </w:t>
      </w:r>
      <w:r>
        <w:t>комплексное занятие. Продолжительность занятия составляет 40 минут.</w:t>
      </w:r>
      <w:r w:rsidR="00B61CE1">
        <w:t xml:space="preserve"> </w:t>
      </w:r>
      <w:r>
        <w:t>При 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подгруппы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предполагается.</w:t>
      </w:r>
    </w:p>
    <w:p w:rsidR="00B830E9" w:rsidRDefault="008E4EB4">
      <w:pPr>
        <w:pStyle w:val="Heading1"/>
        <w:spacing w:before="216" w:line="278" w:lineRule="auto"/>
        <w:ind w:left="4172" w:right="671" w:hanging="3933"/>
      </w:pPr>
      <w:r>
        <w:t>Личностные и предметные результаты освоения учебного коррекционного</w:t>
      </w:r>
      <w:r>
        <w:rPr>
          <w:spacing w:val="-62"/>
        </w:rPr>
        <w:t xml:space="preserve"> </w:t>
      </w:r>
      <w:r>
        <w:t>занятия.</w:t>
      </w:r>
    </w:p>
    <w:p w:rsidR="00B830E9" w:rsidRDefault="008E4EB4">
      <w:pPr>
        <w:pStyle w:val="a3"/>
        <w:spacing w:before="189" w:line="273" w:lineRule="auto"/>
        <w:ind w:right="232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личностными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результатами.</w:t>
      </w:r>
    </w:p>
    <w:p w:rsidR="00B830E9" w:rsidRDefault="008E4EB4">
      <w:pPr>
        <w:pStyle w:val="a3"/>
        <w:spacing w:before="211" w:line="237" w:lineRule="auto"/>
        <w:ind w:right="223"/>
        <w:jc w:val="both"/>
      </w:pPr>
      <w:r>
        <w:t>Личностными результатами является формирование следующих умений и навыков (при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-3"/>
        </w:rPr>
        <w:t xml:space="preserve"> </w:t>
      </w:r>
      <w:r>
        <w:t>помощи):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before="4" w:line="240" w:lineRule="auto"/>
        <w:ind w:right="236" w:firstLine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="00EC1E10">
        <w:rPr>
          <w:sz w:val="24"/>
        </w:rPr>
        <w:t>обществе</w:t>
      </w:r>
      <w:r>
        <w:rPr>
          <w:sz w:val="24"/>
        </w:rPr>
        <w:t>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line="240" w:lineRule="auto"/>
        <w:ind w:right="236" w:firstLine="0"/>
        <w:jc w:val="both"/>
        <w:rPr>
          <w:sz w:val="24"/>
        </w:rPr>
      </w:pPr>
      <w:r>
        <w:rPr>
          <w:sz w:val="24"/>
        </w:rPr>
        <w:t>В предложенных педагогом ситуациях делать 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поступить, 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нравственные правила, в первую очередь в отношениях со сверстниками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line="274" w:lineRule="exact"/>
        <w:ind w:left="92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6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ситуации  </w:t>
      </w:r>
      <w:r>
        <w:rPr>
          <w:spacing w:val="1"/>
          <w:sz w:val="24"/>
        </w:rPr>
        <w:t xml:space="preserve"> </w:t>
      </w:r>
      <w:r>
        <w:rPr>
          <w:sz w:val="24"/>
        </w:rPr>
        <w:t>и   однозначные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поступки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«хорошие»</w:t>
      </w:r>
      <w:r>
        <w:rPr>
          <w:spacing w:val="115"/>
          <w:sz w:val="24"/>
        </w:rPr>
        <w:t xml:space="preserve"> </w:t>
      </w:r>
      <w:r>
        <w:rPr>
          <w:sz w:val="24"/>
        </w:rPr>
        <w:t>или</w:t>
      </w:r>
    </w:p>
    <w:p w:rsidR="00B830E9" w:rsidRDefault="008E4EB4">
      <w:pPr>
        <w:pStyle w:val="a3"/>
        <w:spacing w:before="3" w:line="275" w:lineRule="exact"/>
        <w:jc w:val="both"/>
      </w:pPr>
      <w:r>
        <w:t>«плохие»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«хорошего</w:t>
      </w:r>
      <w:r>
        <w:rPr>
          <w:spacing w:val="-2"/>
        </w:rPr>
        <w:t xml:space="preserve"> </w:t>
      </w:r>
      <w:r>
        <w:t>ученика».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ind w:left="925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настроение.</w:t>
      </w:r>
    </w:p>
    <w:p w:rsidR="00B830E9" w:rsidRDefault="00B830E9">
      <w:pPr>
        <w:pStyle w:val="a3"/>
        <w:spacing w:before="7"/>
        <w:ind w:left="0"/>
        <w:rPr>
          <w:sz w:val="16"/>
        </w:rPr>
      </w:pPr>
    </w:p>
    <w:p w:rsidR="00B830E9" w:rsidRDefault="008E4EB4">
      <w:pPr>
        <w:pStyle w:val="Heading2"/>
        <w:spacing w:before="90" w:line="275" w:lineRule="exact"/>
        <w:ind w:left="3552" w:right="0"/>
        <w:jc w:val="lef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B830E9" w:rsidRDefault="008E4EB4">
      <w:pPr>
        <w:pStyle w:val="a3"/>
        <w:spacing w:line="273" w:lineRule="exact"/>
      </w:pPr>
      <w:r>
        <w:t>выполнять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педагога;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принадлежностями;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признаков: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4"/>
          <w:sz w:val="24"/>
        </w:rPr>
        <w:t xml:space="preserve"> </w:t>
      </w:r>
      <w:r>
        <w:rPr>
          <w:sz w:val="24"/>
        </w:rPr>
        <w:t>цвет;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оттенки;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ощупь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зрительно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теле;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суток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дней недели.</w:t>
      </w:r>
    </w:p>
    <w:p w:rsidR="00B830E9" w:rsidRDefault="008E4EB4">
      <w:pPr>
        <w:spacing w:before="2"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B830E9" w:rsidRDefault="008E4EB4">
      <w:pPr>
        <w:pStyle w:val="a3"/>
        <w:spacing w:line="275" w:lineRule="exact"/>
      </w:pPr>
      <w:r>
        <w:t>-ориентироваться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эталоны;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 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6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назначению;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сериационные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практически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 и</w:t>
      </w:r>
      <w:r>
        <w:rPr>
          <w:spacing w:val="-3"/>
          <w:sz w:val="24"/>
        </w:rPr>
        <w:t xml:space="preserve"> </w:t>
      </w:r>
      <w:r>
        <w:rPr>
          <w:sz w:val="24"/>
        </w:rPr>
        <w:t>пиктограмм;</w:t>
      </w:r>
    </w:p>
    <w:p w:rsidR="00B830E9" w:rsidRDefault="00B830E9">
      <w:pPr>
        <w:spacing w:line="275" w:lineRule="exact"/>
        <w:rPr>
          <w:sz w:val="24"/>
        </w:rPr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5"/>
        <w:numPr>
          <w:ilvl w:val="0"/>
          <w:numId w:val="3"/>
        </w:numPr>
        <w:tabs>
          <w:tab w:val="left" w:pos="446"/>
        </w:tabs>
        <w:spacing w:before="63" w:line="242" w:lineRule="auto"/>
        <w:ind w:right="233" w:firstLine="0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противоположно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помощью);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line="271" w:lineRule="exact"/>
        <w:ind w:left="35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B830E9" w:rsidRDefault="008E4EB4">
      <w:pPr>
        <w:pStyle w:val="a3"/>
        <w:spacing w:line="275" w:lineRule="exact"/>
      </w:pPr>
      <w:r>
        <w:t>Формирование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отсталостью.</w:t>
      </w:r>
    </w:p>
    <w:p w:rsidR="00B830E9" w:rsidRDefault="00B830E9">
      <w:pPr>
        <w:pStyle w:val="a3"/>
        <w:ind w:left="0"/>
      </w:pPr>
    </w:p>
    <w:p w:rsidR="00B830E9" w:rsidRDefault="008E4EB4">
      <w:pPr>
        <w:pStyle w:val="a3"/>
      </w:pPr>
      <w:r>
        <w:t>Программа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действий.</w:t>
      </w:r>
    </w:p>
    <w:p w:rsidR="00B830E9" w:rsidRDefault="008E4EB4">
      <w:pPr>
        <w:spacing w:before="3"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познавательных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42" w:lineRule="auto"/>
      </w:pPr>
      <w:r>
        <w:t>-Ориентироваться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системе</w:t>
      </w:r>
      <w:r>
        <w:rPr>
          <w:spacing w:val="14"/>
        </w:rPr>
        <w:t xml:space="preserve"> </w:t>
      </w:r>
      <w:r>
        <w:t>знаний:</w:t>
      </w:r>
      <w:r>
        <w:rPr>
          <w:spacing w:val="11"/>
        </w:rPr>
        <w:t xml:space="preserve"> </w:t>
      </w:r>
      <w:r>
        <w:t>отличать</w:t>
      </w:r>
      <w:r>
        <w:rPr>
          <w:spacing w:val="17"/>
        </w:rPr>
        <w:t xml:space="preserve"> </w:t>
      </w:r>
      <w:r>
        <w:t>новое</w:t>
      </w:r>
      <w:r>
        <w:rPr>
          <w:spacing w:val="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известного</w:t>
      </w:r>
      <w:r>
        <w:rPr>
          <w:spacing w:val="2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учителя.</w:t>
      </w:r>
    </w:p>
    <w:p w:rsidR="00B830E9" w:rsidRDefault="008E4EB4">
      <w:pPr>
        <w:pStyle w:val="a3"/>
        <w:spacing w:line="242" w:lineRule="auto"/>
      </w:pPr>
      <w:r>
        <w:t>-Добывать</w:t>
      </w:r>
      <w:r>
        <w:rPr>
          <w:spacing w:val="6"/>
        </w:rPr>
        <w:t xml:space="preserve"> </w:t>
      </w:r>
      <w:r>
        <w:t>новые</w:t>
      </w:r>
      <w:r>
        <w:rPr>
          <w:spacing w:val="3"/>
        </w:rPr>
        <w:t xml:space="preserve"> </w:t>
      </w:r>
      <w:r>
        <w:t>знания:</w:t>
      </w:r>
      <w:r>
        <w:rPr>
          <w:spacing w:val="4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вопросы,</w:t>
      </w:r>
      <w:r>
        <w:rPr>
          <w:spacing w:val="6"/>
        </w:rPr>
        <w:t xml:space="preserve"> </w:t>
      </w:r>
      <w:r>
        <w:t>используя</w:t>
      </w:r>
      <w:r>
        <w:rPr>
          <w:spacing w:val="8"/>
        </w:rPr>
        <w:t xml:space="preserve"> </w:t>
      </w:r>
      <w:r>
        <w:t>свой</w:t>
      </w:r>
      <w:r>
        <w:rPr>
          <w:spacing w:val="4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полученную от</w:t>
      </w:r>
      <w:r>
        <w:rPr>
          <w:spacing w:val="2"/>
        </w:rPr>
        <w:t xml:space="preserve"> </w:t>
      </w:r>
      <w:r>
        <w:t>учителя.</w:t>
      </w:r>
    </w:p>
    <w:p w:rsidR="00B830E9" w:rsidRDefault="008E4EB4">
      <w:pPr>
        <w:pStyle w:val="a3"/>
        <w:tabs>
          <w:tab w:val="left" w:pos="8377"/>
        </w:tabs>
        <w:spacing w:line="242" w:lineRule="auto"/>
        <w:ind w:right="230"/>
      </w:pPr>
      <w:r>
        <w:t>-Перерабатывать</w:t>
      </w:r>
      <w:r>
        <w:rPr>
          <w:spacing w:val="70"/>
        </w:rPr>
        <w:t xml:space="preserve"> </w:t>
      </w:r>
      <w:r>
        <w:t>полученную</w:t>
      </w:r>
      <w:r>
        <w:rPr>
          <w:spacing w:val="68"/>
        </w:rPr>
        <w:t xml:space="preserve"> </w:t>
      </w:r>
      <w:r>
        <w:t>информацию:</w:t>
      </w:r>
      <w:r>
        <w:rPr>
          <w:spacing w:val="65"/>
        </w:rPr>
        <w:t xml:space="preserve"> </w:t>
      </w:r>
      <w:r>
        <w:t>делать</w:t>
      </w:r>
      <w:r>
        <w:rPr>
          <w:spacing w:val="71"/>
        </w:rPr>
        <w:t xml:space="preserve"> </w:t>
      </w:r>
      <w:r>
        <w:t>выводы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результате</w:t>
      </w:r>
      <w:r>
        <w:tab/>
        <w:t>совместной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класса.</w:t>
      </w:r>
    </w:p>
    <w:p w:rsidR="00B830E9" w:rsidRDefault="008E4EB4">
      <w:pPr>
        <w:pStyle w:val="a3"/>
        <w:spacing w:line="242" w:lineRule="auto"/>
      </w:pPr>
      <w:r>
        <w:t>-Перерабатывать</w:t>
      </w:r>
      <w:r>
        <w:rPr>
          <w:spacing w:val="41"/>
        </w:rPr>
        <w:t xml:space="preserve"> </w:t>
      </w:r>
      <w:r>
        <w:t>полученную</w:t>
      </w:r>
      <w:r>
        <w:rPr>
          <w:spacing w:val="39"/>
        </w:rPr>
        <w:t xml:space="preserve"> </w:t>
      </w:r>
      <w:r>
        <w:t>информацию:</w:t>
      </w:r>
      <w:r>
        <w:rPr>
          <w:spacing w:val="47"/>
        </w:rPr>
        <w:t xml:space="preserve"> </w:t>
      </w:r>
      <w:r>
        <w:t>сравнивать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группировать</w:t>
      </w:r>
      <w:r>
        <w:rPr>
          <w:spacing w:val="42"/>
        </w:rPr>
        <w:t xml:space="preserve"> </w:t>
      </w:r>
      <w:r>
        <w:t>геометрические</w:t>
      </w:r>
      <w:r>
        <w:rPr>
          <w:spacing w:val="-57"/>
        </w:rPr>
        <w:t xml:space="preserve"> </w:t>
      </w:r>
      <w:r>
        <w:t>фигуры,</w:t>
      </w:r>
      <w:r>
        <w:rPr>
          <w:spacing w:val="3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цвета.</w:t>
      </w:r>
    </w:p>
    <w:p w:rsidR="00B830E9" w:rsidRDefault="00B830E9">
      <w:pPr>
        <w:pStyle w:val="a3"/>
        <w:spacing w:before="3"/>
        <w:ind w:left="0"/>
        <w:rPr>
          <w:sz w:val="22"/>
        </w:rPr>
      </w:pP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регулятивных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75" w:lineRule="exact"/>
      </w:pPr>
      <w:r>
        <w:t>-Определять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</w:p>
    <w:p w:rsidR="00B830E9" w:rsidRDefault="008E4EB4">
      <w:pPr>
        <w:pStyle w:val="a3"/>
        <w:spacing w:before="2" w:line="275" w:lineRule="exact"/>
      </w:pPr>
      <w:r>
        <w:t>-Проговаривать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действий.</w:t>
      </w:r>
    </w:p>
    <w:p w:rsidR="00B830E9" w:rsidRDefault="008E4EB4">
      <w:pPr>
        <w:pStyle w:val="a3"/>
        <w:spacing w:line="242" w:lineRule="auto"/>
      </w:pPr>
      <w:r>
        <w:t>-Учиться</w:t>
      </w:r>
      <w:r>
        <w:rPr>
          <w:spacing w:val="38"/>
        </w:rPr>
        <w:t xml:space="preserve"> </w:t>
      </w:r>
      <w:r>
        <w:t>высказывать</w:t>
      </w:r>
      <w:r>
        <w:rPr>
          <w:spacing w:val="41"/>
        </w:rPr>
        <w:t xml:space="preserve"> </w:t>
      </w:r>
      <w:r>
        <w:t>своё</w:t>
      </w:r>
      <w:r>
        <w:rPr>
          <w:spacing w:val="37"/>
        </w:rPr>
        <w:t xml:space="preserve"> </w:t>
      </w:r>
      <w:r>
        <w:t>предположение</w:t>
      </w:r>
      <w:r>
        <w:rPr>
          <w:spacing w:val="38"/>
        </w:rPr>
        <w:t xml:space="preserve"> </w:t>
      </w:r>
      <w:r>
        <w:t>(версию)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иллюстрацией</w:t>
      </w:r>
      <w:r>
        <w:rPr>
          <w:spacing w:val="-5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тетради.</w:t>
      </w:r>
    </w:p>
    <w:p w:rsidR="00B830E9" w:rsidRDefault="008E4EB4">
      <w:pPr>
        <w:pStyle w:val="a3"/>
        <w:spacing w:line="271" w:lineRule="exact"/>
      </w:pPr>
      <w:r>
        <w:t>-Учиться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плану.</w:t>
      </w:r>
    </w:p>
    <w:p w:rsidR="00B830E9" w:rsidRDefault="008E4EB4">
      <w:pPr>
        <w:pStyle w:val="a3"/>
        <w:spacing w:before="2" w:line="275" w:lineRule="exact"/>
      </w:pPr>
      <w:r>
        <w:t>-Учиться</w:t>
      </w:r>
      <w:r>
        <w:rPr>
          <w:spacing w:val="-5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proofErr w:type="gramStart"/>
      <w:r>
        <w:t>верно</w:t>
      </w:r>
      <w:proofErr w:type="gramEnd"/>
      <w:r>
        <w:rPr>
          <w:spacing w:val="1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неверного.</w:t>
      </w:r>
    </w:p>
    <w:p w:rsidR="00B830E9" w:rsidRDefault="008E4EB4">
      <w:pPr>
        <w:pStyle w:val="a3"/>
        <w:spacing w:line="242" w:lineRule="auto"/>
      </w:pPr>
      <w:r>
        <w:t>-Учиться</w:t>
      </w:r>
      <w:r>
        <w:rPr>
          <w:spacing w:val="6"/>
        </w:rPr>
        <w:t xml:space="preserve"> </w:t>
      </w:r>
      <w:r>
        <w:t>совместно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учителем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учениками</w:t>
      </w:r>
      <w:r>
        <w:rPr>
          <w:spacing w:val="7"/>
        </w:rPr>
        <w:t xml:space="preserve"> </w:t>
      </w:r>
      <w:r>
        <w:t>давать</w:t>
      </w:r>
      <w:r>
        <w:rPr>
          <w:spacing w:val="7"/>
        </w:rPr>
        <w:t xml:space="preserve"> </w:t>
      </w:r>
      <w:r>
        <w:t>эмоциональную</w:t>
      </w:r>
      <w:r>
        <w:rPr>
          <w:spacing w:val="4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товарищей.</w:t>
      </w:r>
    </w:p>
    <w:p w:rsidR="00B830E9" w:rsidRDefault="00B830E9">
      <w:pPr>
        <w:pStyle w:val="a3"/>
        <w:spacing w:before="7"/>
        <w:ind w:left="0"/>
        <w:rPr>
          <w:sz w:val="23"/>
        </w:rPr>
      </w:pP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коммуникативных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42" w:lineRule="auto"/>
      </w:pPr>
      <w:r>
        <w:t>-Донести</w:t>
      </w:r>
      <w:r>
        <w:rPr>
          <w:spacing w:val="38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позицию</w:t>
      </w:r>
      <w:r>
        <w:rPr>
          <w:spacing w:val="35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других:</w:t>
      </w:r>
      <w:r>
        <w:rPr>
          <w:spacing w:val="38"/>
        </w:rPr>
        <w:t xml:space="preserve"> </w:t>
      </w:r>
      <w:r>
        <w:t>оформлять</w:t>
      </w:r>
      <w:r>
        <w:rPr>
          <w:spacing w:val="38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мысль</w:t>
      </w:r>
      <w:r>
        <w:rPr>
          <w:spacing w:val="3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устной</w:t>
      </w:r>
      <w:r>
        <w:rPr>
          <w:spacing w:val="37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(на</w:t>
      </w:r>
      <w:r>
        <w:rPr>
          <w:spacing w:val="35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небольшого</w:t>
      </w:r>
      <w:r>
        <w:rPr>
          <w:spacing w:val="5"/>
        </w:rPr>
        <w:t xml:space="preserve"> </w:t>
      </w:r>
      <w:r>
        <w:t>текста).</w:t>
      </w:r>
    </w:p>
    <w:p w:rsidR="00B830E9" w:rsidRDefault="008E4EB4">
      <w:pPr>
        <w:pStyle w:val="a3"/>
        <w:spacing w:line="271" w:lineRule="exact"/>
      </w:pPr>
      <w:r>
        <w:t>-Слушать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других.</w:t>
      </w:r>
    </w:p>
    <w:p w:rsidR="00B830E9" w:rsidRDefault="008E4EB4">
      <w:pPr>
        <w:pStyle w:val="a3"/>
        <w:spacing w:before="2" w:line="275" w:lineRule="exact"/>
      </w:pPr>
      <w:r>
        <w:t>-Читать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текст.</w:t>
      </w:r>
    </w:p>
    <w:p w:rsidR="00B830E9" w:rsidRDefault="008E4EB4">
      <w:pPr>
        <w:pStyle w:val="a3"/>
        <w:spacing w:line="275" w:lineRule="exact"/>
      </w:pPr>
      <w:r>
        <w:t>-Уметь</w:t>
      </w:r>
      <w:r>
        <w:rPr>
          <w:spacing w:val="-3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за помощью.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 w:line="240" w:lineRule="auto"/>
        <w:ind w:left="364" w:hanging="145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правилах.</w:t>
      </w:r>
    </w:p>
    <w:p w:rsidR="00B830E9" w:rsidRDefault="00B830E9">
      <w:pPr>
        <w:pStyle w:val="a3"/>
        <w:spacing w:before="9"/>
        <w:ind w:left="0"/>
        <w:rPr>
          <w:sz w:val="30"/>
        </w:rPr>
      </w:pPr>
    </w:p>
    <w:p w:rsidR="00B830E9" w:rsidRDefault="008E4EB4">
      <w:pPr>
        <w:pStyle w:val="Heading1"/>
        <w:spacing w:before="0"/>
        <w:ind w:left="1431" w:right="1420"/>
        <w:jc w:val="center"/>
      </w:pPr>
      <w:r>
        <w:t>Содержание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«Сенсорное</w:t>
      </w:r>
      <w:r>
        <w:rPr>
          <w:spacing w:val="-3"/>
        </w:rPr>
        <w:t xml:space="preserve"> </w:t>
      </w:r>
      <w:r>
        <w:t>развитие».</w:t>
      </w:r>
    </w:p>
    <w:p w:rsidR="00B830E9" w:rsidRDefault="008E4EB4">
      <w:pPr>
        <w:pStyle w:val="a3"/>
        <w:spacing w:before="238" w:line="275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развития.</w:t>
      </w:r>
    </w:p>
    <w:p w:rsidR="00B830E9" w:rsidRDefault="008E4EB4">
      <w:pPr>
        <w:pStyle w:val="a3"/>
        <w:ind w:right="225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gramStart"/>
      <w:r>
        <w:t>«Зрительное восприятие» -</w:t>
      </w:r>
      <w:r>
        <w:rPr>
          <w:spacing w:val="1"/>
        </w:rPr>
        <w:t xml:space="preserve"> </w:t>
      </w:r>
      <w:r>
        <w:t>диагностика на 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светящемся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движущимся,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прослеживание взглядом за движущимся удаленным объектом, основные цвета: красный,</w:t>
      </w:r>
      <w:r>
        <w:rPr>
          <w:spacing w:val="1"/>
        </w:rPr>
        <w:t xml:space="preserve"> </w:t>
      </w:r>
      <w:r>
        <w:t>желтый, основные цвета: синий, зеленый, ахроматические цвета: белый, черный, серый,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1"/>
        </w:rPr>
        <w:t xml:space="preserve"> </w:t>
      </w:r>
      <w:r>
        <w:t>цвета: розовый,</w:t>
      </w:r>
      <w:r>
        <w:rPr>
          <w:spacing w:val="-2"/>
        </w:rPr>
        <w:t xml:space="preserve"> </w:t>
      </w:r>
      <w:r>
        <w:t>оранжевый,</w:t>
      </w:r>
      <w:r>
        <w:rPr>
          <w:spacing w:val="54"/>
        </w:rPr>
        <w:t xml:space="preserve"> </w:t>
      </w:r>
      <w:r>
        <w:t>голубой,</w:t>
      </w:r>
      <w:r>
        <w:rPr>
          <w:spacing w:val="2"/>
        </w:rPr>
        <w:t xml:space="preserve"> </w:t>
      </w:r>
      <w:r>
        <w:t>фиолетовый,</w:t>
      </w:r>
      <w:r>
        <w:rPr>
          <w:spacing w:val="-3"/>
        </w:rPr>
        <w:t xml:space="preserve"> </w:t>
      </w:r>
      <w:r>
        <w:t>коричневый.</w:t>
      </w:r>
      <w:proofErr w:type="gramEnd"/>
    </w:p>
    <w:p w:rsidR="00B830E9" w:rsidRDefault="008E4EB4">
      <w:pPr>
        <w:pStyle w:val="a3"/>
        <w:spacing w:before="2"/>
        <w:ind w:right="218"/>
        <w:jc w:val="both"/>
      </w:pPr>
      <w:r>
        <w:t xml:space="preserve">Раздел 3. </w:t>
      </w:r>
      <w:proofErr w:type="gramStart"/>
      <w:r>
        <w:t>«Слуховое восприятие» - звуковые понятия: громко – тихо, бытовые шумы и</w:t>
      </w:r>
      <w:r>
        <w:rPr>
          <w:spacing w:val="1"/>
        </w:rPr>
        <w:t xml:space="preserve"> </w:t>
      </w:r>
      <w:r>
        <w:t>звуки природы, музыкальные звуки, высокие и низкие звуки, звуковые понятия: далеко –</w:t>
      </w:r>
      <w:r>
        <w:rPr>
          <w:spacing w:val="1"/>
        </w:rPr>
        <w:t xml:space="preserve"> </w:t>
      </w:r>
      <w:r>
        <w:t>близко, соотнесение звука с его источником, дидактические игры на слуховое восприятие,</w:t>
      </w:r>
      <w:r>
        <w:rPr>
          <w:spacing w:val="1"/>
        </w:rPr>
        <w:t xml:space="preserve"> </w:t>
      </w:r>
      <w:r>
        <w:t>дифференцировка звуков шумовых и музыкальных инструментов (погремушка, барабан,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гармошка,</w:t>
      </w:r>
      <w:r>
        <w:rPr>
          <w:spacing w:val="1"/>
        </w:rPr>
        <w:t xml:space="preserve"> </w:t>
      </w:r>
      <w:r>
        <w:t>ложки),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 (шумы, музыкальные и речевые звуки), различение мелодии по характеру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грустная</w:t>
      </w:r>
      <w:proofErr w:type="gramEnd"/>
      <w:r>
        <w:t>),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голосу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людей.</w:t>
      </w:r>
    </w:p>
    <w:p w:rsidR="00B830E9" w:rsidRDefault="00B830E9">
      <w:pPr>
        <w:jc w:val="both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3"/>
        <w:spacing w:before="63"/>
        <w:ind w:right="223"/>
        <w:jc w:val="both"/>
      </w:pPr>
      <w:r>
        <w:lastRenderedPageBreak/>
        <w:t xml:space="preserve">Раздел 4. </w:t>
      </w:r>
      <w:proofErr w:type="gramStart"/>
      <w:r>
        <w:t>«Кинестетическое восприятие» - выполнение движений и поз головы по показу,</w:t>
      </w:r>
      <w:r>
        <w:rPr>
          <w:spacing w:val="1"/>
        </w:rPr>
        <w:t xml:space="preserve"> </w:t>
      </w:r>
      <w:r>
        <w:t>вербализация собственных ощущений, движения и позы верхних и нижних конечностей,</w:t>
      </w:r>
      <w:r>
        <w:rPr>
          <w:spacing w:val="1"/>
        </w:rPr>
        <w:t xml:space="preserve"> </w:t>
      </w:r>
      <w:r>
        <w:t>выразительность движений, горизонтальное (вертикальное) положение тела, вербализация</w:t>
      </w:r>
      <w:r>
        <w:rPr>
          <w:spacing w:val="-5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(повадки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явления), игры на копирование поз и движений ведущего, различение материалов (дерево,</w:t>
      </w:r>
      <w:r>
        <w:rPr>
          <w:spacing w:val="-57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горячий),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(лето,</w:t>
      </w:r>
      <w:r>
        <w:rPr>
          <w:spacing w:val="1"/>
        </w:rPr>
        <w:t xml:space="preserve"> </w:t>
      </w:r>
      <w:r>
        <w:t>зима</w:t>
      </w:r>
      <w:proofErr w:type="gramEnd"/>
      <w:r>
        <w:t>),</w:t>
      </w:r>
      <w:r>
        <w:rPr>
          <w:spacing w:val="1"/>
        </w:rPr>
        <w:t xml:space="preserve"> </w:t>
      </w:r>
      <w:r>
        <w:t>(</w:t>
      </w:r>
      <w:proofErr w:type="gramStart"/>
      <w:r>
        <w:t>жаркое,</w:t>
      </w:r>
      <w:r>
        <w:rPr>
          <w:spacing w:val="1"/>
        </w:rPr>
        <w:t xml:space="preserve"> </w:t>
      </w:r>
      <w:r>
        <w:t>холодная),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 (гладкий, шероховатый), различение материалов по влажности (мокрый, сухой),</w:t>
      </w:r>
      <w:r>
        <w:rPr>
          <w:spacing w:val="1"/>
        </w:rPr>
        <w:t xml:space="preserve"> </w:t>
      </w:r>
      <w:r>
        <w:t>различение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вязкости</w:t>
      </w:r>
      <w:r>
        <w:rPr>
          <w:spacing w:val="-2"/>
        </w:rPr>
        <w:t xml:space="preserve"> </w:t>
      </w:r>
      <w:r>
        <w:t>(жидкий,</w:t>
      </w:r>
      <w:r>
        <w:rPr>
          <w:spacing w:val="-1"/>
        </w:rPr>
        <w:t xml:space="preserve"> </w:t>
      </w:r>
      <w:r>
        <w:t>густой).</w:t>
      </w:r>
      <w:proofErr w:type="gramEnd"/>
    </w:p>
    <w:p w:rsidR="00B830E9" w:rsidRDefault="008E4EB4">
      <w:pPr>
        <w:pStyle w:val="a3"/>
        <w:spacing w:before="3"/>
        <w:ind w:right="223"/>
        <w:jc w:val="both"/>
      </w:pPr>
      <w:r>
        <w:t>Раздел 5. «Восприятие запаха и вкуса» - знакомство с характерными запахами отдельных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запахов,</w:t>
      </w:r>
      <w:r>
        <w:rPr>
          <w:spacing w:val="1"/>
        </w:rPr>
        <w:t xml:space="preserve"> </w:t>
      </w:r>
      <w:r>
        <w:t>ароматы</w:t>
      </w:r>
      <w:r>
        <w:rPr>
          <w:spacing w:val="1"/>
        </w:rPr>
        <w:t xml:space="preserve"> </w:t>
      </w:r>
      <w:r>
        <w:t>(парфюмерные,</w:t>
      </w:r>
      <w:r>
        <w:rPr>
          <w:spacing w:val="1"/>
        </w:rPr>
        <w:t xml:space="preserve"> </w:t>
      </w:r>
      <w:r>
        <w:t>цветочные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 xml:space="preserve">ароматы (резкий – мягкий, свежий – испорченный). </w:t>
      </w:r>
      <w:proofErr w:type="gramStart"/>
      <w:r>
        <w:t>Вкусовые качества (сладкое – горькое,</w:t>
      </w:r>
      <w:r>
        <w:rPr>
          <w:spacing w:val="-57"/>
        </w:rPr>
        <w:t xml:space="preserve"> </w:t>
      </w:r>
      <w:r>
        <w:t>сырое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варёное),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ощущений..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вкусовых</w:t>
      </w:r>
      <w:r>
        <w:rPr>
          <w:spacing w:val="23"/>
        </w:rPr>
        <w:t xml:space="preserve"> </w:t>
      </w:r>
      <w:r>
        <w:t>качеств</w:t>
      </w:r>
      <w:r>
        <w:rPr>
          <w:spacing w:val="30"/>
        </w:rPr>
        <w:t xml:space="preserve"> </w:t>
      </w:r>
      <w:r>
        <w:t>продуктов,</w:t>
      </w:r>
      <w:r>
        <w:rPr>
          <w:spacing w:val="29"/>
        </w:rPr>
        <w:t xml:space="preserve"> </w:t>
      </w:r>
      <w:r>
        <w:t>дифференцировка</w:t>
      </w:r>
      <w:r>
        <w:rPr>
          <w:spacing w:val="27"/>
        </w:rPr>
        <w:t xml:space="preserve"> </w:t>
      </w:r>
      <w:r>
        <w:t>вкусовых</w:t>
      </w:r>
      <w:r>
        <w:rPr>
          <w:spacing w:val="24"/>
        </w:rPr>
        <w:t xml:space="preserve"> </w:t>
      </w:r>
      <w:r>
        <w:t>ощущений</w:t>
      </w:r>
      <w:r>
        <w:rPr>
          <w:spacing w:val="27"/>
        </w:rPr>
        <w:t xml:space="preserve"> </w:t>
      </w:r>
      <w:r>
        <w:t>(сладкий</w:t>
      </w:r>
      <w:proofErr w:type="gramEnd"/>
    </w:p>
    <w:p w:rsidR="00B830E9" w:rsidRDefault="008E4EB4">
      <w:pPr>
        <w:pStyle w:val="a3"/>
        <w:spacing w:before="3" w:line="237" w:lineRule="auto"/>
        <w:ind w:right="2165"/>
        <w:jc w:val="both"/>
      </w:pPr>
      <w:proofErr w:type="gramStart"/>
      <w:r>
        <w:t>— слаще, кислый — кислее), диагностика на конец учебного года.</w:t>
      </w:r>
      <w:proofErr w:type="gramEnd"/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развития.</w:t>
      </w:r>
    </w:p>
    <w:p w:rsidR="00B830E9" w:rsidRDefault="00B830E9">
      <w:pPr>
        <w:pStyle w:val="a3"/>
        <w:ind w:left="0"/>
        <w:rPr>
          <w:sz w:val="26"/>
        </w:rPr>
      </w:pPr>
    </w:p>
    <w:p w:rsidR="00B830E9" w:rsidRDefault="00B830E9">
      <w:pPr>
        <w:pStyle w:val="a3"/>
        <w:spacing w:before="9"/>
        <w:ind w:left="0"/>
        <w:rPr>
          <w:sz w:val="22"/>
        </w:rPr>
      </w:pPr>
    </w:p>
    <w:p w:rsidR="00B830E9" w:rsidRDefault="008E4EB4">
      <w:pPr>
        <w:pStyle w:val="Heading1"/>
        <w:spacing w:before="1" w:line="278" w:lineRule="auto"/>
        <w:ind w:left="1382" w:hanging="87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видов</w:t>
      </w:r>
      <w:r>
        <w:rPr>
          <w:spacing w:val="-6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 w:rsidR="00EC1E10">
        <w:t>4</w:t>
      </w:r>
      <w:r w:rsidR="00587A74">
        <w:t>а</w:t>
      </w:r>
      <w:r>
        <w:rPr>
          <w:spacing w:val="1"/>
        </w:rPr>
        <w:t xml:space="preserve"> </w:t>
      </w:r>
      <w:r>
        <w:t>классе (Вариант</w:t>
      </w:r>
      <w:r>
        <w:rPr>
          <w:spacing w:val="2"/>
        </w:rPr>
        <w:t xml:space="preserve"> </w:t>
      </w:r>
      <w:r>
        <w:t>2).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1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4" w:lineRule="exac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B830E9">
        <w:trPr>
          <w:trHeight w:val="345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before="63" w:line="261" w:lineRule="exact"/>
              <w:ind w:left="89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</w:tc>
      </w:tr>
      <w:tr w:rsidR="00B830E9">
        <w:trPr>
          <w:trHeight w:val="277"/>
        </w:trPr>
        <w:tc>
          <w:tcPr>
            <w:tcW w:w="562" w:type="dxa"/>
          </w:tcPr>
          <w:p w:rsidR="00B830E9" w:rsidRDefault="008E4EB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830E9">
        <w:trPr>
          <w:trHeight w:val="275"/>
        </w:trPr>
        <w:tc>
          <w:tcPr>
            <w:tcW w:w="562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830E9">
        <w:trPr>
          <w:trHeight w:val="270"/>
        </w:trPr>
        <w:tc>
          <w:tcPr>
            <w:tcW w:w="9576" w:type="dxa"/>
            <w:gridSpan w:val="3"/>
            <w:tcBorders>
              <w:top w:val="single" w:sz="6" w:space="0" w:color="000000"/>
            </w:tcBorders>
          </w:tcPr>
          <w:p w:rsidR="00B830E9" w:rsidRDefault="008E4EB4">
            <w:pPr>
              <w:pStyle w:val="TableParagraph"/>
              <w:spacing w:line="251" w:lineRule="exact"/>
              <w:ind w:left="2638" w:right="262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«Зрительное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830E9" w:rsidRDefault="008E4EB4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ежиком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B830E9">
        <w:trPr>
          <w:trHeight w:val="1377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30E9" w:rsidRDefault="008E4E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предметами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 ежиком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B830E9">
        <w:trPr>
          <w:trHeight w:val="165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30E9" w:rsidRDefault="008E4EB4">
            <w:pPr>
              <w:pStyle w:val="TableParagraph"/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tabs>
                <w:tab w:val="left" w:pos="2120"/>
                <w:tab w:val="left" w:pos="407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B830E9">
        <w:trPr>
          <w:trHeight w:val="1656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30E9" w:rsidRDefault="008E4EB4">
            <w:pPr>
              <w:pStyle w:val="TableParagraph"/>
              <w:spacing w:line="278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tabs>
                <w:tab w:val="left" w:pos="2121"/>
                <w:tab w:val="left" w:pos="407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</w:tbl>
    <w:p w:rsidR="00B830E9" w:rsidRDefault="00B830E9">
      <w:pPr>
        <w:jc w:val="both"/>
        <w:rPr>
          <w:sz w:val="24"/>
        </w:rPr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1656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Восприятие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 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830E9" w:rsidRDefault="008E4EB4">
            <w:pPr>
              <w:pStyle w:val="TableParagraph"/>
              <w:tabs>
                <w:tab w:val="left" w:pos="2044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–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шелком,</w:t>
            </w:r>
          </w:p>
          <w:p w:rsidR="00B830E9" w:rsidRDefault="008E4EB4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вельветом</w:t>
            </w:r>
            <w:r w:rsidR="00EF3DE6">
              <w:rPr>
                <w:sz w:val="24"/>
              </w:rPr>
              <w:t>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  <w:p w:rsidR="00B830E9" w:rsidRDefault="008E4EB4">
            <w:pPr>
              <w:pStyle w:val="TableParagraph"/>
              <w:tabs>
                <w:tab w:val="left" w:pos="2121"/>
                <w:tab w:val="left" w:pos="4078"/>
              </w:tabs>
              <w:spacing w:before="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z w:val="24"/>
              </w:rPr>
              <w:tab/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16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предметами)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16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B830E9" w:rsidRDefault="008E4E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B830E9" w:rsidRDefault="008E4E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B830E9" w:rsidRDefault="008E4EB4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зонтики»,</w:t>
            </w:r>
            <w:r>
              <w:rPr>
                <w:sz w:val="24"/>
              </w:rPr>
              <w:tab/>
              <w:t>«Цветные</w:t>
            </w:r>
            <w:r>
              <w:rPr>
                <w:sz w:val="24"/>
              </w:rPr>
              <w:tab/>
              <w:t>варежки»,</w:t>
            </w:r>
          </w:p>
          <w:p w:rsidR="00B830E9" w:rsidRDefault="008E4EB4">
            <w:pPr>
              <w:pStyle w:val="TableParagraph"/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«Кораблики»,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Матрешкины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B830E9" w:rsidRDefault="008E4E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восприятия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B830E9" w:rsidRDefault="008E4EB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восприятия,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B830E9" w:rsidRDefault="008E4EB4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зонтики»,</w:t>
            </w:r>
            <w:r>
              <w:rPr>
                <w:sz w:val="24"/>
              </w:rPr>
              <w:tab/>
              <w:t>«Цветные</w:t>
            </w:r>
            <w:r>
              <w:rPr>
                <w:sz w:val="24"/>
              </w:rPr>
              <w:tab/>
              <w:t>варежки»,</w:t>
            </w:r>
          </w:p>
          <w:p w:rsidR="00B830E9" w:rsidRDefault="008E4EB4">
            <w:pPr>
              <w:pStyle w:val="TableParagraph"/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«Кораблики»,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Матрешкины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552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</w:p>
          <w:p w:rsidR="00B830E9" w:rsidRDefault="008E4EB4">
            <w:pPr>
              <w:pStyle w:val="TableParagraph"/>
              <w:tabs>
                <w:tab w:val="left" w:pos="227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изображения»,</w:t>
            </w:r>
          </w:p>
          <w:p w:rsidR="00B830E9" w:rsidRDefault="008E4E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нарисуй»,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букву».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33"/>
                <w:tab w:val="left" w:pos="294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«Сравни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«Парные изображения».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822"/>
                <w:tab w:val="left" w:pos="32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  <w:proofErr w:type="gramEnd"/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изменилось?»,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ошибку».</w:t>
            </w:r>
          </w:p>
        </w:tc>
      </w:tr>
      <w:tr w:rsidR="00B830E9">
        <w:trPr>
          <w:trHeight w:val="1108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830E9" w:rsidRDefault="008E4EB4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B830E9">
        <w:trPr>
          <w:trHeight w:val="1104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tabs>
                <w:tab w:val="left" w:pos="1865"/>
                <w:tab w:val="left" w:pos="1980"/>
                <w:tab w:val="left" w:pos="2560"/>
                <w:tab w:val="left" w:pos="3062"/>
                <w:tab w:val="left" w:pos="3808"/>
                <w:tab w:val="left" w:pos="4414"/>
                <w:tab w:val="left" w:pos="525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мелкую</w:t>
            </w:r>
            <w:r>
              <w:rPr>
                <w:sz w:val="24"/>
              </w:rPr>
              <w:tab/>
              <w:t>моторику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навыки:</w:t>
            </w:r>
            <w:r>
              <w:rPr>
                <w:sz w:val="24"/>
              </w:rPr>
              <w:tab/>
              <w:t>плавность,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точность,</w:t>
            </w:r>
          </w:p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16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предметами)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95"/>
                <w:tab w:val="left" w:pos="2426"/>
                <w:tab w:val="left" w:pos="293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Зрительное восприятие.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носу</w:t>
            </w:r>
          </w:p>
          <w:p w:rsidR="00B830E9" w:rsidRDefault="008E4EB4">
            <w:pPr>
              <w:pStyle w:val="TableParagraph"/>
              <w:tabs>
                <w:tab w:val="left" w:pos="498"/>
                <w:tab w:val="left" w:pos="1769"/>
                <w:tab w:val="left" w:pos="3682"/>
                <w:tab w:val="left" w:pos="44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клоуна?»,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педагога,</w:t>
            </w:r>
          </w:p>
          <w:p w:rsidR="00B830E9" w:rsidRDefault="008E4EB4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</w:tc>
      </w:tr>
      <w:tr w:rsidR="00B830E9">
        <w:trPr>
          <w:trHeight w:val="277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8" w:lineRule="exact"/>
              <w:ind w:left="2638" w:right="263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«Слуховое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76"/>
                <w:tab w:val="left" w:pos="2349"/>
                <w:tab w:val="left" w:pos="2838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  <w:t>шумы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неречевых звуков.</w:t>
            </w:r>
          </w:p>
          <w:p w:rsidR="00B830E9" w:rsidRDefault="008E4E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Чудо-звуки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звучит»,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</w:tc>
      </w:tr>
      <w:tr w:rsidR="00B830E9">
        <w:trPr>
          <w:trHeight w:val="55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285"/>
                <w:tab w:val="left" w:pos="2435"/>
                <w:tab w:val="left" w:pos="2833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  <w:t>шумы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неречевых звуков.</w:t>
            </w:r>
          </w:p>
          <w:p w:rsidR="00B830E9" w:rsidRDefault="008E4EB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Чудо-звуки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звучит»,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</w:tc>
      </w:tr>
    </w:tbl>
    <w:p w:rsidR="00B830E9" w:rsidRDefault="00B830E9">
      <w:pPr>
        <w:spacing w:line="274" w:lineRule="exact"/>
        <w:rPr>
          <w:sz w:val="24"/>
        </w:rPr>
        <w:sectPr w:rsidR="00B830E9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278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8" w:lineRule="exact"/>
              <w:ind w:left="2638" w:right="26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«Кинестетическое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1103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Кинестетическое восприятие: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адекватная</w:t>
            </w:r>
            <w:proofErr w:type="gramEnd"/>
            <w:r>
              <w:rPr>
                <w:sz w:val="24"/>
              </w:rPr>
              <w:t xml:space="preserve"> эмоционально</w:t>
            </w:r>
          </w:p>
          <w:p w:rsidR="00B830E9" w:rsidRDefault="008E4EB4">
            <w:pPr>
              <w:pStyle w:val="TableParagraph"/>
              <w:spacing w:line="237" w:lineRule="auto"/>
              <w:ind w:right="803"/>
              <w:rPr>
                <w:sz w:val="24"/>
              </w:rPr>
            </w:pPr>
            <w:r>
              <w:rPr>
                <w:sz w:val="24"/>
              </w:rPr>
              <w:t>двигательная реакция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прикосновения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B830E9">
        <w:trPr>
          <w:trHeight w:val="1377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830E9" w:rsidRDefault="008E4EB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мягкий</w:t>
            </w:r>
            <w:proofErr w:type="gramEnd"/>
          </w:p>
          <w:p w:rsidR="00B830E9" w:rsidRDefault="008E4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тактильное</w:t>
            </w:r>
          </w:p>
          <w:p w:rsidR="00B830E9" w:rsidRDefault="008E4EB4">
            <w:pPr>
              <w:pStyle w:val="TableParagraph"/>
              <w:spacing w:line="274" w:lineRule="exact"/>
              <w:ind w:right="114"/>
              <w:rPr>
                <w:sz w:val="24"/>
              </w:rPr>
            </w:pPr>
            <w:r>
              <w:rPr>
                <w:sz w:val="24"/>
              </w:rPr>
              <w:t>взаимодействие с предметами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  <w:p w:rsidR="00B830E9" w:rsidRDefault="008E4E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поверхности. Групповая, фронтальная.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CA4D9C">
              <w:rPr>
                <w:sz w:val="24"/>
              </w:rPr>
              <w:t>.</w:t>
            </w:r>
          </w:p>
        </w:tc>
      </w:tr>
      <w:tr w:rsidR="00B830E9">
        <w:trPr>
          <w:trHeight w:val="1108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форме: шар – куб,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 взаимодействие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предметов по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 Групповая, фронтальная.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 гимнастики, Описание предмета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CA4D9C">
              <w:rPr>
                <w:sz w:val="24"/>
              </w:rPr>
              <w:t>.</w:t>
            </w:r>
          </w:p>
        </w:tc>
      </w:tr>
      <w:tr w:rsidR="00B830E9">
        <w:trPr>
          <w:trHeight w:val="1104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  <w:p w:rsidR="00B830E9" w:rsidRDefault="008E4EB4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830E9" w:rsidRDefault="008E4EB4">
            <w:pPr>
              <w:pStyle w:val="TableParagraph"/>
              <w:ind w:right="1355"/>
              <w:rPr>
                <w:sz w:val="24"/>
              </w:rPr>
            </w:pPr>
            <w:r>
              <w:rPr>
                <w:sz w:val="24"/>
              </w:rPr>
              <w:t>пальчиковой гимнастики,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  <w:r w:rsidR="00CA4D9C">
              <w:rPr>
                <w:sz w:val="24"/>
              </w:rPr>
              <w:t>.</w:t>
            </w:r>
          </w:p>
        </w:tc>
      </w:tr>
      <w:tr w:rsidR="00B830E9">
        <w:trPr>
          <w:trHeight w:val="1656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color w:val="333333"/>
                <w:sz w:val="24"/>
              </w:rPr>
              <w:t>Упражнения серии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“Учимся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смотреть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видеть”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 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ребенка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гностических</w:t>
            </w:r>
            <w:proofErr w:type="gramEnd"/>
          </w:p>
          <w:p w:rsidR="00B830E9" w:rsidRDefault="008E4EB4">
            <w:pPr>
              <w:pStyle w:val="TableParagraph"/>
              <w:ind w:right="160"/>
              <w:rPr>
                <w:sz w:val="24"/>
              </w:rPr>
            </w:pPr>
            <w:r>
              <w:rPr>
                <w:color w:val="333333"/>
                <w:sz w:val="24"/>
              </w:rPr>
              <w:t>(познавательных) зрительных функций: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зрительное разделение целостного объекта 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анализ)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объединение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синтез)</w:t>
            </w:r>
            <w:r w:rsidR="00CA4D9C">
              <w:rPr>
                <w:color w:val="333333"/>
                <w:sz w:val="24"/>
              </w:rPr>
              <w:t>.</w:t>
            </w:r>
          </w:p>
        </w:tc>
      </w:tr>
      <w:tr w:rsidR="00B830E9">
        <w:trPr>
          <w:trHeight w:val="273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3" w:lineRule="exact"/>
              <w:ind w:left="2635" w:right="263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вкуса».</w:t>
            </w:r>
          </w:p>
        </w:tc>
      </w:tr>
      <w:tr w:rsidR="00B830E9">
        <w:trPr>
          <w:trHeight w:val="830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запахов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(душистые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мешочки,</w:t>
            </w:r>
            <w:proofErr w:type="gramEnd"/>
          </w:p>
          <w:p w:rsidR="00B830E9" w:rsidRDefault="008E4EB4">
            <w:pPr>
              <w:pStyle w:val="TableParagraph"/>
              <w:spacing w:before="4" w:line="237" w:lineRule="auto"/>
              <w:ind w:right="1329"/>
              <w:rPr>
                <w:sz w:val="24"/>
              </w:rPr>
            </w:pPr>
            <w:r>
              <w:rPr>
                <w:sz w:val="24"/>
              </w:rPr>
              <w:t>ароматная радость), игры пальчиковой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CA4D9C">
              <w:rPr>
                <w:sz w:val="24"/>
              </w:rPr>
              <w:t>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Овощи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фрукты.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75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 w:rsidR="0028238A">
              <w:rPr>
                <w:sz w:val="24"/>
              </w:rPr>
              <w:t>.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Коробочки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Игры на развитие обоняния (душистые мешочки,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EC1E10">
              <w:rPr>
                <w:sz w:val="24"/>
              </w:rPr>
              <w:t>.</w:t>
            </w:r>
          </w:p>
        </w:tc>
      </w:tr>
      <w:tr w:rsidR="00B830E9">
        <w:trPr>
          <w:trHeight w:val="556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8"/>
                <w:sz w:val="24"/>
              </w:rPr>
              <w:t xml:space="preserve"> </w:t>
            </w:r>
            <w:r w:rsidR="00EC1E10">
              <w:rPr>
                <w:sz w:val="24"/>
              </w:rPr>
              <w:t>прак</w:t>
            </w:r>
            <w:r>
              <w:rPr>
                <w:sz w:val="24"/>
              </w:rPr>
              <w:t>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запахами)</w:t>
            </w:r>
            <w:r w:rsidR="00EC1E10">
              <w:rPr>
                <w:sz w:val="24"/>
              </w:rPr>
              <w:t>.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Ароматная радость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31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обоняния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(душистые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 w:rsidR="00EC1E10">
              <w:rPr>
                <w:sz w:val="24"/>
              </w:rPr>
              <w:t>.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6F18A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3520" w:type="dxa"/>
          </w:tcPr>
          <w:p w:rsidR="00B830E9" w:rsidRDefault="006F18AE">
            <w:pPr>
              <w:pStyle w:val="TableParagraph"/>
              <w:tabs>
                <w:tab w:val="left" w:pos="2519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273"/>
        </w:trPr>
        <w:tc>
          <w:tcPr>
            <w:tcW w:w="562" w:type="dxa"/>
          </w:tcPr>
          <w:p w:rsidR="00B830E9" w:rsidRDefault="006F18A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830E9" w:rsidRDefault="00B830E9">
      <w:pPr>
        <w:rPr>
          <w:sz w:val="20"/>
        </w:rPr>
        <w:sectPr w:rsidR="00B830E9">
          <w:pgSz w:w="11910" w:h="16840"/>
          <w:pgMar w:top="840" w:right="620" w:bottom="280" w:left="1480" w:header="720" w:footer="720" w:gutter="0"/>
          <w:cols w:space="720"/>
        </w:sectPr>
      </w:pPr>
    </w:p>
    <w:p w:rsidR="00B830E9" w:rsidRDefault="008E4EB4">
      <w:pPr>
        <w:spacing w:before="69" w:line="278" w:lineRule="auto"/>
        <w:ind w:left="4162" w:hanging="2608"/>
        <w:rPr>
          <w:b/>
          <w:sz w:val="26"/>
        </w:rPr>
      </w:pPr>
      <w:r>
        <w:rPr>
          <w:b/>
          <w:sz w:val="26"/>
        </w:rPr>
        <w:lastRenderedPageBreak/>
        <w:t>Материально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техническое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деятельности.</w:t>
      </w:r>
    </w:p>
    <w:p w:rsidR="00B830E9" w:rsidRDefault="008E4EB4">
      <w:pPr>
        <w:spacing w:before="189"/>
        <w:ind w:left="220"/>
        <w:rPr>
          <w:i/>
          <w:sz w:val="24"/>
        </w:rPr>
      </w:pPr>
      <w:r>
        <w:rPr>
          <w:i/>
          <w:sz w:val="24"/>
          <w:u w:val="single"/>
        </w:rPr>
        <w:t>Технические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электронные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обучения: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обеспечением,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  <w:rPr>
          <w:sz w:val="24"/>
        </w:rPr>
      </w:pPr>
      <w:r>
        <w:rPr>
          <w:sz w:val="24"/>
        </w:rPr>
        <w:t>телевизор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  <w:rPr>
          <w:sz w:val="24"/>
        </w:rPr>
      </w:pPr>
      <w:r>
        <w:rPr>
          <w:sz w:val="24"/>
        </w:rPr>
        <w:t>аудиозаписи,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постеров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таблиц.</w:t>
      </w:r>
    </w:p>
    <w:p w:rsidR="00B830E9" w:rsidRDefault="0028238A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 xml:space="preserve">          </w:t>
      </w:r>
      <w:r w:rsidR="008E4EB4">
        <w:rPr>
          <w:sz w:val="24"/>
        </w:rPr>
        <w:t>компьютер</w:t>
      </w: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Демонстрационный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раздаточный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дидактический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материал: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игрушки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световыми,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эффектами,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образцы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 фактуре,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плотности,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панели,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мячи,</w:t>
      </w:r>
      <w:r>
        <w:rPr>
          <w:spacing w:val="51"/>
          <w:sz w:val="24"/>
        </w:rPr>
        <w:t xml:space="preserve"> </w:t>
      </w:r>
      <w:r>
        <w:rPr>
          <w:sz w:val="24"/>
        </w:rPr>
        <w:t>обручи,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proofErr w:type="spellStart"/>
      <w:r>
        <w:rPr>
          <w:sz w:val="24"/>
        </w:rPr>
        <w:t>массажеры</w:t>
      </w:r>
      <w:proofErr w:type="spellEnd"/>
      <w:r>
        <w:rPr>
          <w:spacing w:val="-6"/>
          <w:sz w:val="24"/>
        </w:rPr>
        <w:t xml:space="preserve"> </w:t>
      </w:r>
      <w:r w:rsidR="0028238A"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(шарики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су-джок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шнуровки,</w:t>
      </w:r>
      <w:r>
        <w:rPr>
          <w:spacing w:val="-1"/>
          <w:sz w:val="24"/>
        </w:rPr>
        <w:t xml:space="preserve"> </w:t>
      </w:r>
      <w:r>
        <w:rPr>
          <w:sz w:val="24"/>
        </w:rPr>
        <w:t>«Гусеница»,</w:t>
      </w:r>
      <w:r>
        <w:rPr>
          <w:spacing w:val="-1"/>
          <w:sz w:val="24"/>
        </w:rPr>
        <w:t xml:space="preserve"> </w:t>
      </w:r>
      <w:r>
        <w:rPr>
          <w:sz w:val="24"/>
        </w:rPr>
        <w:t>ленты,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веревки),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proofErr w:type="spellStart"/>
      <w:r>
        <w:rPr>
          <w:sz w:val="24"/>
        </w:rPr>
        <w:t>мозайки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(крупные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мелкие),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игры</w:t>
      </w:r>
      <w:r>
        <w:rPr>
          <w:spacing w:val="54"/>
          <w:sz w:val="24"/>
        </w:rPr>
        <w:t xml:space="preserve"> </w:t>
      </w:r>
      <w:r>
        <w:rPr>
          <w:sz w:val="24"/>
        </w:rPr>
        <w:t>«Лото»,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плоские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конструкторы,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раскладные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пирамидки,</w:t>
      </w:r>
      <w:r>
        <w:rPr>
          <w:spacing w:val="-7"/>
          <w:sz w:val="24"/>
        </w:rPr>
        <w:t xml:space="preserve"> </w:t>
      </w:r>
      <w:r>
        <w:rPr>
          <w:sz w:val="24"/>
        </w:rPr>
        <w:t>матрешки,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403"/>
        </w:tabs>
        <w:spacing w:line="242" w:lineRule="auto"/>
        <w:ind w:right="242" w:firstLine="0"/>
        <w:rPr>
          <w:sz w:val="24"/>
        </w:rPr>
      </w:pPr>
      <w:proofErr w:type="gramStart"/>
      <w:r>
        <w:rPr>
          <w:sz w:val="24"/>
        </w:rPr>
        <w:t>звучащие музыкальные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дудочка,</w:t>
      </w:r>
      <w:r>
        <w:rPr>
          <w:spacing w:val="1"/>
          <w:sz w:val="24"/>
        </w:rPr>
        <w:t xml:space="preserve"> </w:t>
      </w:r>
      <w:r>
        <w:rPr>
          <w:sz w:val="24"/>
        </w:rPr>
        <w:t>свистульки,</w:t>
      </w:r>
      <w:r>
        <w:rPr>
          <w:spacing w:val="1"/>
          <w:sz w:val="24"/>
        </w:rPr>
        <w:t xml:space="preserve"> </w:t>
      </w:r>
      <w:r>
        <w:rPr>
          <w:sz w:val="24"/>
        </w:rPr>
        <w:t>маракас 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т.п.).</w:t>
      </w:r>
      <w:proofErr w:type="gramEnd"/>
    </w:p>
    <w:sectPr w:rsidR="00B830E9" w:rsidSect="00B830E9"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389"/>
    <w:multiLevelType w:val="hybridMultilevel"/>
    <w:tmpl w:val="C23C1DD2"/>
    <w:lvl w:ilvl="0" w:tplc="80D26FC2">
      <w:start w:val="1"/>
      <w:numFmt w:val="decimal"/>
      <w:lvlText w:val="%1."/>
      <w:lvlJc w:val="left"/>
      <w:pPr>
        <w:ind w:left="22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8B60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15DABA74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6D749C60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56C09E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48C88AE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E88B55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7392401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68FAD9BE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">
    <w:nsid w:val="574D6E20"/>
    <w:multiLevelType w:val="hybridMultilevel"/>
    <w:tmpl w:val="C0AE4C70"/>
    <w:lvl w:ilvl="0" w:tplc="FBE4108E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45E4C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25185ADA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CDDE3EA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2D7A060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01FA4778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280A4DF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4BD8F892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A7805E8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2">
    <w:nsid w:val="648510E2"/>
    <w:multiLevelType w:val="hybridMultilevel"/>
    <w:tmpl w:val="9EFEF180"/>
    <w:lvl w:ilvl="0" w:tplc="71704F56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98328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F7DE8BAC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EE32A04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7528FDFE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A9A6E08E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5372AC3C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10B6882C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9E0CA0EE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0E9"/>
    <w:rsid w:val="00017F2C"/>
    <w:rsid w:val="00063AB9"/>
    <w:rsid w:val="000C34B1"/>
    <w:rsid w:val="001430BE"/>
    <w:rsid w:val="0028238A"/>
    <w:rsid w:val="00587A74"/>
    <w:rsid w:val="006F18AE"/>
    <w:rsid w:val="008B3ABC"/>
    <w:rsid w:val="008E4EB4"/>
    <w:rsid w:val="00B61CE1"/>
    <w:rsid w:val="00B830E9"/>
    <w:rsid w:val="00CA4D9C"/>
    <w:rsid w:val="00EA7C3D"/>
    <w:rsid w:val="00EC1E10"/>
    <w:rsid w:val="00EF3DE6"/>
    <w:rsid w:val="00F7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E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0E9"/>
    <w:pPr>
      <w:spacing w:before="69"/>
      <w:ind w:left="55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830E9"/>
    <w:pPr>
      <w:ind w:left="220" w:right="1420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830E9"/>
    <w:pPr>
      <w:spacing w:before="86"/>
      <w:ind w:left="1418" w:right="14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830E9"/>
    <w:pPr>
      <w:spacing w:line="275" w:lineRule="exact"/>
      <w:ind w:left="364" w:hanging="145"/>
    </w:pPr>
  </w:style>
  <w:style w:type="paragraph" w:customStyle="1" w:styleId="TableParagraph">
    <w:name w:val="Table Paragraph"/>
    <w:basedOn w:val="a"/>
    <w:uiPriority w:val="1"/>
    <w:qFormat/>
    <w:rsid w:val="00B830E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dcterms:created xsi:type="dcterms:W3CDTF">2023-10-20T11:46:00Z</dcterms:created>
  <dcterms:modified xsi:type="dcterms:W3CDTF">2025-08-29T10:00:00Z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