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4E" w:rsidRDefault="001B5C4E" w:rsidP="005E62E5">
      <w:pPr>
        <w:pStyle w:val="a3"/>
        <w:rPr>
          <w:sz w:val="20"/>
        </w:rPr>
      </w:pPr>
    </w:p>
    <w:p w:rsidR="001B5C4E" w:rsidRDefault="001B5C4E" w:rsidP="001B5C4E">
      <w:pPr>
        <w:rPr>
          <w:rFonts w:ascii="Calibri" w:hAnsi="Calibri"/>
          <w:b/>
          <w:sz w:val="28"/>
        </w:rPr>
      </w:pP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 xml:space="preserve">Муниципальное автономное общеобразовательное учреждение </w:t>
      </w:r>
      <w:r w:rsidRPr="005E62E5">
        <w:rPr>
          <w:b/>
          <w:bCs/>
          <w:color w:val="373636"/>
          <w:sz w:val="28"/>
          <w:szCs w:val="24"/>
        </w:rPr>
        <w:br/>
        <w:t xml:space="preserve"> «Викуловская средняя общеобразовательная школа №1» -</w:t>
      </w:r>
    </w:p>
    <w:p w:rsidR="005E62E5" w:rsidRPr="005E62E5" w:rsidRDefault="005E62E5" w:rsidP="005E62E5">
      <w:pPr>
        <w:jc w:val="center"/>
        <w:rPr>
          <w:b/>
          <w:bCs/>
          <w:color w:val="373636"/>
          <w:sz w:val="28"/>
          <w:szCs w:val="24"/>
        </w:rPr>
      </w:pPr>
      <w:r w:rsidRPr="005E62E5">
        <w:rPr>
          <w:b/>
          <w:bCs/>
          <w:color w:val="373636"/>
          <w:sz w:val="28"/>
          <w:szCs w:val="24"/>
        </w:rPr>
        <w:t>отделение Викуловская специальная (коррекционная) школа</w:t>
      </w:r>
    </w:p>
    <w:p w:rsidR="001B5C4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84"/>
        <w:gridCol w:w="3291"/>
        <w:gridCol w:w="3079"/>
      </w:tblGrid>
      <w:tr w:rsidR="001B5C4E" w:rsidRPr="004567AC" w:rsidTr="008863BE">
        <w:trPr>
          <w:trHeight w:val="2027"/>
        </w:trPr>
        <w:tc>
          <w:tcPr>
            <w:tcW w:w="3184" w:type="dxa"/>
          </w:tcPr>
          <w:p w:rsidR="006A68C4" w:rsidRDefault="001B5C4E" w:rsidP="006A68C4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Рассмотрено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 ШМО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учителей</w:t>
            </w:r>
            <w:r w:rsidR="005E530D">
              <w:rPr>
                <w:b/>
                <w:bCs/>
              </w:rPr>
              <w:t xml:space="preserve">  </w:t>
            </w:r>
          </w:p>
          <w:p w:rsidR="006A68C4" w:rsidRDefault="005E62E5" w:rsidP="006A68C4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предметников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28</w:t>
            </w:r>
            <w:r w:rsidRPr="004567AC">
              <w:rPr>
                <w:b/>
                <w:bCs/>
                <w:u w:val="single"/>
              </w:rPr>
              <w:t>.08.202</w:t>
            </w:r>
            <w:r w:rsidR="005E62E5">
              <w:rPr>
                <w:b/>
                <w:bCs/>
                <w:u w:val="single"/>
              </w:rPr>
              <w:t>5</w:t>
            </w:r>
            <w:r w:rsidRPr="004567AC">
              <w:rPr>
                <w:b/>
                <w:bCs/>
              </w:rPr>
              <w:t xml:space="preserve"> 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291" w:type="dxa"/>
          </w:tcPr>
          <w:p w:rsidR="001D5177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Согласовано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на заседании</w:t>
            </w: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>методического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совета школы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 xml:space="preserve">протокол № </w:t>
            </w:r>
            <w:r w:rsidRPr="004567AC">
              <w:rPr>
                <w:b/>
                <w:bCs/>
                <w:u w:val="single"/>
              </w:rPr>
              <w:t>1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567AC">
              <w:rPr>
                <w:b/>
                <w:bCs/>
              </w:rPr>
              <w:t xml:space="preserve">от </w:t>
            </w:r>
            <w:r w:rsidR="005E62E5">
              <w:rPr>
                <w:b/>
                <w:bCs/>
                <w:u w:val="single"/>
              </w:rPr>
              <w:t>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</w:p>
        </w:tc>
        <w:tc>
          <w:tcPr>
            <w:tcW w:w="3079" w:type="dxa"/>
          </w:tcPr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Утверждено</w:t>
            </w:r>
            <w:r>
              <w:rPr>
                <w:b/>
                <w:bCs/>
              </w:rPr>
              <w:t xml:space="preserve">  </w:t>
            </w:r>
            <w:r w:rsidRPr="004567AC">
              <w:rPr>
                <w:b/>
                <w:bCs/>
              </w:rPr>
              <w:t>приказом</w:t>
            </w:r>
            <w:r>
              <w:rPr>
                <w:b/>
                <w:bCs/>
              </w:rPr>
              <w:t xml:space="preserve"> директора школы </w:t>
            </w:r>
          </w:p>
          <w:p w:rsidR="001B5C4E" w:rsidRPr="004567AC" w:rsidRDefault="001B5C4E" w:rsidP="008863BE">
            <w:pPr>
              <w:rPr>
                <w:b/>
                <w:bCs/>
                <w:u w:val="single"/>
              </w:rPr>
            </w:pPr>
            <w:r w:rsidRPr="004567AC">
              <w:rPr>
                <w:b/>
                <w:bCs/>
              </w:rPr>
              <w:t>№</w:t>
            </w:r>
            <w:r w:rsidR="005E62E5">
              <w:rPr>
                <w:b/>
                <w:bCs/>
                <w:u w:val="single"/>
              </w:rPr>
              <w:t>_212</w:t>
            </w:r>
            <w:r w:rsidRPr="004567AC">
              <w:rPr>
                <w:b/>
                <w:bCs/>
                <w:u w:val="single"/>
              </w:rPr>
              <w:t>-ОД</w:t>
            </w:r>
          </w:p>
          <w:p w:rsidR="001B5C4E" w:rsidRPr="004567AC" w:rsidRDefault="001B5C4E" w:rsidP="008863BE">
            <w:pPr>
              <w:rPr>
                <w:b/>
                <w:bCs/>
              </w:rPr>
            </w:pPr>
            <w:r w:rsidRPr="004567AC">
              <w:rPr>
                <w:b/>
                <w:bCs/>
              </w:rPr>
              <w:t>от</w:t>
            </w:r>
            <w:r w:rsidR="005E62E5">
              <w:rPr>
                <w:b/>
                <w:bCs/>
                <w:u w:val="single"/>
              </w:rPr>
              <w:t xml:space="preserve"> 29.08.2025</w:t>
            </w:r>
            <w:r w:rsidRPr="004567AC">
              <w:rPr>
                <w:b/>
                <w:bCs/>
                <w:u w:val="single"/>
              </w:rPr>
              <w:t xml:space="preserve"> </w:t>
            </w:r>
            <w:r w:rsidRPr="004567AC">
              <w:rPr>
                <w:b/>
                <w:bCs/>
              </w:rPr>
              <w:t>года</w:t>
            </w:r>
          </w:p>
        </w:tc>
      </w:tr>
    </w:tbl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Default="001B5C4E" w:rsidP="001B5C4E">
      <w:pPr>
        <w:rPr>
          <w:b/>
          <w:bCs/>
        </w:rPr>
      </w:pPr>
    </w:p>
    <w:p w:rsidR="001B5C4E" w:rsidRPr="00DC12DE" w:rsidRDefault="001B5C4E" w:rsidP="001B5C4E">
      <w:pPr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  <w:sz w:val="36"/>
          <w:szCs w:val="36"/>
        </w:rPr>
      </w:pPr>
      <w:r w:rsidRPr="00DC12DE">
        <w:rPr>
          <w:b/>
          <w:bCs/>
          <w:sz w:val="36"/>
          <w:szCs w:val="36"/>
        </w:rPr>
        <w:t xml:space="preserve">РАБОЧАЯ ПРОГРАММА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DC12DE">
        <w:rPr>
          <w:b/>
          <w:bCs/>
        </w:rPr>
        <w:br/>
        <w:t xml:space="preserve"> </w:t>
      </w:r>
      <w:r>
        <w:rPr>
          <w:b/>
          <w:bCs/>
          <w:sz w:val="28"/>
          <w:szCs w:val="28"/>
        </w:rPr>
        <w:t xml:space="preserve">по ритмике 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 xml:space="preserve">для </w:t>
      </w:r>
      <w:proofErr w:type="gramStart"/>
      <w:r w:rsidRPr="00FC44F1">
        <w:rPr>
          <w:b/>
          <w:bCs/>
          <w:sz w:val="28"/>
          <w:szCs w:val="28"/>
        </w:rPr>
        <w:t>обучающихся</w:t>
      </w:r>
      <w:proofErr w:type="gramEnd"/>
      <w:r w:rsidRPr="00FC44F1">
        <w:rPr>
          <w:b/>
          <w:bCs/>
          <w:sz w:val="28"/>
          <w:szCs w:val="28"/>
        </w:rPr>
        <w:t xml:space="preserve"> с умственной отсталостью 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(интеллектуальными нарушениями)</w:t>
      </w:r>
    </w:p>
    <w:p w:rsidR="001B5C4E" w:rsidRDefault="006D780C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 9</w:t>
      </w:r>
      <w:r w:rsidR="001B5C4E">
        <w:rPr>
          <w:b/>
          <w:bCs/>
          <w:sz w:val="28"/>
          <w:szCs w:val="28"/>
        </w:rPr>
        <w:t xml:space="preserve"> </w:t>
      </w:r>
      <w:r w:rsidR="001B5C4E" w:rsidRPr="00FC44F1">
        <w:rPr>
          <w:b/>
          <w:bCs/>
          <w:sz w:val="28"/>
          <w:szCs w:val="28"/>
        </w:rPr>
        <w:t xml:space="preserve"> класса</w:t>
      </w:r>
    </w:p>
    <w:p w:rsidR="001B5C4E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</w:p>
    <w:p w:rsidR="001B5C4E" w:rsidRPr="00FC44F1" w:rsidRDefault="001B5C4E" w:rsidP="001B5C4E">
      <w:pPr>
        <w:jc w:val="center"/>
        <w:rPr>
          <w:b/>
          <w:bCs/>
          <w:sz w:val="28"/>
          <w:szCs w:val="28"/>
        </w:rPr>
      </w:pPr>
      <w:r w:rsidRPr="00FC44F1">
        <w:rPr>
          <w:b/>
          <w:bCs/>
          <w:sz w:val="28"/>
          <w:szCs w:val="28"/>
        </w:rPr>
        <w:t>Кривых С.В.</w:t>
      </w:r>
    </w:p>
    <w:p w:rsidR="001B5C4E" w:rsidRPr="00DC12DE" w:rsidRDefault="001B5C4E" w:rsidP="001B5C4E">
      <w:pPr>
        <w:jc w:val="center"/>
        <w:rPr>
          <w:bCs/>
          <w:sz w:val="20"/>
        </w:rPr>
      </w:pPr>
      <w:r w:rsidRPr="00DC12DE">
        <w:rPr>
          <w:bCs/>
          <w:sz w:val="20"/>
        </w:rPr>
        <w:t>(ФИО учителя)</w:t>
      </w:r>
    </w:p>
    <w:p w:rsidR="001B5C4E" w:rsidRPr="00FC44F1" w:rsidRDefault="001B5C4E" w:rsidP="001B5C4E">
      <w:pPr>
        <w:jc w:val="center"/>
        <w:rPr>
          <w:b/>
          <w:bCs/>
          <w:sz w:val="28"/>
          <w:szCs w:val="28"/>
          <w:u w:val="single"/>
        </w:rPr>
      </w:pPr>
      <w:r w:rsidRPr="00DC12DE">
        <w:rPr>
          <w:b/>
          <w:bCs/>
        </w:rPr>
        <w:br/>
      </w:r>
      <w:r w:rsidR="005E62E5">
        <w:rPr>
          <w:b/>
          <w:bCs/>
          <w:sz w:val="28"/>
          <w:szCs w:val="28"/>
        </w:rPr>
        <w:t>на 2025 – 2026</w:t>
      </w:r>
      <w:r w:rsidRPr="00FC44F1">
        <w:rPr>
          <w:b/>
          <w:bCs/>
          <w:sz w:val="28"/>
          <w:szCs w:val="28"/>
        </w:rPr>
        <w:t xml:space="preserve">  учебный год </w:t>
      </w: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Pr="00DC12DE" w:rsidRDefault="001B5C4E" w:rsidP="001B5C4E">
      <w:pPr>
        <w:jc w:val="center"/>
        <w:rPr>
          <w:b/>
          <w:bCs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Default="001B5C4E" w:rsidP="001B5C4E">
      <w:pPr>
        <w:rPr>
          <w:sz w:val="28"/>
          <w:szCs w:val="28"/>
        </w:rPr>
      </w:pPr>
    </w:p>
    <w:p w:rsidR="001B5C4E" w:rsidRPr="00DC12DE" w:rsidRDefault="001B5C4E" w:rsidP="001B5C4E">
      <w:pPr>
        <w:rPr>
          <w:sz w:val="28"/>
          <w:szCs w:val="28"/>
        </w:rPr>
      </w:pPr>
    </w:p>
    <w:p w:rsidR="001B5C4E" w:rsidRPr="00FC44F1" w:rsidRDefault="005E62E5" w:rsidP="001B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Викулово </w:t>
      </w:r>
      <w:r>
        <w:rPr>
          <w:b/>
          <w:bCs/>
          <w:sz w:val="28"/>
          <w:szCs w:val="28"/>
        </w:rPr>
        <w:br/>
        <w:t xml:space="preserve"> 2025</w:t>
      </w:r>
      <w:r w:rsidR="001B5C4E" w:rsidRPr="00FC44F1">
        <w:rPr>
          <w:b/>
          <w:bCs/>
          <w:sz w:val="28"/>
          <w:szCs w:val="28"/>
        </w:rPr>
        <w:t xml:space="preserve"> год</w:t>
      </w:r>
    </w:p>
    <w:p w:rsidR="001B5C4E" w:rsidRPr="006C4E2C" w:rsidRDefault="001B5C4E" w:rsidP="001B5C4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ab/>
      </w:r>
    </w:p>
    <w:p w:rsidR="001B5C4E" w:rsidRDefault="001B5C4E" w:rsidP="001B5C4E">
      <w:pPr>
        <w:jc w:val="center"/>
      </w:pPr>
    </w:p>
    <w:p w:rsidR="001B5C4E" w:rsidRDefault="001B5C4E" w:rsidP="001B5C4E">
      <w:pPr>
        <w:jc w:val="center"/>
        <w:outlineLvl w:val="0"/>
        <w:rPr>
          <w:b/>
          <w:bCs/>
          <w:color w:val="373636"/>
        </w:rPr>
      </w:pPr>
    </w:p>
    <w:p w:rsidR="00475983" w:rsidRDefault="00475983">
      <w:pPr>
        <w:rPr>
          <w:sz w:val="20"/>
        </w:rPr>
        <w:sectPr w:rsidR="00475983" w:rsidSect="005E62E5">
          <w:type w:val="continuous"/>
          <w:pgSz w:w="11910" w:h="16840"/>
          <w:pgMar w:top="709" w:right="700" w:bottom="280" w:left="680" w:header="720" w:footer="720" w:gutter="0"/>
          <w:cols w:space="720"/>
        </w:sectPr>
      </w:pPr>
    </w:p>
    <w:p w:rsidR="00754471" w:rsidRPr="001E2960" w:rsidRDefault="00754471" w:rsidP="00754471">
      <w:pPr>
        <w:pStyle w:val="Heading1"/>
        <w:spacing w:before="76"/>
        <w:ind w:left="0" w:right="721"/>
        <w:jc w:val="center"/>
        <w:rPr>
          <w:sz w:val="24"/>
          <w:szCs w:val="24"/>
        </w:rPr>
      </w:pPr>
      <w:r w:rsidRPr="001E2960">
        <w:rPr>
          <w:sz w:val="24"/>
          <w:szCs w:val="24"/>
        </w:rPr>
        <w:lastRenderedPageBreak/>
        <w:t>ПОЯСНИТЕЛЬНАЯ ЗАПИСКА</w:t>
      </w:r>
    </w:p>
    <w:p w:rsidR="00754471" w:rsidRDefault="00754471" w:rsidP="00754471">
      <w:pPr>
        <w:ind w:firstLine="567"/>
        <w:jc w:val="center"/>
        <w:rPr>
          <w:sz w:val="24"/>
          <w:szCs w:val="24"/>
        </w:rPr>
      </w:pPr>
    </w:p>
    <w:p w:rsidR="00754471" w:rsidRPr="00C8288F" w:rsidRDefault="00754471" w:rsidP="00754471">
      <w:pPr>
        <w:ind w:firstLine="567"/>
        <w:rPr>
          <w:sz w:val="24"/>
          <w:szCs w:val="24"/>
        </w:rPr>
      </w:pPr>
      <w:r w:rsidRPr="00186009">
        <w:rPr>
          <w:sz w:val="24"/>
          <w:szCs w:val="24"/>
        </w:rPr>
        <w:t xml:space="preserve">Рабочая программа по </w:t>
      </w:r>
      <w:r w:rsidRPr="00DD6B08">
        <w:rPr>
          <w:sz w:val="24"/>
          <w:szCs w:val="24"/>
        </w:rPr>
        <w:t>ритмике</w:t>
      </w:r>
      <w:r w:rsidR="006D780C">
        <w:rPr>
          <w:sz w:val="24"/>
          <w:szCs w:val="24"/>
        </w:rPr>
        <w:t xml:space="preserve"> предназначена для учащихся 9</w:t>
      </w:r>
      <w:r w:rsidRPr="00186009">
        <w:rPr>
          <w:sz w:val="24"/>
          <w:szCs w:val="24"/>
        </w:rPr>
        <w:t xml:space="preserve"> класса с легкой степенью умственной отсталости (интеллектуальными нарушениями)</w:t>
      </w:r>
      <w:proofErr w:type="gramStart"/>
      <w:r w:rsidRPr="00186009">
        <w:rPr>
          <w:sz w:val="24"/>
          <w:szCs w:val="24"/>
        </w:rP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ариант1), составлена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(вариант 1).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Преподавание ритмики в специальном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 – ритмической деятельности.</w:t>
      </w:r>
    </w:p>
    <w:p w:rsidR="00754471" w:rsidRPr="003C606A" w:rsidRDefault="00754471" w:rsidP="00754471">
      <w:pPr>
        <w:ind w:firstLine="567"/>
        <w:rPr>
          <w:sz w:val="24"/>
          <w:szCs w:val="24"/>
        </w:rPr>
      </w:pPr>
      <w:r w:rsidRPr="003C606A">
        <w:rPr>
          <w:sz w:val="24"/>
          <w:szCs w:val="24"/>
        </w:rPr>
        <w:t>Специфические средства воздействия на учащихся, свойственные ритмике, способствуют общему развитию младших умственно отсталых школьников, исправлению недостатков физического развития, общей и речевой моторики, эмоционально – волевой сферы, воспитанию положительных качеств личности, эстетическому воспитанию.</w:t>
      </w:r>
    </w:p>
    <w:p w:rsidR="00754471" w:rsidRDefault="00754471" w:rsidP="00754471">
      <w:pPr>
        <w:rPr>
          <w:sz w:val="24"/>
          <w:szCs w:val="24"/>
        </w:rPr>
      </w:pPr>
      <w:r w:rsidRPr="00657E00">
        <w:rPr>
          <w:b/>
          <w:sz w:val="24"/>
          <w:szCs w:val="24"/>
        </w:rPr>
        <w:t>Цель:</w:t>
      </w:r>
      <w:r w:rsidRPr="00657E00">
        <w:rPr>
          <w:sz w:val="24"/>
          <w:szCs w:val="24"/>
        </w:rPr>
        <w:t xml:space="preserve"> исправление недостатков психического и физического развития детей средствами музыкально-ритмической деятельности</w:t>
      </w:r>
    </w:p>
    <w:p w:rsidR="00754471" w:rsidRPr="00141C7C" w:rsidRDefault="00754471" w:rsidP="00754471">
      <w:pPr>
        <w:rPr>
          <w:b/>
          <w:sz w:val="24"/>
          <w:szCs w:val="24"/>
        </w:rPr>
      </w:pPr>
      <w:r w:rsidRPr="00141C7C">
        <w:rPr>
          <w:b/>
          <w:sz w:val="24"/>
          <w:szCs w:val="24"/>
        </w:rPr>
        <w:t>Задачи: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двигательной активности, как основы здорового образа жизни, укрепление физического  и психического здоровья детей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развитие общей и речевой моторики</w:t>
      </w:r>
      <w:r>
        <w:t>;</w:t>
      </w:r>
    </w:p>
    <w:p w:rsidR="00754471" w:rsidRPr="00141C7C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эмоционально-волевое развитие учащихся</w:t>
      </w:r>
      <w:r>
        <w:t>;</w:t>
      </w:r>
    </w:p>
    <w:p w:rsidR="00754471" w:rsidRDefault="00754471" w:rsidP="00754471">
      <w:pPr>
        <w:pStyle w:val="a4"/>
        <w:widowControl/>
        <w:numPr>
          <w:ilvl w:val="0"/>
          <w:numId w:val="4"/>
        </w:numPr>
        <w:autoSpaceDE/>
        <w:autoSpaceDN/>
        <w:ind w:right="0"/>
        <w:contextualSpacing/>
      </w:pPr>
      <w:r w:rsidRPr="00141C7C">
        <w:t>воспитание нравственности, дружелюбия, дисциплинированности, чувства долга, коллективизма, организованности.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 w:rsidRPr="00DD6B08">
        <w:rPr>
          <w:b/>
          <w:color w:val="000000"/>
        </w:rPr>
        <w:t>Срок реализации</w:t>
      </w:r>
    </w:p>
    <w:p w:rsidR="00754471" w:rsidRPr="00DD6B08" w:rsidRDefault="00754471" w:rsidP="00754471">
      <w:pPr>
        <w:pStyle w:val="a4"/>
        <w:shd w:val="clear" w:color="auto" w:fill="FFFFFF"/>
        <w:ind w:left="720" w:right="360" w:firstLine="0"/>
        <w:rPr>
          <w:color w:val="000000"/>
        </w:rPr>
      </w:pPr>
      <w:r>
        <w:t>Коррекционного курса «Ритмика</w:t>
      </w:r>
      <w:r w:rsidRPr="00D87D73">
        <w:t xml:space="preserve">» - </w:t>
      </w:r>
      <w:r w:rsidRPr="00DD6B08">
        <w:rPr>
          <w:color w:val="000000"/>
        </w:rPr>
        <w:t>1 учебны</w:t>
      </w:r>
      <w:r>
        <w:rPr>
          <w:color w:val="000000"/>
        </w:rPr>
        <w:t>й год.</w:t>
      </w:r>
    </w:p>
    <w:p w:rsidR="00754471" w:rsidRPr="00DD6B08" w:rsidRDefault="00754471" w:rsidP="00754471">
      <w:pPr>
        <w:pStyle w:val="Heading1"/>
        <w:tabs>
          <w:tab w:val="left" w:pos="2810"/>
        </w:tabs>
        <w:ind w:left="720"/>
        <w:rPr>
          <w:sz w:val="24"/>
          <w:szCs w:val="24"/>
        </w:rPr>
      </w:pPr>
      <w:r w:rsidRPr="00DD6B08">
        <w:rPr>
          <w:sz w:val="24"/>
          <w:szCs w:val="24"/>
        </w:rPr>
        <w:t>Общая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характеристика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Преподавание ритмики в коррекционном образовательном учреждении обусловлено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необходимостью осуществления коррекции недостатков психического и физического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развития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средствами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музыкально-ритмической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деятельности.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Специфические средства воздействия на учащихся, свойственные ритмике, способствуют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общему развитию младших школьников, исправлению недостатков физического развития,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общей и речевой моторики, эмоционально-волевой сферы, воспитанию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положительных</w:t>
      </w:r>
      <w:proofErr w:type="gramEnd"/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качеств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личности.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Содержанием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работы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на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уроках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ритмики является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музыкально-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ритмическая деятельность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детей. В процессе выполнения специальных упражнений под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музыку осуществляется развитие представления учащихся о пространстве и умения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ориентироваться в нем. Упражнения с предметами развивают ловкость, быстроту реакции,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точность движений. Упражнения с детскими музыкальными инструментами применяются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для развития у детей подвижности пальцев, умения ощущать напряжение и расслабление</w:t>
      </w:r>
    </w:p>
    <w:p w:rsidR="00754471" w:rsidRPr="005420A4" w:rsidRDefault="00754471" w:rsidP="00754471">
      <w:pPr>
        <w:shd w:val="clear" w:color="auto" w:fill="FFFFFF"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мышц, соблюдать ритмичность и координацию движений рук. Программа по ритмике</w:t>
      </w:r>
      <w:r w:rsidRPr="005420A4">
        <w:rPr>
          <w:rFonts w:ascii="YS Text" w:hAnsi="YS Text"/>
          <w:color w:val="000000"/>
          <w:sz w:val="23"/>
          <w:szCs w:val="23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состоит из пяти разделов: «Упражнения на ориентировку в пространстве»; «</w:t>
      </w:r>
      <w:proofErr w:type="spellStart"/>
      <w:proofErr w:type="gramStart"/>
      <w:r w:rsidRPr="005420A4">
        <w:rPr>
          <w:rFonts w:ascii="YS Text" w:hAnsi="YS Text"/>
          <w:color w:val="000000"/>
          <w:sz w:val="23"/>
          <w:szCs w:val="23"/>
          <w:lang w:eastAsia="ru-RU"/>
        </w:rPr>
        <w:t>Ритмико</w:t>
      </w:r>
      <w:proofErr w:type="spellEnd"/>
      <w:r w:rsidRPr="005420A4">
        <w:rPr>
          <w:rFonts w:ascii="YS Text" w:hAnsi="YS Text"/>
          <w:color w:val="000000"/>
          <w:sz w:val="23"/>
          <w:szCs w:val="23"/>
          <w:lang w:eastAsia="ru-RU"/>
        </w:rPr>
        <w:t>-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5420A4">
        <w:rPr>
          <w:rFonts w:ascii="YS Text" w:hAnsi="YS Text"/>
          <w:color w:val="000000"/>
          <w:sz w:val="23"/>
          <w:szCs w:val="23"/>
          <w:lang w:eastAsia="ru-RU"/>
        </w:rPr>
        <w:t>гимнастические</w:t>
      </w:r>
      <w:proofErr w:type="gramEnd"/>
      <w:r w:rsidRPr="005420A4">
        <w:rPr>
          <w:rFonts w:ascii="YS Text" w:hAnsi="YS Text"/>
          <w:color w:val="000000"/>
          <w:sz w:val="23"/>
          <w:szCs w:val="23"/>
          <w:lang w:eastAsia="ru-RU"/>
        </w:rPr>
        <w:t xml:space="preserve"> упражнения»; «Упражнения с детскими музыкальными инструментами»;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«Игры под музыку»; «Танцевальные упражнения». На каждом уроке осуществляется работа</w:t>
      </w:r>
    </w:p>
    <w:p w:rsidR="00754471" w:rsidRPr="005420A4" w:rsidRDefault="00754471" w:rsidP="00754471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  <w:r w:rsidRPr="005420A4">
        <w:rPr>
          <w:rFonts w:ascii="YS Text" w:hAnsi="YS Text"/>
          <w:color w:val="000000"/>
          <w:sz w:val="23"/>
          <w:szCs w:val="23"/>
          <w:lang w:eastAsia="ru-RU"/>
        </w:rPr>
        <w:t>по всем пяти разделам программы в изложенной последовательности.</w:t>
      </w:r>
    </w:p>
    <w:p w:rsidR="001E2960" w:rsidRDefault="001E2960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754471" w:rsidRPr="00D87D73" w:rsidRDefault="00754471" w:rsidP="00754471">
      <w:pPr>
        <w:suppressAutoHyphens/>
        <w:rPr>
          <w:b/>
          <w:kern w:val="1"/>
          <w:lang w:eastAsia="ar-SA"/>
        </w:rPr>
      </w:pPr>
    </w:p>
    <w:p w:rsidR="00754471" w:rsidRPr="00D87D73" w:rsidRDefault="00754471" w:rsidP="00754471">
      <w:pPr>
        <w:ind w:firstLine="567"/>
      </w:pPr>
      <w:r w:rsidRPr="00D87D73">
        <w:t>Н</w:t>
      </w:r>
      <w:r>
        <w:t>а реализацию коррекционного курса «Ритмика</w:t>
      </w:r>
      <w:r w:rsidRPr="00D87D73">
        <w:t>» в федеральном базисном</w:t>
      </w:r>
      <w:r w:rsidR="005E62E5">
        <w:t xml:space="preserve"> учебном плане предусмотрено 35 часов</w:t>
      </w:r>
      <w:r>
        <w:t xml:space="preserve">  (1час</w:t>
      </w:r>
      <w:r w:rsidRPr="00D87D73">
        <w:t xml:space="preserve"> в неделю).</w:t>
      </w:r>
    </w:p>
    <w:p w:rsidR="00754471" w:rsidRDefault="00754471" w:rsidP="00754471">
      <w:pPr>
        <w:rPr>
          <w:b/>
        </w:rPr>
      </w:pPr>
    </w:p>
    <w:p w:rsidR="00754471" w:rsidRPr="00D87D73" w:rsidRDefault="00754471" w:rsidP="00754471">
      <w:pPr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754471" w:rsidRDefault="00754471" w:rsidP="00754471">
      <w:pPr>
        <w:pStyle w:val="a3"/>
        <w:spacing w:before="3"/>
        <w:rPr>
          <w:b/>
          <w:sz w:val="9"/>
        </w:rPr>
      </w:pPr>
    </w:p>
    <w:p w:rsidR="00754471" w:rsidRPr="000A23B3" w:rsidRDefault="00754471" w:rsidP="00754471">
      <w:pPr>
        <w:ind w:firstLine="540"/>
        <w:rPr>
          <w:b/>
          <w:sz w:val="24"/>
          <w:szCs w:val="24"/>
        </w:rPr>
      </w:pPr>
      <w:r w:rsidRPr="000A23B3">
        <w:rPr>
          <w:b/>
          <w:sz w:val="24"/>
          <w:szCs w:val="24"/>
        </w:rPr>
        <w:t>Личностные результаты: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1)осознание себя как гражданина России; формирование чувства гордости за свою Родину;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3)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адекватных представлений о собственных возможностях, о насущно необходимом жизнеобеспечении;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4) овладение начальными навыками адаптации в динамично изменяющемся и развивающемся </w:t>
      </w:r>
      <w:r w:rsidRPr="004B1870">
        <w:rPr>
          <w:sz w:val="24"/>
          <w:szCs w:val="24"/>
        </w:rPr>
        <w:lastRenderedPageBreak/>
        <w:t xml:space="preserve">мире;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5) овладение социально-бытовыми навыками, используемыми в повседневной жизни;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6) владение навыками коммуникации и принятыми нормами социального взаимодействия;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8) принятие и освоение социальной роли </w:t>
      </w:r>
      <w:proofErr w:type="gramStart"/>
      <w:r w:rsidRPr="004B1870">
        <w:rPr>
          <w:sz w:val="24"/>
          <w:szCs w:val="24"/>
        </w:rPr>
        <w:t>обучающегося</w:t>
      </w:r>
      <w:proofErr w:type="gramEnd"/>
      <w:r w:rsidRPr="004B1870">
        <w:rPr>
          <w:sz w:val="24"/>
          <w:szCs w:val="24"/>
        </w:rPr>
        <w:t xml:space="preserve">, проявление социально значимых мотивов учебной деятельности;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9)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навыков сотрудничества с взрослыми и сверстниками в разных социальных ситуациях;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10) воспитание эстетических потребностей, ценностей и чувств;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11)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 xml:space="preserve">12) </w:t>
      </w:r>
      <w:proofErr w:type="spellStart"/>
      <w:r w:rsidRPr="004B1870">
        <w:rPr>
          <w:sz w:val="24"/>
          <w:szCs w:val="24"/>
        </w:rPr>
        <w:t>сформированность</w:t>
      </w:r>
      <w:proofErr w:type="spellEnd"/>
      <w:r w:rsidRPr="004B1870"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754471" w:rsidRPr="004B1870" w:rsidRDefault="00754471" w:rsidP="00754471">
      <w:pPr>
        <w:rPr>
          <w:sz w:val="24"/>
          <w:szCs w:val="24"/>
        </w:rPr>
      </w:pPr>
      <w:r w:rsidRPr="004B1870">
        <w:rPr>
          <w:sz w:val="24"/>
          <w:szCs w:val="24"/>
        </w:rPr>
        <w:t>13) проявление готовности к самостоятельной жизни.</w:t>
      </w:r>
    </w:p>
    <w:p w:rsidR="00754471" w:rsidRPr="000A23B3" w:rsidRDefault="00754471" w:rsidP="00754471">
      <w:pPr>
        <w:tabs>
          <w:tab w:val="left" w:pos="3870"/>
        </w:tabs>
        <w:rPr>
          <w:b/>
          <w:bCs/>
          <w:sz w:val="24"/>
          <w:szCs w:val="24"/>
        </w:rPr>
      </w:pPr>
      <w:r w:rsidRPr="000A23B3">
        <w:rPr>
          <w:b/>
          <w:bCs/>
          <w:sz w:val="24"/>
          <w:szCs w:val="24"/>
        </w:rPr>
        <w:t>Планируемые предметные результаты: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B1870">
        <w:rPr>
          <w:color w:val="000000"/>
          <w:sz w:val="24"/>
          <w:szCs w:val="24"/>
        </w:rPr>
        <w:t>двухчастной</w:t>
      </w:r>
      <w:proofErr w:type="spellEnd"/>
      <w:r w:rsidRPr="004B1870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B1870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Default="00754471" w:rsidP="00754471">
      <w:pPr>
        <w:widowControl/>
        <w:numPr>
          <w:ilvl w:val="0"/>
          <w:numId w:val="5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B1870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Default="00754471" w:rsidP="00754471">
      <w:pPr>
        <w:shd w:val="clear" w:color="auto" w:fill="FFFFFF"/>
        <w:ind w:left="1430"/>
        <w:rPr>
          <w:color w:val="000000"/>
          <w:sz w:val="24"/>
          <w:szCs w:val="24"/>
        </w:rPr>
      </w:pPr>
    </w:p>
    <w:p w:rsidR="00754471" w:rsidRPr="00A34BC8" w:rsidRDefault="00754471" w:rsidP="00754471">
      <w:pPr>
        <w:tabs>
          <w:tab w:val="left" w:pos="3870"/>
        </w:tabs>
        <w:rPr>
          <w:b/>
          <w:i/>
          <w:sz w:val="24"/>
          <w:szCs w:val="24"/>
        </w:rPr>
      </w:pPr>
      <w:r w:rsidRPr="00A34BC8">
        <w:rPr>
          <w:b/>
          <w:i/>
          <w:sz w:val="24"/>
          <w:szCs w:val="24"/>
        </w:rPr>
        <w:t>Базовые учебные действия: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Личностные учебные действия: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A34BC8">
        <w:rPr>
          <w:rFonts w:eastAsia="Calibri"/>
          <w:bCs/>
          <w:sz w:val="24"/>
          <w:szCs w:val="24"/>
        </w:rPr>
        <w:t xml:space="preserve"> </w:t>
      </w:r>
      <w:r w:rsidRPr="00A34BC8">
        <w:rPr>
          <w:rFonts w:eastAsia="Calibri"/>
          <w:sz w:val="24"/>
          <w:szCs w:val="24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целостный, социально ориентированный взгляд на мир в единстве его природной и социальной частей;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самостоятельность в выполнении учебных заданий, поручений, договоренностей; </w:t>
      </w:r>
    </w:p>
    <w:p w:rsidR="00754471" w:rsidRPr="00A34BC8" w:rsidRDefault="00754471" w:rsidP="00754471">
      <w:pPr>
        <w:widowControl/>
        <w:numPr>
          <w:ilvl w:val="0"/>
          <w:numId w:val="6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Коммуникативные учебные действия:</w:t>
      </w:r>
      <w:r w:rsidRPr="00A34BC8">
        <w:rPr>
          <w:sz w:val="24"/>
          <w:szCs w:val="24"/>
        </w:rPr>
        <w:t xml:space="preserve">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всту</w:t>
      </w:r>
      <w:r w:rsidRPr="00A34BC8">
        <w:rPr>
          <w:rFonts w:eastAsia="Calibri"/>
          <w:sz w:val="24"/>
          <w:szCs w:val="24"/>
        </w:rPr>
        <w:softHyphen/>
        <w:t>пать в контакт и работать в коллективе (</w:t>
      </w:r>
      <w:proofErr w:type="spellStart"/>
      <w:r w:rsidRPr="00A34BC8">
        <w:rPr>
          <w:rFonts w:eastAsia="Calibri"/>
          <w:sz w:val="24"/>
          <w:szCs w:val="24"/>
        </w:rPr>
        <w:t>учитель−ученик</w:t>
      </w:r>
      <w:proofErr w:type="spellEnd"/>
      <w:r w:rsidRPr="00A34BC8">
        <w:rPr>
          <w:rFonts w:eastAsia="Calibri"/>
          <w:sz w:val="24"/>
          <w:szCs w:val="24"/>
        </w:rPr>
        <w:t>, ученик–уче</w:t>
      </w:r>
      <w:r w:rsidRPr="00A34BC8">
        <w:rPr>
          <w:rFonts w:eastAsia="Calibri"/>
          <w:sz w:val="24"/>
          <w:szCs w:val="24"/>
        </w:rPr>
        <w:softHyphen/>
        <w:t xml:space="preserve">ник, ученик–класс, </w:t>
      </w:r>
      <w:proofErr w:type="spellStart"/>
      <w:r w:rsidRPr="00A34BC8">
        <w:rPr>
          <w:rFonts w:eastAsia="Calibri"/>
          <w:sz w:val="24"/>
          <w:szCs w:val="24"/>
        </w:rPr>
        <w:t>учитель−класс</w:t>
      </w:r>
      <w:proofErr w:type="spellEnd"/>
      <w:r w:rsidRPr="00A34BC8">
        <w:rPr>
          <w:rFonts w:eastAsia="Calibri"/>
          <w:sz w:val="24"/>
          <w:szCs w:val="24"/>
        </w:rPr>
        <w:t xml:space="preserve">);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использовать принятые ритуалы со</w:t>
      </w:r>
      <w:r w:rsidRPr="00A34BC8">
        <w:rPr>
          <w:rFonts w:eastAsia="Calibri"/>
          <w:sz w:val="24"/>
          <w:szCs w:val="24"/>
        </w:rPr>
        <w:softHyphen/>
        <w:t>ци</w:t>
      </w:r>
      <w:r w:rsidRPr="00A34BC8">
        <w:rPr>
          <w:rFonts w:eastAsia="Calibri"/>
          <w:sz w:val="24"/>
          <w:szCs w:val="24"/>
        </w:rPr>
        <w:softHyphen/>
        <w:t>аль</w:t>
      </w:r>
      <w:r w:rsidRPr="00A34BC8">
        <w:rPr>
          <w:rFonts w:eastAsia="Calibri"/>
          <w:sz w:val="24"/>
          <w:szCs w:val="24"/>
        </w:rPr>
        <w:softHyphen/>
        <w:t>ного взаимодействия с одноклассниками и учителем</w:t>
      </w:r>
      <w:r w:rsidRPr="00A34BC8">
        <w:rPr>
          <w:rFonts w:eastAsia="Calibri"/>
          <w:iCs/>
          <w:sz w:val="24"/>
          <w:szCs w:val="24"/>
        </w:rPr>
        <w:t xml:space="preserve">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обращаться за по</w:t>
      </w:r>
      <w:r w:rsidRPr="00A34BC8">
        <w:rPr>
          <w:rFonts w:eastAsia="Calibri"/>
          <w:sz w:val="24"/>
          <w:szCs w:val="24"/>
        </w:rPr>
        <w:softHyphen/>
        <w:t>мо</w:t>
      </w:r>
      <w:r w:rsidRPr="00A34BC8">
        <w:rPr>
          <w:rFonts w:eastAsia="Calibri"/>
          <w:sz w:val="24"/>
          <w:szCs w:val="24"/>
        </w:rPr>
        <w:softHyphen/>
        <w:t>щью и при</w:t>
      </w:r>
      <w:r w:rsidRPr="00A34BC8">
        <w:rPr>
          <w:rFonts w:eastAsia="Calibri"/>
          <w:sz w:val="24"/>
          <w:szCs w:val="24"/>
        </w:rPr>
        <w:softHyphen/>
        <w:t xml:space="preserve">нимать помощь;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слушать и понимать инструкцию к учебному за</w:t>
      </w:r>
      <w:r w:rsidRPr="00A34BC8">
        <w:rPr>
          <w:rFonts w:eastAsia="Calibri"/>
          <w:sz w:val="24"/>
          <w:szCs w:val="24"/>
        </w:rPr>
        <w:softHyphen/>
        <w:t>да</w:t>
      </w:r>
      <w:r w:rsidRPr="00A34BC8">
        <w:rPr>
          <w:rFonts w:eastAsia="Calibri"/>
          <w:sz w:val="24"/>
          <w:szCs w:val="24"/>
        </w:rPr>
        <w:softHyphen/>
        <w:t xml:space="preserve">нию в разных видах деятельности и быту;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bCs/>
          <w:sz w:val="24"/>
          <w:szCs w:val="24"/>
        </w:rPr>
        <w:t>сотрудничать с взрослыми и све</w:t>
      </w:r>
      <w:r w:rsidRPr="00A34BC8">
        <w:rPr>
          <w:rFonts w:eastAsia="Calibri"/>
          <w:bCs/>
          <w:sz w:val="24"/>
          <w:szCs w:val="24"/>
        </w:rPr>
        <w:softHyphen/>
        <w:t>рстниками в разных социальных ситуациях;</w:t>
      </w:r>
      <w:r w:rsidRPr="00A34BC8">
        <w:rPr>
          <w:rFonts w:eastAsia="Calibri"/>
          <w:sz w:val="24"/>
          <w:szCs w:val="24"/>
        </w:rPr>
        <w:t xml:space="preserve"> доброжелательно относиться, со</w:t>
      </w:r>
      <w:r w:rsidRPr="00A34BC8">
        <w:rPr>
          <w:rFonts w:eastAsia="Calibri"/>
          <w:sz w:val="24"/>
          <w:szCs w:val="24"/>
        </w:rPr>
        <w:softHyphen/>
        <w:t>переживать, кон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ру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ти</w:t>
      </w:r>
      <w:r w:rsidRPr="00A34BC8">
        <w:rPr>
          <w:rFonts w:eastAsia="Calibri"/>
          <w:sz w:val="24"/>
          <w:szCs w:val="24"/>
        </w:rPr>
        <w:softHyphen/>
        <w:t>в</w:t>
      </w:r>
      <w:r w:rsidRPr="00A34BC8">
        <w:rPr>
          <w:rFonts w:eastAsia="Calibri"/>
          <w:sz w:val="24"/>
          <w:szCs w:val="24"/>
        </w:rPr>
        <w:softHyphen/>
        <w:t xml:space="preserve">но взаимодействовать с людьми; </w:t>
      </w:r>
    </w:p>
    <w:p w:rsidR="00754471" w:rsidRPr="00A34BC8" w:rsidRDefault="00754471" w:rsidP="00754471">
      <w:pPr>
        <w:widowControl/>
        <w:numPr>
          <w:ilvl w:val="0"/>
          <w:numId w:val="7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lastRenderedPageBreak/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Регулятивные учебные действия: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адекватно соблюдать ритуалы школьного поведения (поднимать руку, вставать и выходить из-за парты и т. д.);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при</w:t>
      </w:r>
      <w:r w:rsidRPr="00A34BC8">
        <w:rPr>
          <w:rFonts w:eastAsia="Calibri"/>
          <w:sz w:val="24"/>
          <w:szCs w:val="24"/>
        </w:rPr>
        <w:softHyphen/>
        <w:t>нимать цели и произвольно включаться в деятельность, сле</w:t>
      </w:r>
      <w:r w:rsidRPr="00A34BC8">
        <w:rPr>
          <w:rFonts w:eastAsia="Calibri"/>
          <w:sz w:val="24"/>
          <w:szCs w:val="24"/>
        </w:rPr>
        <w:softHyphen/>
        <w:t>до</w:t>
      </w:r>
      <w:r w:rsidRPr="00A34BC8">
        <w:rPr>
          <w:rFonts w:eastAsia="Calibri"/>
          <w:sz w:val="24"/>
          <w:szCs w:val="24"/>
        </w:rPr>
        <w:softHyphen/>
        <w:t xml:space="preserve">вать предложенному плану и работать в общем темпе;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активно уча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во</w:t>
      </w:r>
      <w:r w:rsidRPr="00A34BC8">
        <w:rPr>
          <w:rFonts w:eastAsia="Calibri"/>
          <w:sz w:val="24"/>
          <w:szCs w:val="24"/>
        </w:rPr>
        <w:softHyphen/>
        <w:t>вать в де</w:t>
      </w:r>
      <w:r w:rsidRPr="00A34BC8">
        <w:rPr>
          <w:rFonts w:eastAsia="Calibri"/>
          <w:sz w:val="24"/>
          <w:szCs w:val="24"/>
        </w:rPr>
        <w:softHyphen/>
        <w:t>ятельности, контролировать и оценивать свои дей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>т</w:t>
      </w:r>
      <w:r w:rsidRPr="00A34BC8">
        <w:rPr>
          <w:rFonts w:eastAsia="Calibri"/>
          <w:sz w:val="24"/>
          <w:szCs w:val="24"/>
        </w:rPr>
        <w:softHyphen/>
        <w:t>вия и действия од</w:t>
      </w:r>
      <w:r w:rsidRPr="00A34BC8">
        <w:rPr>
          <w:rFonts w:eastAsia="Calibri"/>
          <w:sz w:val="24"/>
          <w:szCs w:val="24"/>
        </w:rPr>
        <w:softHyphen/>
        <w:t>но</w:t>
      </w:r>
      <w:r w:rsidRPr="00A34BC8">
        <w:rPr>
          <w:rFonts w:eastAsia="Calibri"/>
          <w:sz w:val="24"/>
          <w:szCs w:val="24"/>
        </w:rPr>
        <w:softHyphen/>
        <w:t>к</w:t>
      </w:r>
      <w:r w:rsidRPr="00A34BC8">
        <w:rPr>
          <w:rFonts w:eastAsia="Calibri"/>
          <w:sz w:val="24"/>
          <w:szCs w:val="24"/>
        </w:rPr>
        <w:softHyphen/>
        <w:t>ла</w:t>
      </w:r>
      <w:r w:rsidRPr="00A34BC8">
        <w:rPr>
          <w:rFonts w:eastAsia="Calibri"/>
          <w:sz w:val="24"/>
          <w:szCs w:val="24"/>
        </w:rPr>
        <w:softHyphen/>
        <w:t>с</w:t>
      </w:r>
      <w:r w:rsidRPr="00A34BC8">
        <w:rPr>
          <w:rFonts w:eastAsia="Calibri"/>
          <w:sz w:val="24"/>
          <w:szCs w:val="24"/>
        </w:rPr>
        <w:softHyphen/>
        <w:t xml:space="preserve">сников; </w:t>
      </w:r>
    </w:p>
    <w:p w:rsidR="00754471" w:rsidRPr="00A34BC8" w:rsidRDefault="00754471" w:rsidP="00754471">
      <w:pPr>
        <w:widowControl/>
        <w:numPr>
          <w:ilvl w:val="0"/>
          <w:numId w:val="8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  <w:u w:val="single"/>
        </w:rPr>
      </w:pPr>
      <w:r w:rsidRPr="00A34BC8">
        <w:rPr>
          <w:rFonts w:eastAsia="Calibri"/>
          <w:sz w:val="24"/>
          <w:szCs w:val="24"/>
        </w:rPr>
        <w:t>соотносить свои действия и их результаты с заданными об</w:t>
      </w:r>
      <w:r w:rsidRPr="00A34BC8">
        <w:rPr>
          <w:rFonts w:eastAsia="Calibri"/>
          <w:sz w:val="24"/>
          <w:szCs w:val="24"/>
        </w:rPr>
        <w:softHyphen/>
        <w:t>ра</w:t>
      </w:r>
      <w:r w:rsidRPr="00A34BC8">
        <w:rPr>
          <w:rFonts w:eastAsia="Calibri"/>
          <w:sz w:val="24"/>
          <w:szCs w:val="24"/>
        </w:rPr>
        <w:softHyphen/>
        <w:t>з</w:t>
      </w:r>
      <w:r w:rsidRPr="00A34BC8">
        <w:rPr>
          <w:rFonts w:eastAsia="Calibri"/>
          <w:sz w:val="24"/>
          <w:szCs w:val="24"/>
        </w:rPr>
        <w:softHyphen/>
        <w:t>ца</w:t>
      </w:r>
      <w:r w:rsidRPr="00A34BC8">
        <w:rPr>
          <w:rFonts w:eastAsia="Calibri"/>
          <w:sz w:val="24"/>
          <w:szCs w:val="24"/>
        </w:rPr>
        <w:softHyphen/>
        <w:t>ми, принимать оценку деятельности, оценивать ее с учетом предложенных кри</w:t>
      </w:r>
      <w:r w:rsidRPr="00A34BC8">
        <w:rPr>
          <w:rFonts w:eastAsia="Calibri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754471" w:rsidRPr="00A34BC8" w:rsidRDefault="00754471" w:rsidP="00754471">
      <w:pPr>
        <w:tabs>
          <w:tab w:val="left" w:pos="3870"/>
        </w:tabs>
        <w:rPr>
          <w:sz w:val="24"/>
          <w:szCs w:val="24"/>
        </w:rPr>
      </w:pPr>
      <w:r w:rsidRPr="00A34BC8">
        <w:rPr>
          <w:sz w:val="24"/>
          <w:szCs w:val="24"/>
          <w:u w:val="single"/>
        </w:rPr>
        <w:t>Познавательные учебные действия</w:t>
      </w:r>
      <w:r w:rsidRPr="00A34BC8">
        <w:rPr>
          <w:sz w:val="24"/>
          <w:szCs w:val="24"/>
        </w:rPr>
        <w:t>: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наблюдать под руководством взрослого за предметами и явлениями окружающей</w:t>
      </w:r>
      <w:proofErr w:type="gramStart"/>
      <w:r w:rsidRPr="00A34BC8">
        <w:rPr>
          <w:rFonts w:eastAsia="Calibri"/>
          <w:sz w:val="24"/>
          <w:szCs w:val="24"/>
        </w:rPr>
        <w:t xml:space="preserve"> К</w:t>
      </w:r>
      <w:proofErr w:type="gramEnd"/>
      <w:r w:rsidRPr="00A34BC8">
        <w:rPr>
          <w:rFonts w:eastAsia="Calibri"/>
          <w:sz w:val="24"/>
          <w:szCs w:val="24"/>
        </w:rPr>
        <w:t xml:space="preserve"> познавательным учебным действиям относятся следующие умения: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>выделять некоторые существенные, общие и отличительные свойства хорошо знакомых пред</w:t>
      </w:r>
      <w:r w:rsidRPr="00A34BC8">
        <w:rPr>
          <w:rFonts w:eastAsia="Calibri"/>
          <w:sz w:val="24"/>
          <w:szCs w:val="24"/>
        </w:rPr>
        <w:softHyphen/>
        <w:t xml:space="preserve">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устанавливать </w:t>
      </w:r>
      <w:proofErr w:type="spellStart"/>
      <w:r w:rsidRPr="00A34BC8">
        <w:rPr>
          <w:rFonts w:eastAsia="Calibri"/>
          <w:sz w:val="24"/>
          <w:szCs w:val="24"/>
        </w:rPr>
        <w:t>видо-родовые</w:t>
      </w:r>
      <w:proofErr w:type="spellEnd"/>
      <w:r w:rsidRPr="00A34BC8">
        <w:rPr>
          <w:rFonts w:eastAsia="Calibri"/>
          <w:sz w:val="24"/>
          <w:szCs w:val="24"/>
        </w:rPr>
        <w:t xml:space="preserve"> отношения предметов;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делать простейшие обобщения, сравнивать, классифицировать на наглядном материале;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пользоваться знаками, символами, предметами-заместителями; </w:t>
      </w:r>
    </w:p>
    <w:p w:rsidR="00754471" w:rsidRPr="00A34BC8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sz w:val="24"/>
          <w:szCs w:val="24"/>
        </w:rPr>
      </w:pPr>
      <w:r w:rsidRPr="00A34BC8">
        <w:rPr>
          <w:rFonts w:eastAsia="Calibri"/>
          <w:sz w:val="24"/>
          <w:szCs w:val="24"/>
        </w:rPr>
        <w:t xml:space="preserve">читать; писать; выполнять действительности; </w:t>
      </w:r>
    </w:p>
    <w:p w:rsidR="00754471" w:rsidRDefault="00754471" w:rsidP="00754471">
      <w:pPr>
        <w:widowControl/>
        <w:numPr>
          <w:ilvl w:val="0"/>
          <w:numId w:val="9"/>
        </w:numPr>
        <w:tabs>
          <w:tab w:val="left" w:pos="3870"/>
        </w:tabs>
        <w:autoSpaceDE/>
        <w:autoSpaceDN/>
        <w:rPr>
          <w:rFonts w:eastAsia="Calibri"/>
          <w:bCs/>
          <w:sz w:val="24"/>
          <w:szCs w:val="24"/>
        </w:rPr>
      </w:pPr>
      <w:r w:rsidRPr="00A34BC8">
        <w:rPr>
          <w:rFonts w:eastAsia="Calibri"/>
          <w:sz w:val="24"/>
          <w:szCs w:val="24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</w:t>
      </w:r>
      <w:r w:rsidRPr="00A34BC8">
        <w:rPr>
          <w:rFonts w:eastAsia="Calibri"/>
          <w:bCs/>
          <w:sz w:val="24"/>
          <w:szCs w:val="24"/>
        </w:rPr>
        <w:t>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Минимальный уровень: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уметь рассчитываться на первый, второй, третий для последующего построения в три колонны, шеренги;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соблюдать правильную дистанцию в колонне по три и в концентрических кругах;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выполнять требуемые перемены направления и темпа движений, руководствуясь музыкой;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ощущать смену частей музыкального произведения в </w:t>
      </w:r>
      <w:proofErr w:type="spellStart"/>
      <w:r w:rsidRPr="0042358C">
        <w:rPr>
          <w:color w:val="000000"/>
          <w:sz w:val="24"/>
          <w:szCs w:val="24"/>
        </w:rPr>
        <w:t>двухчастной</w:t>
      </w:r>
      <w:proofErr w:type="spellEnd"/>
      <w:r w:rsidRPr="0042358C">
        <w:rPr>
          <w:color w:val="000000"/>
          <w:sz w:val="24"/>
          <w:szCs w:val="24"/>
        </w:rPr>
        <w:t xml:space="preserve"> форме с малоконтрастными построениями;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передавать хлопками ритмический рисунок мелодии;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повторять любой ритм, заданный учителем;</w:t>
      </w:r>
    </w:p>
    <w:p w:rsidR="00754471" w:rsidRPr="0042358C" w:rsidRDefault="00754471" w:rsidP="00754471">
      <w:pPr>
        <w:widowControl/>
        <w:numPr>
          <w:ilvl w:val="0"/>
          <w:numId w:val="10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задавать самим ритм одноклассникам и проверять правильность его исполнения (хлопками или притопами).</w:t>
      </w:r>
    </w:p>
    <w:p w:rsidR="00754471" w:rsidRPr="0042358C" w:rsidRDefault="00754471" w:rsidP="00754471">
      <w:pPr>
        <w:shd w:val="clear" w:color="auto" w:fill="FFFFFF"/>
        <w:ind w:firstLine="71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  <w:u w:val="single"/>
        </w:rPr>
        <w:t>Достаточный уровень: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самостоятельно уметь правильно и быстро находить нужный темп ходьбы, бега в соответствии с характером и построением музыкального отрывка;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 xml:space="preserve">четко различать </w:t>
      </w:r>
      <w:proofErr w:type="spellStart"/>
      <w:r w:rsidRPr="0042358C">
        <w:rPr>
          <w:color w:val="000000"/>
          <w:sz w:val="24"/>
          <w:szCs w:val="24"/>
        </w:rPr>
        <w:t>двухчастную</w:t>
      </w:r>
      <w:proofErr w:type="spellEnd"/>
      <w:r w:rsidRPr="0042358C">
        <w:rPr>
          <w:color w:val="000000"/>
          <w:sz w:val="24"/>
          <w:szCs w:val="24"/>
        </w:rPr>
        <w:t xml:space="preserve"> и трехчастную форму в музыке, показывать в движении характер контрастных частей;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отмечать в движении ритмический рисунок, акцент, слышать и самостоятельно менять движение в соответствии со сменой частей музыкальных фраз; четко, организованно самостоятельно перестраиваться, быстро реагировать на приказ музыки, даже во время веселой, задорной пляски;</w:t>
      </w:r>
    </w:p>
    <w:p w:rsidR="00754471" w:rsidRPr="0042358C" w:rsidRDefault="00754471" w:rsidP="00754471">
      <w:pPr>
        <w:widowControl/>
        <w:numPr>
          <w:ilvl w:val="0"/>
          <w:numId w:val="11"/>
        </w:numPr>
        <w:shd w:val="clear" w:color="auto" w:fill="FFFFFF"/>
        <w:autoSpaceDE/>
        <w:autoSpaceDN/>
        <w:ind w:left="1430"/>
        <w:rPr>
          <w:color w:val="000000"/>
          <w:sz w:val="24"/>
          <w:szCs w:val="24"/>
        </w:rPr>
      </w:pPr>
      <w:r w:rsidRPr="0042358C">
        <w:rPr>
          <w:color w:val="000000"/>
          <w:sz w:val="24"/>
          <w:szCs w:val="24"/>
        </w:rPr>
        <w:t>различать основные характерные движения некоторых народных танцев.</w:t>
      </w:r>
    </w:p>
    <w:p w:rsidR="00754471" w:rsidRDefault="00754471" w:rsidP="00754471">
      <w:pPr>
        <w:pStyle w:val="Heading1"/>
        <w:ind w:left="2882"/>
      </w:pPr>
    </w:p>
    <w:p w:rsidR="00754471" w:rsidRDefault="00754471" w:rsidP="00754471">
      <w:pPr>
        <w:pStyle w:val="Heading1"/>
        <w:ind w:left="2882"/>
      </w:pPr>
    </w:p>
    <w:p w:rsidR="00754471" w:rsidRPr="00D41DF5" w:rsidRDefault="00754471" w:rsidP="00754471">
      <w:pPr>
        <w:rPr>
          <w:b/>
        </w:rPr>
      </w:pPr>
      <w:r w:rsidRPr="00D87D73">
        <w:rPr>
          <w:bCs/>
          <w:i/>
        </w:rPr>
        <w:t xml:space="preserve">                                       </w:t>
      </w:r>
    </w:p>
    <w:p w:rsidR="00754471" w:rsidRDefault="00754471" w:rsidP="00754471">
      <w:pPr>
        <w:jc w:val="both"/>
        <w:rPr>
          <w:sz w:val="28"/>
        </w:rPr>
        <w:sectPr w:rsidR="00754471">
          <w:pgSz w:w="11910" w:h="16840"/>
          <w:pgMar w:top="1040" w:right="620" w:bottom="280" w:left="1480" w:header="720" w:footer="720" w:gutter="0"/>
          <w:cols w:space="720"/>
        </w:sectPr>
      </w:pPr>
    </w:p>
    <w:p w:rsidR="00754471" w:rsidRPr="00DD6B08" w:rsidRDefault="00754471" w:rsidP="00754471">
      <w:pPr>
        <w:pStyle w:val="Heading1"/>
        <w:ind w:left="2885"/>
        <w:rPr>
          <w:sz w:val="24"/>
          <w:szCs w:val="24"/>
        </w:rPr>
      </w:pPr>
      <w:r w:rsidRPr="00DD6B08">
        <w:rPr>
          <w:sz w:val="24"/>
          <w:szCs w:val="24"/>
        </w:rPr>
        <w:lastRenderedPageBreak/>
        <w:t>Содержание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учебного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</w:t>
      </w:r>
    </w:p>
    <w:p w:rsidR="00754471" w:rsidRDefault="00754471" w:rsidP="00754471">
      <w:pPr>
        <w:pStyle w:val="a3"/>
        <w:spacing w:before="6"/>
        <w:rPr>
          <w:b/>
          <w:sz w:val="27"/>
        </w:rPr>
      </w:pP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22" w:lineRule="exact"/>
        <w:ind w:right="0"/>
        <w:jc w:val="both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8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ориентировку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пространстве:</w:t>
      </w:r>
      <w:r w:rsidRPr="00DD6B08">
        <w:rPr>
          <w:spacing w:val="-7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Ходьба;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чередование ходьбы с приседанием. Построение в колонны по три.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Перестроение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отдельных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маленьких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путем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отступления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одной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группы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вперед, другой — на шаг назад. Перестроение из общего круга в кружочки по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два,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три,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четыре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человека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обратно в общий круг.</w:t>
      </w:r>
    </w:p>
    <w:p w:rsidR="00754471" w:rsidRPr="00DD6B08" w:rsidRDefault="00754471" w:rsidP="00754471">
      <w:pPr>
        <w:pStyle w:val="a3"/>
        <w:spacing w:before="4"/>
        <w:ind w:right="5057"/>
        <w:rPr>
          <w:sz w:val="24"/>
          <w:szCs w:val="24"/>
        </w:rPr>
      </w:pPr>
      <w:r w:rsidRPr="00DD6B08">
        <w:rPr>
          <w:sz w:val="24"/>
          <w:szCs w:val="24"/>
        </w:rPr>
        <w:t>Выполнение движений с предметами.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Учащиеся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 уметь: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рассчитываться на первый, второй, третий для последующего построения 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три колонны, шеренги; соблюдать правильную дистанцию в колонне по три 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концентрических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кругах</w:t>
      </w:r>
    </w:p>
    <w:p w:rsidR="00754471" w:rsidRDefault="00754471" w:rsidP="00754471">
      <w:pPr>
        <w:pStyle w:val="a4"/>
        <w:numPr>
          <w:ilvl w:val="0"/>
          <w:numId w:val="3"/>
        </w:num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81"/>
          <w:sz w:val="24"/>
          <w:szCs w:val="24"/>
        </w:rPr>
        <w:t xml:space="preserve"> </w:t>
      </w:r>
      <w:proofErr w:type="spellStart"/>
      <w:proofErr w:type="gramStart"/>
      <w:r w:rsidRPr="00DD6B08">
        <w:rPr>
          <w:sz w:val="24"/>
          <w:szCs w:val="24"/>
        </w:rPr>
        <w:t>Ритмико</w:t>
      </w:r>
      <w:proofErr w:type="spellEnd"/>
      <w:r w:rsidRPr="00DD6B08">
        <w:rPr>
          <w:sz w:val="24"/>
          <w:szCs w:val="24"/>
        </w:rPr>
        <w:t>-</w:t>
      </w:r>
      <w:r w:rsidRPr="00DD6B08">
        <w:rPr>
          <w:spacing w:val="13"/>
          <w:sz w:val="24"/>
          <w:szCs w:val="24"/>
        </w:rPr>
        <w:t xml:space="preserve"> </w:t>
      </w:r>
      <w:r w:rsidRPr="00DD6B08">
        <w:rPr>
          <w:sz w:val="24"/>
          <w:szCs w:val="24"/>
        </w:rPr>
        <w:t>гимнастические</w:t>
      </w:r>
      <w:proofErr w:type="gramEnd"/>
      <w:r w:rsidRPr="00DD6B08">
        <w:rPr>
          <w:spacing w:val="86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9"/>
          <w:sz w:val="24"/>
          <w:szCs w:val="24"/>
        </w:rPr>
        <w:t xml:space="preserve"> </w:t>
      </w:r>
    </w:p>
    <w:p w:rsidR="00754471" w:rsidRPr="00156D85" w:rsidRDefault="00754471" w:rsidP="00754471">
      <w:pPr>
        <w:tabs>
          <w:tab w:val="left" w:pos="431"/>
          <w:tab w:val="left" w:pos="1342"/>
          <w:tab w:val="left" w:pos="2757"/>
          <w:tab w:val="left" w:pos="3371"/>
          <w:tab w:val="left" w:pos="6312"/>
          <w:tab w:val="left" w:pos="6671"/>
          <w:tab w:val="left" w:pos="8071"/>
          <w:tab w:val="left" w:pos="9433"/>
        </w:tabs>
        <w:ind w:left="219" w:right="235"/>
        <w:rPr>
          <w:sz w:val="24"/>
          <w:szCs w:val="24"/>
        </w:rPr>
      </w:pPr>
      <w:r w:rsidRPr="00156D85">
        <w:rPr>
          <w:sz w:val="24"/>
          <w:szCs w:val="24"/>
        </w:rPr>
        <w:t>Общеразвивающие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упражнения.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Наклоны,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и круговые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</w:t>
      </w:r>
      <w:r w:rsidRPr="00156D8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головы.</w:t>
      </w:r>
      <w:r>
        <w:rPr>
          <w:sz w:val="24"/>
          <w:szCs w:val="24"/>
        </w:rPr>
        <w:tab/>
        <w:t xml:space="preserve">Движение </w:t>
      </w:r>
      <w:r w:rsidRPr="00156D85">
        <w:rPr>
          <w:sz w:val="24"/>
          <w:szCs w:val="24"/>
        </w:rPr>
        <w:t>рук</w:t>
      </w:r>
      <w:r w:rsidRPr="00156D85">
        <w:rPr>
          <w:sz w:val="24"/>
          <w:szCs w:val="24"/>
        </w:rPr>
        <w:tab/>
        <w:t>в</w:t>
      </w:r>
      <w:r w:rsidRPr="00156D85">
        <w:rPr>
          <w:spacing w:val="123"/>
          <w:sz w:val="24"/>
          <w:szCs w:val="24"/>
        </w:rPr>
        <w:t xml:space="preserve"> </w:t>
      </w:r>
      <w:r w:rsidRPr="00156D85">
        <w:rPr>
          <w:sz w:val="24"/>
          <w:szCs w:val="24"/>
        </w:rPr>
        <w:t>разных</w:t>
      </w:r>
      <w:r w:rsidRPr="00156D85">
        <w:rPr>
          <w:spacing w:val="12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направлениях.</w:t>
      </w:r>
      <w:r w:rsidRPr="00156D85">
        <w:rPr>
          <w:sz w:val="24"/>
          <w:szCs w:val="24"/>
        </w:rPr>
        <w:tab/>
        <w:t>Повороты</w:t>
      </w:r>
      <w:r w:rsidRPr="00156D85">
        <w:rPr>
          <w:sz w:val="24"/>
          <w:szCs w:val="24"/>
        </w:rPr>
        <w:tab/>
        <w:t>туловища</w:t>
      </w:r>
      <w:r w:rsidRPr="00156D85">
        <w:rPr>
          <w:sz w:val="24"/>
          <w:szCs w:val="24"/>
        </w:rPr>
        <w:tab/>
        <w:t>в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сочетании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наклонами;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повороты</w:t>
      </w:r>
      <w:r w:rsidRPr="00156D85">
        <w:rPr>
          <w:spacing w:val="5"/>
          <w:sz w:val="24"/>
          <w:szCs w:val="24"/>
        </w:rPr>
        <w:t xml:space="preserve"> </w:t>
      </w:r>
      <w:r w:rsidRPr="00156D85">
        <w:rPr>
          <w:sz w:val="24"/>
          <w:szCs w:val="24"/>
        </w:rPr>
        <w:t>туловища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вперед,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в</w:t>
      </w:r>
      <w:r w:rsidRPr="00156D85">
        <w:rPr>
          <w:spacing w:val="-1"/>
          <w:sz w:val="24"/>
          <w:szCs w:val="24"/>
        </w:rPr>
        <w:t xml:space="preserve"> </w:t>
      </w:r>
      <w:r w:rsidRPr="00156D85">
        <w:rPr>
          <w:sz w:val="24"/>
          <w:szCs w:val="24"/>
        </w:rPr>
        <w:t>стороны</w:t>
      </w:r>
      <w:r w:rsidRPr="00156D85">
        <w:rPr>
          <w:spacing w:val="1"/>
          <w:sz w:val="24"/>
          <w:szCs w:val="24"/>
        </w:rPr>
        <w:t xml:space="preserve"> </w:t>
      </w:r>
      <w:r w:rsidRPr="00156D85">
        <w:rPr>
          <w:sz w:val="24"/>
          <w:szCs w:val="24"/>
        </w:rPr>
        <w:t>с</w:t>
      </w:r>
      <w:r w:rsidRPr="00156D85">
        <w:rPr>
          <w:spacing w:val="2"/>
          <w:sz w:val="24"/>
          <w:szCs w:val="24"/>
        </w:rPr>
        <w:t xml:space="preserve"> </w:t>
      </w:r>
      <w:r w:rsidRPr="00156D85">
        <w:rPr>
          <w:sz w:val="24"/>
          <w:szCs w:val="24"/>
        </w:rPr>
        <w:t>движениями</w:t>
      </w:r>
      <w:r w:rsidRPr="00156D85">
        <w:rPr>
          <w:spacing w:val="-67"/>
          <w:sz w:val="24"/>
          <w:szCs w:val="24"/>
        </w:rPr>
        <w:t xml:space="preserve"> </w:t>
      </w:r>
      <w:r w:rsidRPr="00156D85">
        <w:rPr>
          <w:sz w:val="24"/>
          <w:szCs w:val="24"/>
        </w:rPr>
        <w:t>рук.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Поднимание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32"/>
          <w:sz w:val="24"/>
          <w:szCs w:val="24"/>
        </w:rPr>
        <w:t xml:space="preserve"> </w:t>
      </w:r>
      <w:r w:rsidRPr="00156D85">
        <w:rPr>
          <w:sz w:val="24"/>
          <w:szCs w:val="24"/>
        </w:rPr>
        <w:t>носках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и</w:t>
      </w:r>
      <w:r w:rsidRPr="00156D85">
        <w:rPr>
          <w:spacing w:val="31"/>
          <w:sz w:val="24"/>
          <w:szCs w:val="24"/>
        </w:rPr>
        <w:t xml:space="preserve"> </w:t>
      </w:r>
      <w:r w:rsidRPr="00156D85">
        <w:rPr>
          <w:sz w:val="24"/>
          <w:szCs w:val="24"/>
        </w:rPr>
        <w:t>полуприседание.</w:t>
      </w:r>
      <w:r w:rsidRPr="00156D85">
        <w:rPr>
          <w:sz w:val="24"/>
          <w:szCs w:val="24"/>
        </w:rPr>
        <w:tab/>
        <w:t>Упражнения</w:t>
      </w:r>
      <w:r w:rsidRPr="00156D85">
        <w:rPr>
          <w:spacing w:val="30"/>
          <w:sz w:val="24"/>
          <w:szCs w:val="24"/>
        </w:rPr>
        <w:t xml:space="preserve"> </w:t>
      </w:r>
      <w:r w:rsidRPr="00156D85">
        <w:rPr>
          <w:sz w:val="24"/>
          <w:szCs w:val="24"/>
        </w:rPr>
        <w:t>на</w:t>
      </w:r>
      <w:r w:rsidRPr="00156D85">
        <w:rPr>
          <w:spacing w:val="29"/>
          <w:sz w:val="24"/>
          <w:szCs w:val="24"/>
        </w:rPr>
        <w:t xml:space="preserve"> </w:t>
      </w:r>
      <w:r w:rsidRPr="00156D85">
        <w:rPr>
          <w:sz w:val="24"/>
          <w:szCs w:val="24"/>
        </w:rPr>
        <w:t>выработку</w:t>
      </w:r>
    </w:p>
    <w:p w:rsidR="00754471" w:rsidRPr="00DD6B08" w:rsidRDefault="00754471" w:rsidP="00754471">
      <w:pPr>
        <w:pStyle w:val="a3"/>
        <w:spacing w:before="2"/>
        <w:ind w:right="229"/>
        <w:rPr>
          <w:sz w:val="24"/>
          <w:szCs w:val="24"/>
        </w:rPr>
      </w:pPr>
      <w:r w:rsidRPr="00DD6B08">
        <w:rPr>
          <w:sz w:val="24"/>
          <w:szCs w:val="24"/>
        </w:rPr>
        <w:t>осанки. Упражнения на координацию движений</w:t>
      </w:r>
      <w:r w:rsidRPr="00DD6B08">
        <w:rPr>
          <w:i/>
          <w:sz w:val="24"/>
          <w:szCs w:val="24"/>
        </w:rPr>
        <w:t xml:space="preserve">. </w:t>
      </w:r>
      <w:r w:rsidRPr="00DD6B08">
        <w:rPr>
          <w:sz w:val="24"/>
          <w:szCs w:val="24"/>
        </w:rPr>
        <w:t>Упражнения на сложную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координацию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предметами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(флажками,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мячами,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обручами,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скакалками).</w:t>
      </w:r>
      <w:r w:rsidRPr="00DD6B08">
        <w:rPr>
          <w:spacing w:val="1"/>
          <w:sz w:val="24"/>
          <w:szCs w:val="24"/>
        </w:rPr>
        <w:t xml:space="preserve"> </w:t>
      </w:r>
      <w:proofErr w:type="gramStart"/>
      <w:r w:rsidRPr="00DD6B08">
        <w:rPr>
          <w:sz w:val="24"/>
          <w:szCs w:val="24"/>
        </w:rPr>
        <w:t>Одновременное</w:t>
      </w:r>
      <w:proofErr w:type="gramEnd"/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отхлопывание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ритмических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рисунков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среднем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быстром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(под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бубен).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</w:t>
      </w:r>
      <w:r w:rsidRPr="00DD6B08">
        <w:rPr>
          <w:spacing w:val="7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составление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простых ритмических рисунков. </w:t>
      </w:r>
      <w:proofErr w:type="spellStart"/>
      <w:r w:rsidRPr="00DD6B08">
        <w:rPr>
          <w:sz w:val="24"/>
          <w:szCs w:val="24"/>
        </w:rPr>
        <w:t>Протопывание</w:t>
      </w:r>
      <w:proofErr w:type="spellEnd"/>
      <w:r w:rsidRPr="00DD6B08">
        <w:rPr>
          <w:sz w:val="24"/>
          <w:szCs w:val="24"/>
        </w:rPr>
        <w:t xml:space="preserve"> того, что учитель </w:t>
      </w:r>
      <w:proofErr w:type="gramStart"/>
      <w:r w:rsidRPr="00DD6B08">
        <w:rPr>
          <w:sz w:val="24"/>
          <w:szCs w:val="24"/>
        </w:rPr>
        <w:t>прохлопал</w:t>
      </w:r>
      <w:proofErr w:type="gram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и наоборот. </w:t>
      </w:r>
      <w:proofErr w:type="gramStart"/>
      <w:r w:rsidRPr="00DD6B08">
        <w:rPr>
          <w:sz w:val="24"/>
          <w:szCs w:val="24"/>
        </w:rPr>
        <w:t>Упражнения на расслабление мышц</w:t>
      </w:r>
      <w:r w:rsidRPr="00DD6B08">
        <w:rPr>
          <w:i/>
          <w:sz w:val="24"/>
          <w:szCs w:val="24"/>
        </w:rPr>
        <w:t>.</w:t>
      </w:r>
      <w:r w:rsidRPr="00DD6B08">
        <w:rPr>
          <w:sz w:val="24"/>
          <w:szCs w:val="24"/>
        </w:rPr>
        <w:t>).</w:t>
      </w:r>
      <w:proofErr w:type="gramEnd"/>
      <w:r w:rsidRPr="00DD6B08">
        <w:rPr>
          <w:sz w:val="24"/>
          <w:szCs w:val="24"/>
        </w:rPr>
        <w:t xml:space="preserve"> Перенесение тяжести тела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ногу,</w:t>
      </w:r>
      <w:r w:rsidRPr="00DD6B08">
        <w:rPr>
          <w:spacing w:val="4"/>
          <w:sz w:val="24"/>
          <w:szCs w:val="24"/>
        </w:rPr>
        <w:t xml:space="preserve"> </w:t>
      </w:r>
      <w:r w:rsidRPr="00DD6B08">
        <w:rPr>
          <w:sz w:val="24"/>
          <w:szCs w:val="24"/>
        </w:rPr>
        <w:t>из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сторону.</w:t>
      </w:r>
    </w:p>
    <w:p w:rsidR="00754471" w:rsidRPr="00DD6B08" w:rsidRDefault="00754471" w:rsidP="00754471">
      <w:pPr>
        <w:pStyle w:val="a3"/>
        <w:spacing w:line="320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left="291"/>
        <w:rPr>
          <w:sz w:val="24"/>
          <w:szCs w:val="24"/>
        </w:rPr>
      </w:pP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общеразвивающие</w:t>
      </w:r>
      <w:proofErr w:type="spellEnd"/>
      <w:r w:rsidRPr="00DD6B08">
        <w:rPr>
          <w:sz w:val="24"/>
          <w:szCs w:val="24"/>
        </w:rPr>
        <w:t xml:space="preserve"> упражнения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определенном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темпе;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передавать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хлопками ритмический рисунок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мелодии;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4"/>
        <w:ind w:left="219" w:right="1464" w:firstLine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62"/>
          <w:sz w:val="24"/>
          <w:szCs w:val="24"/>
        </w:rPr>
        <w:t xml:space="preserve"> </w:t>
      </w:r>
      <w:r w:rsidRPr="00DD6B08">
        <w:rPr>
          <w:sz w:val="24"/>
          <w:szCs w:val="24"/>
        </w:rPr>
        <w:t>детскими</w:t>
      </w:r>
      <w:r w:rsidRPr="00DD6B08">
        <w:rPr>
          <w:spacing w:val="66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музыкальными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инструментами: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часов.</w:t>
      </w:r>
    </w:p>
    <w:p w:rsidR="00754471" w:rsidRPr="00DD6B08" w:rsidRDefault="00754471" w:rsidP="00754471">
      <w:pPr>
        <w:pStyle w:val="a3"/>
        <w:tabs>
          <w:tab w:val="left" w:pos="1951"/>
          <w:tab w:val="left" w:pos="2598"/>
          <w:tab w:val="left" w:pos="3634"/>
          <w:tab w:val="left" w:pos="4282"/>
          <w:tab w:val="left" w:pos="4641"/>
          <w:tab w:val="left" w:pos="6482"/>
          <w:tab w:val="left" w:pos="8064"/>
        </w:tabs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Упражнение</w:t>
      </w:r>
      <w:r w:rsidRPr="00DD6B08">
        <w:rPr>
          <w:sz w:val="24"/>
          <w:szCs w:val="24"/>
        </w:rPr>
        <w:tab/>
        <w:t>для</w:t>
      </w:r>
      <w:r w:rsidRPr="00DD6B08">
        <w:rPr>
          <w:sz w:val="24"/>
          <w:szCs w:val="24"/>
        </w:rPr>
        <w:tab/>
        <w:t>кистей</w:t>
      </w:r>
      <w:r w:rsidRPr="00DD6B08">
        <w:rPr>
          <w:sz w:val="24"/>
          <w:szCs w:val="24"/>
        </w:rPr>
        <w:tab/>
        <w:t>рук</w:t>
      </w:r>
      <w:r w:rsidRPr="00DD6B08">
        <w:rPr>
          <w:sz w:val="24"/>
          <w:szCs w:val="24"/>
        </w:rPr>
        <w:tab/>
        <w:t>с</w:t>
      </w:r>
      <w:r w:rsidRPr="00DD6B08">
        <w:rPr>
          <w:sz w:val="24"/>
          <w:szCs w:val="24"/>
        </w:rPr>
        <w:tab/>
        <w:t>барабанными</w:t>
      </w:r>
      <w:r w:rsidRPr="00DD6B08">
        <w:rPr>
          <w:sz w:val="24"/>
          <w:szCs w:val="24"/>
        </w:rPr>
        <w:tab/>
        <w:t>палочками.</w:t>
      </w:r>
      <w:r w:rsidRPr="00DD6B08">
        <w:rPr>
          <w:sz w:val="24"/>
          <w:szCs w:val="24"/>
        </w:rPr>
        <w:tab/>
      </w:r>
      <w:r w:rsidRPr="00DD6B08">
        <w:rPr>
          <w:spacing w:val="-1"/>
          <w:sz w:val="24"/>
          <w:szCs w:val="24"/>
        </w:rPr>
        <w:t>Разучивание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несложных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мелодий.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Исполнение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различных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ритмов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барабане и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бубне.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4"/>
        <w:rPr>
          <w:sz w:val="24"/>
          <w:szCs w:val="24"/>
        </w:rPr>
      </w:pPr>
      <w:r w:rsidRPr="00DD6B08">
        <w:rPr>
          <w:sz w:val="24"/>
          <w:szCs w:val="24"/>
        </w:rPr>
        <w:t>ощущать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смену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частей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произведения;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определять нужное направление движения по словесной инструкции учителя,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 звуковым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и музыкальным</w:t>
      </w:r>
      <w:r w:rsidRPr="00DD6B08">
        <w:rPr>
          <w:spacing w:val="2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сигналам;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before="1" w:line="322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раздел: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67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 музыку:</w:t>
      </w:r>
    </w:p>
    <w:p w:rsidR="00754471" w:rsidRPr="00DD6B08" w:rsidRDefault="00754471" w:rsidP="00754471">
      <w:pPr>
        <w:pStyle w:val="a3"/>
        <w:ind w:right="243" w:firstLine="72"/>
        <w:rPr>
          <w:sz w:val="24"/>
          <w:szCs w:val="24"/>
        </w:rPr>
      </w:pPr>
      <w:r w:rsidRPr="00DD6B08">
        <w:rPr>
          <w:sz w:val="24"/>
          <w:szCs w:val="24"/>
        </w:rPr>
        <w:t>Передача в движениях частей музыкального произведения, чередование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музыкальных фраз.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Самостоятельное ускорение и замедление 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разнообразных движений. Исполнение движений </w:t>
      </w:r>
      <w:proofErr w:type="spellStart"/>
      <w:r w:rsidRPr="00DD6B08">
        <w:rPr>
          <w:sz w:val="24"/>
          <w:szCs w:val="24"/>
        </w:rPr>
        <w:t>пружиннее</w:t>
      </w:r>
      <w:proofErr w:type="spellEnd"/>
      <w:r w:rsidRPr="00DD6B08">
        <w:rPr>
          <w:sz w:val="24"/>
          <w:szCs w:val="24"/>
        </w:rPr>
        <w:t>,</w:t>
      </w:r>
      <w:r w:rsidR="000A23B3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 </w:t>
      </w:r>
      <w:proofErr w:type="spellStart"/>
      <w:r w:rsidRPr="00DD6B08">
        <w:rPr>
          <w:sz w:val="24"/>
          <w:szCs w:val="24"/>
        </w:rPr>
        <w:t>плавнее</w:t>
      </w:r>
      <w:proofErr w:type="spellEnd"/>
      <w:r w:rsidRPr="00DD6B08">
        <w:rPr>
          <w:sz w:val="24"/>
          <w:szCs w:val="24"/>
        </w:rPr>
        <w:t>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спокойнее,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размахом,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применяя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для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этого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известные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элементы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танца.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передаче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игровых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образов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при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инсценировке</w:t>
      </w:r>
      <w:r w:rsidRPr="00DD6B08">
        <w:rPr>
          <w:spacing w:val="8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песен.</w:t>
      </w:r>
    </w:p>
    <w:p w:rsidR="00754471" w:rsidRPr="00DD6B08" w:rsidRDefault="00754471" w:rsidP="00754471">
      <w:pPr>
        <w:pStyle w:val="a3"/>
        <w:spacing w:before="67"/>
        <w:ind w:right="243"/>
        <w:rPr>
          <w:sz w:val="24"/>
          <w:szCs w:val="24"/>
        </w:rPr>
      </w:pPr>
      <w:r w:rsidRPr="00DD6B08">
        <w:rPr>
          <w:sz w:val="24"/>
          <w:szCs w:val="24"/>
        </w:rPr>
        <w:t>Передача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движениях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развернутого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сюжета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музыкального</w:t>
      </w:r>
      <w:r w:rsidRPr="00DD6B08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рассказа.</w:t>
      </w:r>
      <w:r w:rsidRPr="00156D85">
        <w:rPr>
          <w:sz w:val="24"/>
          <w:szCs w:val="24"/>
        </w:rPr>
        <w:t xml:space="preserve"> </w:t>
      </w:r>
      <w:r w:rsidRPr="00DD6B08">
        <w:rPr>
          <w:sz w:val="24"/>
          <w:szCs w:val="24"/>
        </w:rPr>
        <w:t>Придумывание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вариантов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к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играм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пляскам.</w:t>
      </w:r>
      <w:r w:rsidRPr="00DD6B08">
        <w:rPr>
          <w:spacing w:val="64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Подвижные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пением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речевым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сопровождением.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spacing w:line="244" w:lineRule="auto"/>
        <w:rPr>
          <w:sz w:val="24"/>
          <w:szCs w:val="24"/>
        </w:rPr>
      </w:pPr>
      <w:r w:rsidRPr="00DD6B08">
        <w:rPr>
          <w:sz w:val="24"/>
          <w:szCs w:val="24"/>
        </w:rPr>
        <w:t>легко,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естественно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7"/>
          <w:sz w:val="24"/>
          <w:szCs w:val="24"/>
        </w:rPr>
        <w:t xml:space="preserve"> </w:t>
      </w:r>
      <w:r w:rsidRPr="00DD6B08">
        <w:rPr>
          <w:sz w:val="24"/>
          <w:szCs w:val="24"/>
        </w:rPr>
        <w:t>непринужденно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-8"/>
          <w:sz w:val="24"/>
          <w:szCs w:val="24"/>
        </w:rPr>
        <w:t xml:space="preserve"> </w:t>
      </w:r>
      <w:r w:rsidRPr="00DD6B08">
        <w:rPr>
          <w:sz w:val="24"/>
          <w:szCs w:val="24"/>
        </w:rPr>
        <w:t>все</w:t>
      </w:r>
      <w:r w:rsidRPr="00DD6B08">
        <w:rPr>
          <w:spacing w:val="-5"/>
          <w:sz w:val="24"/>
          <w:szCs w:val="24"/>
        </w:rPr>
        <w:t xml:space="preserve"> </w:t>
      </w:r>
      <w:r w:rsidRPr="00DD6B08">
        <w:rPr>
          <w:sz w:val="24"/>
          <w:szCs w:val="24"/>
        </w:rPr>
        <w:t>игровые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-6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плясовые</w:t>
      </w:r>
      <w:r w:rsidRPr="00DD6B08">
        <w:rPr>
          <w:spacing w:val="-67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</w:p>
    <w:p w:rsidR="00754471" w:rsidRPr="00DD6B08" w:rsidRDefault="00754471" w:rsidP="00754471">
      <w:pPr>
        <w:pStyle w:val="a4"/>
        <w:numPr>
          <w:ilvl w:val="0"/>
          <w:numId w:val="3"/>
        </w:numPr>
        <w:tabs>
          <w:tab w:val="left" w:pos="431"/>
        </w:tabs>
        <w:spacing w:line="314" w:lineRule="exact"/>
        <w:ind w:right="0"/>
        <w:rPr>
          <w:sz w:val="24"/>
          <w:szCs w:val="24"/>
        </w:rPr>
      </w:pPr>
      <w:r w:rsidRPr="00DD6B08">
        <w:rPr>
          <w:sz w:val="24"/>
          <w:szCs w:val="24"/>
        </w:rPr>
        <w:t>Раздел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Танцевальные</w:t>
      </w:r>
      <w:r w:rsidRPr="00DD6B08">
        <w:rPr>
          <w:spacing w:val="-2"/>
          <w:sz w:val="24"/>
          <w:szCs w:val="24"/>
        </w:rPr>
        <w:t xml:space="preserve"> </w:t>
      </w:r>
      <w:r w:rsidRPr="00DD6B08">
        <w:rPr>
          <w:sz w:val="24"/>
          <w:szCs w:val="24"/>
        </w:rPr>
        <w:t>упражнения:</w:t>
      </w:r>
      <w:r w:rsidRPr="00DD6B08">
        <w:rPr>
          <w:spacing w:val="65"/>
          <w:sz w:val="24"/>
          <w:szCs w:val="24"/>
        </w:rPr>
        <w:t xml:space="preserve"> </w:t>
      </w:r>
    </w:p>
    <w:p w:rsidR="00754471" w:rsidRPr="00DD6B08" w:rsidRDefault="00754471" w:rsidP="00754471">
      <w:pPr>
        <w:pStyle w:val="a3"/>
        <w:ind w:right="230"/>
        <w:rPr>
          <w:sz w:val="24"/>
          <w:szCs w:val="24"/>
        </w:rPr>
      </w:pP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носках,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шаг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польки.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Широкий,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высокий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бег.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Сильные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 галоп. Элементы русской пляски: приставные шаги с приседанием,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 xml:space="preserve">полуприседание с выставлением ноги на пятку, присядка и </w:t>
      </w:r>
      <w:proofErr w:type="spellStart"/>
      <w:r w:rsidRPr="00DD6B08">
        <w:rPr>
          <w:sz w:val="24"/>
          <w:szCs w:val="24"/>
        </w:rPr>
        <w:t>полуприсядка</w:t>
      </w:r>
      <w:proofErr w:type="spellEnd"/>
      <w:r w:rsidRPr="00DD6B08">
        <w:rPr>
          <w:sz w:val="24"/>
          <w:szCs w:val="24"/>
        </w:rPr>
        <w:t xml:space="preserve"> на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месте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с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продвижением.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парами: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боковой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галоп,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поскоки.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Основные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движения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народных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танцев.</w:t>
      </w:r>
    </w:p>
    <w:p w:rsidR="00754471" w:rsidRPr="00DD6B08" w:rsidRDefault="00754471" w:rsidP="00754471">
      <w:pPr>
        <w:pStyle w:val="a3"/>
        <w:ind w:right="238"/>
        <w:rPr>
          <w:sz w:val="24"/>
          <w:szCs w:val="24"/>
        </w:rPr>
      </w:pPr>
      <w:r w:rsidRPr="00DD6B08">
        <w:rPr>
          <w:sz w:val="24"/>
          <w:szCs w:val="24"/>
        </w:rPr>
        <w:t>Танцы и пляски: Танец «мячики».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 «</w:t>
      </w:r>
      <w:proofErr w:type="spellStart"/>
      <w:r w:rsidRPr="00DD6B08">
        <w:rPr>
          <w:sz w:val="24"/>
          <w:szCs w:val="24"/>
        </w:rPr>
        <w:t>Чеботуха</w:t>
      </w:r>
      <w:proofErr w:type="spellEnd"/>
      <w:r w:rsidRPr="00DD6B08">
        <w:rPr>
          <w:sz w:val="24"/>
          <w:szCs w:val="24"/>
        </w:rPr>
        <w:t>».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Пляска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«Круговой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галоп».</w:t>
      </w:r>
    </w:p>
    <w:p w:rsidR="00754471" w:rsidRPr="00DD6B08" w:rsidRDefault="00754471" w:rsidP="00754471">
      <w:pPr>
        <w:pStyle w:val="a3"/>
        <w:spacing w:line="321" w:lineRule="exact"/>
        <w:rPr>
          <w:sz w:val="24"/>
          <w:szCs w:val="24"/>
        </w:rPr>
      </w:pPr>
      <w:r w:rsidRPr="00DD6B08">
        <w:rPr>
          <w:sz w:val="24"/>
          <w:szCs w:val="24"/>
        </w:rPr>
        <w:t>Учащиеся</w:t>
      </w:r>
      <w:r w:rsidRPr="00DD6B08">
        <w:rPr>
          <w:spacing w:val="-3"/>
          <w:sz w:val="24"/>
          <w:szCs w:val="24"/>
        </w:rPr>
        <w:t xml:space="preserve"> </w:t>
      </w:r>
      <w:r w:rsidRPr="00DD6B08">
        <w:rPr>
          <w:sz w:val="24"/>
          <w:szCs w:val="24"/>
        </w:rPr>
        <w:t>должны</w:t>
      </w:r>
      <w:r w:rsidRPr="00DD6B08">
        <w:rPr>
          <w:spacing w:val="-4"/>
          <w:sz w:val="24"/>
          <w:szCs w:val="24"/>
        </w:rPr>
        <w:t xml:space="preserve"> </w:t>
      </w:r>
      <w:r w:rsidRPr="00DD6B08">
        <w:rPr>
          <w:sz w:val="24"/>
          <w:szCs w:val="24"/>
        </w:rPr>
        <w:t>уметь:</w:t>
      </w:r>
    </w:p>
    <w:p w:rsidR="00754471" w:rsidRPr="00DD6B08" w:rsidRDefault="00754471" w:rsidP="00754471">
      <w:pPr>
        <w:pStyle w:val="a3"/>
        <w:ind w:right="232"/>
        <w:rPr>
          <w:sz w:val="24"/>
          <w:szCs w:val="24"/>
        </w:rPr>
      </w:pPr>
      <w:r w:rsidRPr="00DD6B08">
        <w:rPr>
          <w:sz w:val="24"/>
          <w:szCs w:val="24"/>
        </w:rPr>
        <w:t>самостоятельно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выполнять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требуемые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перемены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направления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и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темпа</w:t>
      </w:r>
      <w:r w:rsidRPr="00DD6B08">
        <w:rPr>
          <w:spacing w:val="1"/>
          <w:sz w:val="24"/>
          <w:szCs w:val="24"/>
        </w:rPr>
        <w:t xml:space="preserve"> </w:t>
      </w:r>
      <w:r w:rsidRPr="00DD6B08">
        <w:rPr>
          <w:sz w:val="24"/>
          <w:szCs w:val="24"/>
        </w:rPr>
        <w:t>движений,</w:t>
      </w:r>
      <w:r w:rsidRPr="00DD6B08">
        <w:rPr>
          <w:spacing w:val="3"/>
          <w:sz w:val="24"/>
          <w:szCs w:val="24"/>
        </w:rPr>
        <w:t xml:space="preserve"> </w:t>
      </w:r>
      <w:r w:rsidRPr="00DD6B08">
        <w:rPr>
          <w:sz w:val="24"/>
          <w:szCs w:val="24"/>
        </w:rPr>
        <w:t>руководствуясь</w:t>
      </w:r>
      <w:r w:rsidRPr="00DD6B08">
        <w:rPr>
          <w:spacing w:val="-1"/>
          <w:sz w:val="24"/>
          <w:szCs w:val="24"/>
        </w:rPr>
        <w:t xml:space="preserve"> </w:t>
      </w:r>
      <w:r w:rsidRPr="00DD6B08">
        <w:rPr>
          <w:sz w:val="24"/>
          <w:szCs w:val="24"/>
        </w:rPr>
        <w:t>музыкой;</w:t>
      </w: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754471" w:rsidRDefault="00754471">
      <w:pPr>
        <w:pStyle w:val="Heading1"/>
        <w:ind w:left="4030"/>
      </w:pPr>
    </w:p>
    <w:p w:rsidR="00475983" w:rsidRDefault="00475983">
      <w:pPr>
        <w:jc w:val="both"/>
        <w:rPr>
          <w:sz w:val="28"/>
        </w:rPr>
        <w:sectPr w:rsidR="00475983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Pr="002D0BDD" w:rsidRDefault="00EC2D79" w:rsidP="002D0BDD">
      <w:pPr>
        <w:pStyle w:val="Heading1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Содержание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учебного</w:t>
      </w:r>
      <w:r w:rsidRPr="002D0BDD">
        <w:rPr>
          <w:spacing w:val="-8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</w:t>
      </w:r>
    </w:p>
    <w:p w:rsidR="00475983" w:rsidRPr="002D0BDD" w:rsidRDefault="00475983" w:rsidP="002D0BDD">
      <w:pPr>
        <w:pStyle w:val="a3"/>
        <w:spacing w:before="6"/>
        <w:rPr>
          <w:b/>
          <w:sz w:val="24"/>
          <w:szCs w:val="24"/>
        </w:rPr>
      </w:pP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right="182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ориентировку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пространстве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="00754471" w:rsidRPr="002D0BDD">
        <w:rPr>
          <w:spacing w:val="1"/>
          <w:sz w:val="24"/>
          <w:szCs w:val="24"/>
        </w:rPr>
        <w:t xml:space="preserve">                     </w:t>
      </w:r>
      <w:r w:rsidR="005E62E5">
        <w:rPr>
          <w:spacing w:val="1"/>
          <w:sz w:val="24"/>
          <w:szCs w:val="24"/>
        </w:rPr>
        <w:t xml:space="preserve">                      </w:t>
      </w:r>
      <w:r w:rsidRPr="002D0BDD">
        <w:rPr>
          <w:sz w:val="24"/>
          <w:szCs w:val="24"/>
        </w:rPr>
        <w:t>Перестроение из колонны по одному в колонну по четыре. Построение 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шахматном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порядке.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Перестроение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из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нескольких</w:t>
      </w:r>
      <w:r w:rsidRPr="002D0BDD">
        <w:rPr>
          <w:spacing w:val="-9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колонн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несколько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кругов,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сужение и расширение их. Перестроение из простых и концентрических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 в звездочки и карусели. Ходьба по центру зала, умение намечать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диагональные линии из угла в угол. Сохранение правильной дистанции во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всех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видах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построений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 использованием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лент,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обручей,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скакалок.</w:t>
      </w:r>
    </w:p>
    <w:p w:rsidR="00475983" w:rsidRPr="002D0BDD" w:rsidRDefault="00EC2D79" w:rsidP="002D0BDD">
      <w:pPr>
        <w:pStyle w:val="a3"/>
        <w:spacing w:before="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Упражнения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ind w:left="1230" w:right="0"/>
        <w:rPr>
          <w:sz w:val="24"/>
          <w:szCs w:val="24"/>
        </w:rPr>
      </w:pPr>
      <w:r w:rsidRPr="002D0BDD">
        <w:rPr>
          <w:sz w:val="24"/>
          <w:szCs w:val="24"/>
        </w:rPr>
        <w:t>раздел:</w:t>
      </w:r>
      <w:r w:rsidRPr="002D0BDD">
        <w:rPr>
          <w:spacing w:val="-8"/>
          <w:sz w:val="24"/>
          <w:szCs w:val="24"/>
        </w:rPr>
        <w:t xml:space="preserve"> </w:t>
      </w:r>
      <w:proofErr w:type="spellStart"/>
      <w:proofErr w:type="gramStart"/>
      <w:r w:rsidRPr="002D0BDD">
        <w:rPr>
          <w:sz w:val="24"/>
          <w:szCs w:val="24"/>
        </w:rPr>
        <w:t>Ритмико</w:t>
      </w:r>
      <w:proofErr w:type="spellEnd"/>
      <w:r w:rsidRPr="002D0BDD">
        <w:rPr>
          <w:sz w:val="24"/>
          <w:szCs w:val="24"/>
        </w:rPr>
        <w:t>-</w:t>
      </w:r>
      <w:r w:rsidRPr="002D0BDD">
        <w:rPr>
          <w:spacing w:val="-5"/>
          <w:sz w:val="24"/>
          <w:szCs w:val="24"/>
        </w:rPr>
        <w:t xml:space="preserve"> </w:t>
      </w:r>
      <w:r w:rsidRPr="002D0BDD">
        <w:rPr>
          <w:sz w:val="24"/>
          <w:szCs w:val="24"/>
        </w:rPr>
        <w:t>гимнастические</w:t>
      </w:r>
      <w:proofErr w:type="gramEnd"/>
      <w:r w:rsidRPr="002D0BDD">
        <w:rPr>
          <w:spacing w:val="67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43"/>
        <w:rPr>
          <w:sz w:val="24"/>
          <w:szCs w:val="24"/>
        </w:rPr>
      </w:pPr>
      <w:r w:rsidRPr="002D0BDD">
        <w:rPr>
          <w:sz w:val="24"/>
          <w:szCs w:val="24"/>
        </w:rPr>
        <w:t>Общеразвивающие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</w:t>
      </w:r>
      <w:r w:rsidRPr="002D0BDD">
        <w:rPr>
          <w:i/>
          <w:sz w:val="24"/>
          <w:szCs w:val="24"/>
        </w:rPr>
        <w:t>.</w:t>
      </w:r>
      <w:r w:rsidRPr="002D0BDD">
        <w:rPr>
          <w:i/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головы,</w:t>
      </w:r>
      <w:r w:rsidRPr="002D0BDD">
        <w:rPr>
          <w:spacing w:val="7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наклоны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вперед,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назад,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плеч,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замедленные,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постоянным ускорением, с резким изменением темпа движений. Плавные,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резкие, быстрые, медленные движения кистей рук. Повороты туловища,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положении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стоя,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сидя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4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передачей</w:t>
      </w:r>
      <w:r w:rsidRPr="002D0BDD">
        <w:rPr>
          <w:spacing w:val="13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предметов.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Круговые</w:t>
      </w:r>
      <w:r w:rsidRPr="002D0BDD">
        <w:rPr>
          <w:spacing w:val="15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движения</w:t>
      </w:r>
      <w:r w:rsidRPr="002D0BDD">
        <w:rPr>
          <w:spacing w:val="16"/>
          <w:sz w:val="24"/>
          <w:szCs w:val="24"/>
        </w:rPr>
        <w:t xml:space="preserve"> </w:t>
      </w:r>
      <w:r w:rsidRPr="002D0BDD">
        <w:rPr>
          <w:sz w:val="24"/>
          <w:szCs w:val="24"/>
        </w:rPr>
        <w:t>туловища</w:t>
      </w:r>
      <w:r w:rsidRPr="002D0BDD">
        <w:rPr>
          <w:spacing w:val="-68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вытянутыми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стороны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руками,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за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голову,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поясе.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Всевозможные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сочетания движений ног: выставление ног вперед, назад, в стороны, сгибание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в коленном суставе, круговые движения, ходьба на внутренних краях стоп.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Упражнения на выработку осанки. Упражнения на координацию движений</w:t>
      </w:r>
      <w:proofErr w:type="gramStart"/>
      <w:r w:rsidRPr="002D0BDD">
        <w:rPr>
          <w:i/>
          <w:sz w:val="24"/>
          <w:szCs w:val="24"/>
        </w:rPr>
        <w:t>.</w:t>
      </w:r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proofErr w:type="gramEnd"/>
      <w:r w:rsidRPr="002D0BDD">
        <w:rPr>
          <w:sz w:val="24"/>
          <w:szCs w:val="24"/>
        </w:rPr>
        <w:t>Выполнение упражнений под музыку с постепенным ускорением, с резкой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сменой темпа движений. Поочередные хлопки над головой, на груди, перед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собой, справа, слева, на голени. Самостоятельное составление 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ритмических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рисунков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сочетании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хлопков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притопов,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предметами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(погремушками,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бубном,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барабаном).</w:t>
      </w:r>
    </w:p>
    <w:p w:rsidR="00475983" w:rsidRPr="002D0BDD" w:rsidRDefault="00EC2D79" w:rsidP="002D0BDD">
      <w:pPr>
        <w:pStyle w:val="a4"/>
        <w:numPr>
          <w:ilvl w:val="0"/>
          <w:numId w:val="1"/>
        </w:numPr>
        <w:tabs>
          <w:tab w:val="left" w:pos="1231"/>
        </w:tabs>
        <w:spacing w:before="1"/>
        <w:ind w:right="161" w:firstLine="0"/>
        <w:rPr>
          <w:sz w:val="24"/>
          <w:szCs w:val="24"/>
        </w:rPr>
      </w:pPr>
      <w:r w:rsidRPr="002D0BDD">
        <w:rPr>
          <w:sz w:val="24"/>
          <w:szCs w:val="24"/>
        </w:rPr>
        <w:t>раздел: 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детскими</w:t>
      </w:r>
      <w:r w:rsidRPr="002D0BDD">
        <w:rPr>
          <w:spacing w:val="1"/>
          <w:sz w:val="24"/>
          <w:szCs w:val="24"/>
        </w:rPr>
        <w:t xml:space="preserve"> </w:t>
      </w:r>
      <w:proofErr w:type="gramStart"/>
      <w:r w:rsidR="00754471" w:rsidRPr="002D0BDD">
        <w:rPr>
          <w:sz w:val="24"/>
          <w:szCs w:val="24"/>
        </w:rPr>
        <w:t>музыкальным</w:t>
      </w:r>
      <w:proofErr w:type="gramEnd"/>
      <w:r w:rsidR="00754471" w:rsidRPr="002D0BDD">
        <w:rPr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инструментами</w:t>
      </w:r>
      <w:r w:rsidR="00754471" w:rsidRPr="002D0BDD">
        <w:rPr>
          <w:sz w:val="24"/>
          <w:szCs w:val="24"/>
        </w:rPr>
        <w:t xml:space="preserve">.   </w:t>
      </w:r>
      <w:r w:rsidRPr="002D0BDD">
        <w:rPr>
          <w:sz w:val="24"/>
          <w:szCs w:val="24"/>
        </w:rPr>
        <w:t>Упражнения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передаче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инструментах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основного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ритма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знакомой песни и определении по заданному ритму мелодии знакомой песни.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z w:val="24"/>
          <w:szCs w:val="24"/>
        </w:rPr>
        <w:t>4 раздел: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под</w:t>
      </w:r>
      <w:r w:rsidRPr="002D0BDD">
        <w:rPr>
          <w:spacing w:val="3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музыку</w:t>
      </w:r>
      <w:r w:rsidR="00754471" w:rsidRPr="002D0BDD">
        <w:rPr>
          <w:sz w:val="24"/>
          <w:szCs w:val="24"/>
        </w:rPr>
        <w:t>.</w:t>
      </w:r>
    </w:p>
    <w:p w:rsidR="00475983" w:rsidRPr="002D0BDD" w:rsidRDefault="00EC2D79" w:rsidP="002D0BDD">
      <w:pPr>
        <w:pStyle w:val="a3"/>
        <w:spacing w:before="4"/>
        <w:ind w:left="1019" w:right="155" w:firstLine="72"/>
        <w:rPr>
          <w:sz w:val="24"/>
          <w:szCs w:val="24"/>
        </w:rPr>
      </w:pPr>
      <w:r w:rsidRPr="002D0BDD">
        <w:rPr>
          <w:sz w:val="24"/>
          <w:szCs w:val="24"/>
        </w:rPr>
        <w:t>Упражнения на формирование умения начинать движения после вступления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мелодии.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придумывание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новых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вариантов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элементов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движений,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комбинирование.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Составление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несложных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танцевальных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композиций.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Игры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пением,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речевым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сопровождением.</w:t>
      </w:r>
      <w:r w:rsidR="002D0BDD">
        <w:rPr>
          <w:sz w:val="24"/>
          <w:szCs w:val="24"/>
        </w:rPr>
        <w:t xml:space="preserve"> </w:t>
      </w:r>
      <w:r w:rsidRPr="002D0BDD">
        <w:rPr>
          <w:spacing w:val="-67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Инсценирование</w:t>
      </w:r>
      <w:proofErr w:type="spellEnd"/>
      <w:r w:rsidRPr="002D0BDD">
        <w:rPr>
          <w:spacing w:val="4"/>
          <w:sz w:val="24"/>
          <w:szCs w:val="24"/>
        </w:rPr>
        <w:t xml:space="preserve"> </w:t>
      </w:r>
      <w:r w:rsidRPr="002D0BDD">
        <w:rPr>
          <w:sz w:val="24"/>
          <w:szCs w:val="24"/>
        </w:rPr>
        <w:t>музыкальных</w:t>
      </w:r>
      <w:r w:rsidRPr="002D0BDD">
        <w:rPr>
          <w:spacing w:val="-4"/>
          <w:sz w:val="24"/>
          <w:szCs w:val="24"/>
        </w:rPr>
        <w:t xml:space="preserve"> </w:t>
      </w:r>
      <w:r w:rsidRPr="002D0BDD">
        <w:rPr>
          <w:sz w:val="24"/>
          <w:szCs w:val="24"/>
        </w:rPr>
        <w:t>сказок,</w:t>
      </w:r>
      <w:r w:rsidRPr="002D0BDD">
        <w:rPr>
          <w:spacing w:val="2"/>
          <w:sz w:val="24"/>
          <w:szCs w:val="24"/>
        </w:rPr>
        <w:t xml:space="preserve"> </w:t>
      </w:r>
      <w:r w:rsidRPr="002D0BDD">
        <w:rPr>
          <w:sz w:val="24"/>
          <w:szCs w:val="24"/>
        </w:rPr>
        <w:t>песен.</w:t>
      </w:r>
    </w:p>
    <w:p w:rsidR="00475983" w:rsidRPr="002D0BDD" w:rsidRDefault="00EC2D79" w:rsidP="002D0BDD">
      <w:pPr>
        <w:pStyle w:val="a3"/>
        <w:ind w:left="1019"/>
        <w:rPr>
          <w:sz w:val="24"/>
          <w:szCs w:val="24"/>
        </w:rPr>
      </w:pPr>
      <w:r w:rsidRPr="002D0BDD">
        <w:rPr>
          <w:sz w:val="24"/>
          <w:szCs w:val="24"/>
        </w:rPr>
        <w:t>5</w:t>
      </w:r>
      <w:r w:rsidRPr="002D0BDD">
        <w:rPr>
          <w:spacing w:val="-7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Раздел.</w:t>
      </w:r>
      <w:r w:rsidRPr="002D0BDD">
        <w:rPr>
          <w:spacing w:val="-3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Танцевальные</w:t>
      </w:r>
      <w:r w:rsidRPr="002D0BDD">
        <w:rPr>
          <w:spacing w:val="-1"/>
          <w:sz w:val="24"/>
          <w:szCs w:val="24"/>
        </w:rPr>
        <w:t xml:space="preserve"> </w:t>
      </w:r>
      <w:r w:rsidR="00754471" w:rsidRPr="002D0BDD">
        <w:rPr>
          <w:sz w:val="24"/>
          <w:szCs w:val="24"/>
        </w:rPr>
        <w:t>упражнения.</w:t>
      </w:r>
    </w:p>
    <w:p w:rsidR="00475983" w:rsidRPr="002D0BDD" w:rsidRDefault="00EC2D79" w:rsidP="002D0BDD">
      <w:pPr>
        <w:pStyle w:val="a3"/>
        <w:ind w:left="1019" w:right="161"/>
        <w:rPr>
          <w:sz w:val="24"/>
          <w:szCs w:val="24"/>
        </w:rPr>
      </w:pPr>
      <w:r w:rsidRPr="002D0BDD">
        <w:rPr>
          <w:sz w:val="24"/>
          <w:szCs w:val="24"/>
        </w:rPr>
        <w:t>Шаг кадрили: три простых шага и один скользящий, носок ноги вытянут.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Пружинящий бег. Поскоки с продвижением назад (спиной). Быстрые мелкие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шаги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на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всей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ступне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и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 xml:space="preserve">на </w:t>
      </w:r>
      <w:proofErr w:type="spellStart"/>
      <w:r w:rsidRPr="002D0BDD">
        <w:rPr>
          <w:sz w:val="24"/>
          <w:szCs w:val="24"/>
        </w:rPr>
        <w:t>полупальцах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1"/>
          <w:sz w:val="24"/>
          <w:szCs w:val="24"/>
        </w:rPr>
        <w:t xml:space="preserve"> </w:t>
      </w:r>
      <w:r w:rsidRPr="002D0BDD">
        <w:rPr>
          <w:sz w:val="24"/>
          <w:szCs w:val="24"/>
        </w:rPr>
        <w:t>Разучивание</w:t>
      </w:r>
      <w:r w:rsidRPr="002D0BDD">
        <w:rPr>
          <w:spacing w:val="-1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народных</w:t>
      </w:r>
      <w:r w:rsidRPr="002D0BDD">
        <w:rPr>
          <w:spacing w:val="-2"/>
          <w:sz w:val="24"/>
          <w:szCs w:val="24"/>
        </w:rPr>
        <w:t xml:space="preserve"> </w:t>
      </w:r>
      <w:r w:rsidRPr="002D0BDD">
        <w:rPr>
          <w:sz w:val="24"/>
          <w:szCs w:val="24"/>
        </w:rPr>
        <w:t>танцев.</w:t>
      </w:r>
    </w:p>
    <w:p w:rsidR="00475983" w:rsidRPr="002D0BDD" w:rsidRDefault="00EC2D79" w:rsidP="002D0BDD">
      <w:pPr>
        <w:pStyle w:val="a3"/>
        <w:ind w:left="1019" w:right="6493"/>
        <w:rPr>
          <w:sz w:val="24"/>
          <w:szCs w:val="24"/>
        </w:rPr>
      </w:pPr>
      <w:r w:rsidRPr="002D0BDD">
        <w:rPr>
          <w:sz w:val="24"/>
          <w:szCs w:val="24"/>
        </w:rPr>
        <w:t>Танцы и пляски</w:t>
      </w:r>
      <w:r w:rsidRPr="002D0BDD">
        <w:rPr>
          <w:spacing w:val="-67"/>
          <w:sz w:val="24"/>
          <w:szCs w:val="24"/>
        </w:rPr>
        <w:t xml:space="preserve"> </w:t>
      </w:r>
      <w:r w:rsidRPr="002D0BDD">
        <w:rPr>
          <w:spacing w:val="-1"/>
          <w:sz w:val="24"/>
          <w:szCs w:val="24"/>
        </w:rPr>
        <w:t>Круговой</w:t>
      </w:r>
      <w:r w:rsidRPr="002D0BDD">
        <w:rPr>
          <w:spacing w:val="-12"/>
          <w:sz w:val="24"/>
          <w:szCs w:val="24"/>
        </w:rPr>
        <w:t xml:space="preserve"> </w:t>
      </w:r>
      <w:r w:rsidRPr="002D0BDD">
        <w:rPr>
          <w:sz w:val="24"/>
          <w:szCs w:val="24"/>
        </w:rPr>
        <w:t>галоп.</w:t>
      </w:r>
    </w:p>
    <w:p w:rsidR="00475983" w:rsidRPr="002D0BDD" w:rsidRDefault="00EC2D79" w:rsidP="002D0BDD">
      <w:pPr>
        <w:pStyle w:val="a3"/>
        <w:ind w:left="1019" w:right="4230"/>
        <w:rPr>
          <w:sz w:val="24"/>
          <w:szCs w:val="24"/>
        </w:rPr>
      </w:pPr>
      <w:r w:rsidRPr="002D0BDD">
        <w:rPr>
          <w:sz w:val="24"/>
          <w:szCs w:val="24"/>
        </w:rPr>
        <w:t>Кадриль. Русская народная мелодия.</w:t>
      </w:r>
      <w:r w:rsidRPr="002D0BDD">
        <w:rPr>
          <w:spacing w:val="1"/>
          <w:sz w:val="24"/>
          <w:szCs w:val="24"/>
        </w:rPr>
        <w:t xml:space="preserve"> </w:t>
      </w:r>
      <w:proofErr w:type="spellStart"/>
      <w:r w:rsidRPr="002D0BDD">
        <w:rPr>
          <w:sz w:val="24"/>
          <w:szCs w:val="24"/>
        </w:rPr>
        <w:t>Бульба</w:t>
      </w:r>
      <w:proofErr w:type="spellEnd"/>
      <w:r w:rsidRPr="002D0BDD">
        <w:rPr>
          <w:sz w:val="24"/>
          <w:szCs w:val="24"/>
        </w:rPr>
        <w:t>.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Белорусская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народная</w:t>
      </w:r>
      <w:r w:rsidRPr="002D0BDD">
        <w:rPr>
          <w:spacing w:val="-6"/>
          <w:sz w:val="24"/>
          <w:szCs w:val="24"/>
        </w:rPr>
        <w:t xml:space="preserve"> </w:t>
      </w:r>
      <w:r w:rsidRPr="002D0BDD">
        <w:rPr>
          <w:sz w:val="24"/>
          <w:szCs w:val="24"/>
        </w:rPr>
        <w:t>мелодия.</w:t>
      </w:r>
    </w:p>
    <w:p w:rsidR="00475983" w:rsidRPr="002D0BDD" w:rsidRDefault="00475983" w:rsidP="002D0BDD">
      <w:pPr>
        <w:rPr>
          <w:sz w:val="24"/>
          <w:szCs w:val="24"/>
        </w:rPr>
        <w:sectPr w:rsidR="00475983" w:rsidRPr="002D0BDD">
          <w:pgSz w:w="11910" w:h="16840"/>
          <w:pgMar w:top="1040" w:right="700" w:bottom="280" w:left="680" w:header="720" w:footer="720" w:gutter="0"/>
          <w:cols w:space="720"/>
        </w:sectPr>
      </w:pPr>
    </w:p>
    <w:p w:rsidR="00475983" w:rsidRDefault="00EC2D79">
      <w:pPr>
        <w:pStyle w:val="Heading1"/>
        <w:spacing w:before="71"/>
        <w:ind w:left="3834"/>
        <w:rPr>
          <w:sz w:val="24"/>
          <w:szCs w:val="24"/>
        </w:rPr>
      </w:pPr>
      <w:r w:rsidRPr="002D0BDD">
        <w:rPr>
          <w:sz w:val="24"/>
          <w:szCs w:val="24"/>
        </w:rPr>
        <w:lastRenderedPageBreak/>
        <w:t>Тематическое</w:t>
      </w:r>
      <w:r w:rsidRPr="002D0BDD">
        <w:rPr>
          <w:spacing w:val="60"/>
          <w:sz w:val="24"/>
          <w:szCs w:val="24"/>
        </w:rPr>
        <w:t xml:space="preserve"> </w:t>
      </w:r>
      <w:r w:rsidRPr="002D0BDD">
        <w:rPr>
          <w:sz w:val="24"/>
          <w:szCs w:val="24"/>
        </w:rPr>
        <w:t>планирование</w:t>
      </w:r>
    </w:p>
    <w:p w:rsidR="00FE60FD" w:rsidRPr="002D0BDD" w:rsidRDefault="00FE60FD">
      <w:pPr>
        <w:pStyle w:val="Heading1"/>
        <w:spacing w:before="71"/>
        <w:ind w:left="3834"/>
        <w:rPr>
          <w:sz w:val="24"/>
          <w:szCs w:val="24"/>
        </w:rPr>
      </w:pPr>
    </w:p>
    <w:p w:rsidR="00475983" w:rsidRDefault="0047598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>
        <w:trPr>
          <w:trHeight w:val="965"/>
        </w:trPr>
        <w:tc>
          <w:tcPr>
            <w:tcW w:w="1143" w:type="dxa"/>
          </w:tcPr>
          <w:p w:rsidR="00475983" w:rsidRDefault="00EC2D79">
            <w:pPr>
              <w:pStyle w:val="TableParagraph"/>
              <w:ind w:right="6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</w:t>
            </w:r>
            <w:proofErr w:type="gramStart"/>
            <w:r>
              <w:rPr>
                <w:b/>
                <w:w w:val="95"/>
                <w:sz w:val="28"/>
              </w:rPr>
              <w:t>.п</w:t>
            </w:r>
            <w:proofErr w:type="spellEnd"/>
            <w:proofErr w:type="gramEnd"/>
          </w:p>
        </w:tc>
        <w:tc>
          <w:tcPr>
            <w:tcW w:w="5882" w:type="dxa"/>
          </w:tcPr>
          <w:p w:rsidR="00475983" w:rsidRPr="00FE60FD" w:rsidRDefault="00FE60FD" w:rsidP="00ED5598">
            <w:pPr>
              <w:pStyle w:val="TableParagraph"/>
              <w:spacing w:line="320" w:lineRule="exact"/>
              <w:ind w:right="26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="00EC2D79" w:rsidRPr="00FE60FD">
              <w:rPr>
                <w:b/>
                <w:sz w:val="24"/>
                <w:szCs w:val="24"/>
              </w:rPr>
              <w:t>ема</w:t>
            </w:r>
            <w:r w:rsidR="00ED5598">
              <w:rPr>
                <w:b/>
                <w:sz w:val="24"/>
                <w:szCs w:val="24"/>
              </w:rPr>
              <w:t xml:space="preserve">  урока.</w:t>
            </w:r>
          </w:p>
        </w:tc>
        <w:tc>
          <w:tcPr>
            <w:tcW w:w="2131" w:type="dxa"/>
          </w:tcPr>
          <w:p w:rsidR="00FE60FD" w:rsidRDefault="00FE60FD" w:rsidP="00FE60FD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156D85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475983" w:rsidRDefault="00475983">
            <w:pPr>
              <w:pStyle w:val="TableParagraph"/>
              <w:rPr>
                <w:b/>
                <w:sz w:val="28"/>
              </w:rPr>
            </w:pPr>
          </w:p>
        </w:tc>
      </w:tr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Правила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поведения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уроках,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одежда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обувь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для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занятий.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Приветствие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Понятие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строе,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основной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стойке.</w:t>
            </w:r>
          </w:p>
          <w:p w:rsidR="00475983" w:rsidRPr="00FE60FD" w:rsidRDefault="00EC2D79" w:rsidP="00FE60FD">
            <w:pPr>
              <w:pStyle w:val="TableParagraph"/>
              <w:ind w:left="105" w:right="25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Показ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рассказ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том,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как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её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поддерживать.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внимание.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9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росту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шеренгу.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(пальцы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сжаты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кулак).</w:t>
            </w:r>
          </w:p>
          <w:p w:rsidR="00475983" w:rsidRPr="00FE60FD" w:rsidRDefault="00EC2D79" w:rsidP="00FE60FD">
            <w:pPr>
              <w:pStyle w:val="TableParagraph"/>
              <w:ind w:left="105" w:right="91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различным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положением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Ритмические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3216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817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z w:val="24"/>
                <w:szCs w:val="24"/>
              </w:rPr>
              <w:tab/>
              <w:t>команд: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«Равняйсь!»,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«Смирно!»</w:t>
            </w:r>
          </w:p>
          <w:p w:rsidR="00475983" w:rsidRPr="00FE60FD" w:rsidRDefault="00EC2D79" w:rsidP="00FE60FD">
            <w:pPr>
              <w:pStyle w:val="TableParagraph"/>
              <w:ind w:left="105" w:right="27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«Стой!»,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«Шагом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марш!»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 w:right="15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 координацию.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развитие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ритмичности.</w:t>
            </w:r>
          </w:p>
          <w:p w:rsidR="00475983" w:rsidRPr="00FE60FD" w:rsidRDefault="00EC2D79" w:rsidP="00FE60FD">
            <w:pPr>
              <w:pStyle w:val="TableParagraph"/>
              <w:ind w:left="105" w:right="1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«Скок- поскок».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кистью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учителя.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86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730"/>
              </w:tabs>
              <w:ind w:left="105" w:right="79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z w:val="24"/>
                <w:szCs w:val="24"/>
              </w:rPr>
              <w:tab/>
              <w:t>в колонну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 одному.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четыре.</w:t>
            </w:r>
          </w:p>
          <w:p w:rsidR="00475983" w:rsidRPr="00FE60FD" w:rsidRDefault="00EC2D79" w:rsidP="00FE60FD">
            <w:pPr>
              <w:pStyle w:val="TableParagraph"/>
              <w:ind w:left="105" w:right="63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8863BE" w:rsidRPr="00FE60FD" w:rsidRDefault="00EC2D79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z w:val="24"/>
                <w:szCs w:val="24"/>
              </w:rPr>
              <w:t xml:space="preserve"> </w:t>
            </w:r>
            <w:r w:rsidR="008863BE" w:rsidRPr="00FE60FD">
              <w:rPr>
                <w:sz w:val="24"/>
                <w:szCs w:val="24"/>
              </w:rPr>
              <w:t xml:space="preserve"> «Скок- поскок».</w:t>
            </w:r>
          </w:p>
          <w:p w:rsidR="008863BE" w:rsidRPr="00FE60FD" w:rsidRDefault="005E62E5" w:rsidP="00FE60FD">
            <w:pPr>
              <w:pStyle w:val="TableParagraph"/>
              <w:ind w:left="105" w:right="66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</w:p>
        </w:tc>
        <w:tc>
          <w:tcPr>
            <w:tcW w:w="2131" w:type="dxa"/>
          </w:tcPr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8863BE" w:rsidRPr="00FE60FD" w:rsidRDefault="008863BE" w:rsidP="00FE60FD">
            <w:pPr>
              <w:pStyle w:val="TableParagraph"/>
              <w:rPr>
                <w:w w:val="99"/>
                <w:sz w:val="24"/>
                <w:szCs w:val="24"/>
              </w:rPr>
            </w:pPr>
          </w:p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25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5-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8863BE" w:rsidRPr="00FE60FD" w:rsidRDefault="008863BE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2577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1486"/>
              </w:tabs>
              <w:ind w:left="105" w:right="25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Включая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z w:val="24"/>
                <w:szCs w:val="24"/>
              </w:rPr>
              <w:tab/>
              <w:t>плеч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резким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изменением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движений.</w:t>
            </w:r>
          </w:p>
          <w:p w:rsidR="00475983" w:rsidRPr="00FE60FD" w:rsidRDefault="00EC2D79" w:rsidP="00FE60FD">
            <w:pPr>
              <w:pStyle w:val="TableParagraph"/>
              <w:ind w:left="105" w:right="6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 w:right="12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Танец</w:t>
            </w:r>
            <w:r w:rsidRPr="00FE60FD">
              <w:rPr>
                <w:spacing w:val="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1607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7-8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32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колонну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одному, 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1822"/>
              </w:tabs>
              <w:ind w:left="105" w:right="2011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z w:val="24"/>
                <w:szCs w:val="24"/>
              </w:rPr>
              <w:tab/>
            </w:r>
            <w:r w:rsidRPr="00FE60FD">
              <w:rPr>
                <w:spacing w:val="-1"/>
                <w:sz w:val="24"/>
                <w:szCs w:val="24"/>
              </w:rPr>
              <w:t>на 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9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10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шахматном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порядке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счет;6,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4,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2 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месте.</w:t>
            </w:r>
          </w:p>
          <w:p w:rsidR="00475983" w:rsidRPr="00FE60FD" w:rsidRDefault="00EC2D79" w:rsidP="00FE60FD">
            <w:pPr>
              <w:pStyle w:val="TableParagraph"/>
              <w:ind w:left="105" w:right="242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 предмета.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 комбинация.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кадрили.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11-12-</w:t>
            </w:r>
          </w:p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13</w:t>
            </w:r>
          </w:p>
        </w:tc>
        <w:tc>
          <w:tcPr>
            <w:tcW w:w="5882" w:type="dxa"/>
          </w:tcPr>
          <w:p w:rsidR="00475983" w:rsidRPr="00FE60FD" w:rsidRDefault="00EC2D79" w:rsidP="005E62E5">
            <w:pPr>
              <w:pStyle w:val="TableParagraph"/>
              <w:tabs>
                <w:tab w:val="left" w:pos="4556"/>
              </w:tabs>
              <w:ind w:left="105" w:right="3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нескольких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несколько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сужение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расширение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их.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Плавные,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резкие,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быстрые,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медленные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="005E62E5">
              <w:rPr>
                <w:sz w:val="24"/>
                <w:szCs w:val="24"/>
              </w:rPr>
              <w:t>сочетании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</w:p>
          <w:p w:rsidR="005E62E5" w:rsidRPr="00FE60FD" w:rsidRDefault="00EC2D79" w:rsidP="005E62E5">
            <w:pPr>
              <w:pStyle w:val="TableParagraph"/>
              <w:ind w:left="105" w:right="110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«Кадриль».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  <w:p w:rsidR="00475983" w:rsidRPr="00FE60FD" w:rsidRDefault="00475983" w:rsidP="00FE60FD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Передавать в игровых и плясовых движениях различные нюансы музыки: напевность, грациозность, энергичность, нежность, игривость</w:t>
            </w:r>
          </w:p>
        </w:tc>
      </w:tr>
      <w:tr w:rsidR="00475983" w:rsidRPr="00FE60FD">
        <w:trPr>
          <w:trHeight w:val="25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14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-15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311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Строевая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подготовка.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 на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FE60FD">
              <w:rPr>
                <w:sz w:val="24"/>
                <w:szCs w:val="24"/>
              </w:rPr>
              <w:t>ритмическую</w:t>
            </w:r>
            <w:proofErr w:type="gramEnd"/>
            <w:r w:rsidRPr="00FE60FD">
              <w:rPr>
                <w:sz w:val="24"/>
                <w:szCs w:val="24"/>
              </w:rPr>
              <w:t xml:space="preserve"> с</w:t>
            </w:r>
            <w:r w:rsidRPr="00FE60FD">
              <w:rPr>
                <w:spacing w:val="-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хлопками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каждый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шаг.</w:t>
            </w:r>
          </w:p>
          <w:p w:rsidR="00475983" w:rsidRPr="00FE60FD" w:rsidRDefault="00EC2D79" w:rsidP="00FE60FD">
            <w:pPr>
              <w:pStyle w:val="TableParagraph"/>
              <w:tabs>
                <w:tab w:val="left" w:pos="2277"/>
              </w:tabs>
              <w:ind w:left="105" w:right="19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 гимнастическими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E42896">
              <w:rPr>
                <w:sz w:val="24"/>
                <w:szCs w:val="24"/>
              </w:rPr>
              <w:t>Проговаривание</w:t>
            </w:r>
            <w:r w:rsidRPr="00FE60FD">
              <w:rPr>
                <w:sz w:val="24"/>
                <w:szCs w:val="24"/>
              </w:rPr>
              <w:t>четверостиший</w:t>
            </w:r>
            <w:proofErr w:type="spellEnd"/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работа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повторением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распевок</w:t>
            </w:r>
            <w:proofErr w:type="spellEnd"/>
            <w:r w:rsidRPr="00FE60FD">
              <w:rPr>
                <w:sz w:val="24"/>
                <w:szCs w:val="24"/>
              </w:rPr>
              <w:t>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Повторение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25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65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 рисунков.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Поскоки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продвижением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вперед.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642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tabs>
                <w:tab w:val="left" w:pos="2646"/>
              </w:tabs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Бег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чередовании</w:t>
            </w:r>
            <w:r w:rsidRPr="00FE60FD">
              <w:rPr>
                <w:sz w:val="24"/>
                <w:szCs w:val="24"/>
              </w:rPr>
              <w:tab/>
              <w:t>с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Строевые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приемы.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 w:rsidSect="008863BE">
          <w:pgSz w:w="11910" w:h="16840"/>
          <w:pgMar w:top="426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612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56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E42896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18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50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-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10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обручем.</w:t>
            </w:r>
          </w:p>
          <w:p w:rsidR="00475983" w:rsidRPr="00FE60FD" w:rsidRDefault="00EC2D79" w:rsidP="00FE60FD">
            <w:pPr>
              <w:pStyle w:val="TableParagraph"/>
              <w:ind w:left="105" w:right="184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FE60FD">
              <w:rPr>
                <w:sz w:val="24"/>
                <w:szCs w:val="24"/>
              </w:rPr>
              <w:t>потешки</w:t>
            </w:r>
            <w:proofErr w:type="spellEnd"/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«Ёж».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–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эстафеты.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Соблюдать правильную дистанцию  в кругах.</w:t>
            </w:r>
          </w:p>
        </w:tc>
      </w:tr>
      <w:tr w:rsidR="00475983" w:rsidRPr="00FE60FD">
        <w:trPr>
          <w:trHeight w:val="257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19-20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«карусели»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</w:p>
          <w:p w:rsidR="00475983" w:rsidRPr="00FE60FD" w:rsidRDefault="00EC2D79" w:rsidP="00FE60FD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«звездочки».</w:t>
            </w:r>
          </w:p>
          <w:p w:rsidR="00475983" w:rsidRPr="00FE60FD" w:rsidRDefault="00EC2D79" w:rsidP="00FE60FD">
            <w:pPr>
              <w:pStyle w:val="TableParagraph"/>
              <w:ind w:left="105" w:right="89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переходом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фигурную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маршировку.</w:t>
            </w:r>
          </w:p>
          <w:p w:rsidR="00475983" w:rsidRPr="00FE60FD" w:rsidRDefault="00EC2D79" w:rsidP="00FE60FD">
            <w:pPr>
              <w:pStyle w:val="TableParagraph"/>
              <w:ind w:left="105" w:right="200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 элементы.</w:t>
            </w:r>
          </w:p>
          <w:p w:rsidR="00475983" w:rsidRPr="00FE60FD" w:rsidRDefault="00EC2D79" w:rsidP="00FE60FD">
            <w:pPr>
              <w:pStyle w:val="TableParagraph"/>
              <w:ind w:left="105" w:right="28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Игры-эстафеты.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 w:rsidTr="00E42896">
        <w:trPr>
          <w:trHeight w:val="287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21-22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Сохранение правильных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дистанций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 всех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видах</w:t>
            </w:r>
            <w:r w:rsidRPr="00FE60FD">
              <w:rPr>
                <w:spacing w:val="-1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построений;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используя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ленты,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обручи,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скакалки.</w:t>
            </w:r>
          </w:p>
          <w:p w:rsidR="00475983" w:rsidRPr="00FE60FD" w:rsidRDefault="00EC2D79" w:rsidP="00FE60FD">
            <w:pPr>
              <w:pStyle w:val="TableParagraph"/>
              <w:ind w:left="105" w:right="47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круговые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движения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туловища.</w:t>
            </w:r>
          </w:p>
          <w:p w:rsidR="00475983" w:rsidRPr="00FE60FD" w:rsidRDefault="00EC2D79" w:rsidP="00FE60FD">
            <w:pPr>
              <w:pStyle w:val="TableParagraph"/>
              <w:ind w:left="105" w:right="26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493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Движение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кистей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пальцев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рук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разном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темпе.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мячом.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23-24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центру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зала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умение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намечать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диагональные линии из одного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угла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другой.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флажками.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Определение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заданию.</w:t>
            </w:r>
          </w:p>
          <w:p w:rsidR="00475983" w:rsidRPr="00FE60FD" w:rsidRDefault="00EC2D79" w:rsidP="00FE60FD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Передача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основного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ритма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знакомой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песни.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 w:right="276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Эстафеты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скакалкой.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Повторять ритм, заданный учителем, задавать ритм самим</w:t>
            </w:r>
          </w:p>
        </w:tc>
      </w:tr>
      <w:tr w:rsidR="00475983" w:rsidRPr="00FE60FD">
        <w:trPr>
          <w:trHeight w:val="96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25-26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111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Построения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перестроение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из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одной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колонны в две,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три.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внутренней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стороне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стопы.</w:t>
            </w:r>
          </w:p>
        </w:tc>
        <w:tc>
          <w:tcPr>
            <w:tcW w:w="2131" w:type="dxa"/>
          </w:tcPr>
          <w:p w:rsidR="00475983" w:rsidRPr="00FE60FD" w:rsidRDefault="00475983" w:rsidP="00FE60F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5882"/>
        <w:gridCol w:w="2131"/>
      </w:tblGrid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475983" w:rsidP="00FE60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формирование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правильной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осанки.</w:t>
            </w:r>
          </w:p>
          <w:p w:rsidR="00475983" w:rsidRPr="00FE60FD" w:rsidRDefault="00EC2D79" w:rsidP="00FE60FD">
            <w:pPr>
              <w:pStyle w:val="TableParagraph"/>
              <w:ind w:left="105" w:right="62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Поочередные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хлопки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над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головой.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собой,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справа,</w:t>
            </w:r>
            <w:r w:rsidRPr="00FE60FD">
              <w:rPr>
                <w:spacing w:val="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слева.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ind w:left="0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Знать и понимать направления движения, знать особенности перестроений в разные фигуры</w:t>
            </w:r>
          </w:p>
        </w:tc>
      </w:tr>
      <w:tr w:rsidR="00475983" w:rsidRPr="00FE60FD">
        <w:trPr>
          <w:trHeight w:val="1603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27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речевым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сопровождением: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«Два</w:t>
            </w:r>
            <w:r w:rsidRPr="00FE60FD">
              <w:rPr>
                <w:spacing w:val="6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мороза»,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Танцевальные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элементы.</w:t>
            </w:r>
          </w:p>
          <w:p w:rsidR="00475983" w:rsidRPr="00FE60FD" w:rsidRDefault="00EC2D79" w:rsidP="00FE60FD">
            <w:pPr>
              <w:pStyle w:val="TableParagraph"/>
              <w:ind w:left="105" w:right="302" w:firstLine="72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«Зайцы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волк»,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«Космонавты»,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-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«Круговой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галоп»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расслабление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мышц.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899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28-29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9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диагонали.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заданию: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пятках,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носках, с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высоким</w:t>
            </w:r>
            <w:r w:rsidRPr="00FE60FD">
              <w:rPr>
                <w:spacing w:val="6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подниманием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колен,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ходьба с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ускорением.</w:t>
            </w:r>
          </w:p>
          <w:p w:rsidR="00475983" w:rsidRPr="00FE60FD" w:rsidRDefault="00EC2D79" w:rsidP="00FE60FD">
            <w:pPr>
              <w:pStyle w:val="TableParagraph"/>
              <w:ind w:left="105" w:right="1750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лентами.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6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координацию.</w:t>
            </w:r>
          </w:p>
          <w:p w:rsidR="00475983" w:rsidRPr="00FE60FD" w:rsidRDefault="00EC2D79" w:rsidP="00FE60FD">
            <w:pPr>
              <w:pStyle w:val="TableParagraph"/>
              <w:ind w:left="105" w:right="127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</w:t>
            </w:r>
            <w:r w:rsidRPr="00FE60FD">
              <w:rPr>
                <w:spacing w:val="-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</w:t>
            </w:r>
            <w:proofErr w:type="spellStart"/>
            <w:r w:rsidRPr="00FE60FD">
              <w:rPr>
                <w:sz w:val="24"/>
                <w:szCs w:val="24"/>
              </w:rPr>
              <w:t>Бульба</w:t>
            </w:r>
            <w:proofErr w:type="spellEnd"/>
            <w:r w:rsidRPr="00FE60FD">
              <w:rPr>
                <w:sz w:val="24"/>
                <w:szCs w:val="24"/>
              </w:rPr>
              <w:t>».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«Кто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дальше?»,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«Догони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мяч».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1934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30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368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Ходьба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«змейкой».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60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-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четверостиший.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«Перестрелки».</w:t>
            </w:r>
          </w:p>
        </w:tc>
        <w:tc>
          <w:tcPr>
            <w:tcW w:w="2131" w:type="dxa"/>
          </w:tcPr>
          <w:p w:rsidR="00475983" w:rsidRPr="00FE60FD" w:rsidRDefault="00FE60FD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3058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31-32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3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команд.</w:t>
            </w:r>
            <w:r w:rsidRPr="00FE60FD">
              <w:rPr>
                <w:spacing w:val="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Повороты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направо,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налево.</w:t>
            </w:r>
          </w:p>
          <w:p w:rsidR="00475983" w:rsidRPr="00FE60FD" w:rsidRDefault="00EC2D79" w:rsidP="00FE60FD">
            <w:pPr>
              <w:pStyle w:val="TableParagraph"/>
              <w:ind w:left="105" w:right="704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ОРУ</w:t>
            </w:r>
            <w:r w:rsidRPr="00FE60FD">
              <w:rPr>
                <w:spacing w:val="5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гимнастическими</w:t>
            </w:r>
            <w:r w:rsidRPr="00FE60FD">
              <w:rPr>
                <w:spacing w:val="59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палками.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Проговаривание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потешек.</w:t>
            </w:r>
          </w:p>
          <w:p w:rsidR="00475983" w:rsidRPr="00FE60FD" w:rsidRDefault="00EC2D79" w:rsidP="00FE60FD">
            <w:pPr>
              <w:pStyle w:val="TableParagraph"/>
              <w:ind w:left="105" w:right="1247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Выполнение</w:t>
            </w:r>
            <w:r w:rsidRPr="00FE60FD">
              <w:rPr>
                <w:spacing w:val="6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ритмических</w:t>
            </w:r>
            <w:r w:rsidRPr="00FE60FD">
              <w:rPr>
                <w:spacing w:val="5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рисунков.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Танцевальная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комбинация.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Игра</w:t>
            </w:r>
            <w:r w:rsidRPr="00FE60FD">
              <w:rPr>
                <w:spacing w:val="-1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«Передал,</w:t>
            </w:r>
            <w:r w:rsidRPr="00FE60FD">
              <w:rPr>
                <w:spacing w:val="6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садись».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маршем»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«Салки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68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  <w:tr w:rsidR="00475983" w:rsidRPr="00FE60FD">
        <w:trPr>
          <w:trHeight w:val="2251"/>
        </w:trPr>
        <w:tc>
          <w:tcPr>
            <w:tcW w:w="1143" w:type="dxa"/>
          </w:tcPr>
          <w:p w:rsidR="00475983" w:rsidRPr="00FE60FD" w:rsidRDefault="00EC2D79" w:rsidP="00FE60FD">
            <w:pPr>
              <w:pStyle w:val="TableParagraph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33</w:t>
            </w:r>
            <w:r w:rsidR="005E62E5">
              <w:rPr>
                <w:sz w:val="24"/>
                <w:szCs w:val="24"/>
              </w:rPr>
              <w:t>- 34-35</w:t>
            </w:r>
          </w:p>
        </w:tc>
        <w:tc>
          <w:tcPr>
            <w:tcW w:w="5882" w:type="dxa"/>
          </w:tcPr>
          <w:p w:rsidR="00475983" w:rsidRPr="00FE60FD" w:rsidRDefault="00EC2D79" w:rsidP="00FE60FD">
            <w:pPr>
              <w:pStyle w:val="TableParagraph"/>
              <w:ind w:left="105" w:right="2416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Упражнения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без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предмета.</w:t>
            </w:r>
            <w:r w:rsidRPr="00FE60FD">
              <w:rPr>
                <w:spacing w:val="-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Игры</w:t>
            </w:r>
            <w:r w:rsidRPr="00FE60FD">
              <w:rPr>
                <w:spacing w:val="65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на</w:t>
            </w:r>
            <w:r w:rsidRPr="00FE60FD">
              <w:rPr>
                <w:spacing w:val="67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свежем</w:t>
            </w:r>
            <w:r w:rsidRPr="00FE60FD">
              <w:rPr>
                <w:spacing w:val="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воздухе.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«Лапта»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«Охотники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и</w:t>
            </w:r>
            <w:r w:rsidRPr="00FE60FD">
              <w:rPr>
                <w:spacing w:val="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утки»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«25</w:t>
            </w:r>
            <w:r w:rsidRPr="00FE60FD">
              <w:rPr>
                <w:spacing w:val="-4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передач»</w:t>
            </w:r>
          </w:p>
          <w:p w:rsidR="00475983" w:rsidRPr="00FE60FD" w:rsidRDefault="00EC2D79" w:rsidP="00FE60FD">
            <w:pPr>
              <w:pStyle w:val="TableParagraph"/>
              <w:ind w:left="105"/>
              <w:rPr>
                <w:sz w:val="24"/>
                <w:szCs w:val="24"/>
              </w:rPr>
            </w:pPr>
            <w:r w:rsidRPr="00FE60FD">
              <w:rPr>
                <w:sz w:val="24"/>
                <w:szCs w:val="24"/>
              </w:rPr>
              <w:t>«Мяч</w:t>
            </w:r>
            <w:r w:rsidRPr="00FE60FD">
              <w:rPr>
                <w:spacing w:val="-3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по</w:t>
            </w:r>
            <w:r w:rsidRPr="00FE60FD">
              <w:rPr>
                <w:spacing w:val="-2"/>
                <w:sz w:val="24"/>
                <w:szCs w:val="24"/>
              </w:rPr>
              <w:t xml:space="preserve"> </w:t>
            </w:r>
            <w:r w:rsidRPr="00FE60FD">
              <w:rPr>
                <w:sz w:val="24"/>
                <w:szCs w:val="24"/>
              </w:rPr>
              <w:t>кругу»</w:t>
            </w:r>
          </w:p>
        </w:tc>
        <w:tc>
          <w:tcPr>
            <w:tcW w:w="2131" w:type="dxa"/>
          </w:tcPr>
          <w:p w:rsidR="00475983" w:rsidRPr="00FE60FD" w:rsidRDefault="008863BE" w:rsidP="00FE60FD">
            <w:pPr>
              <w:pStyle w:val="TableParagraph"/>
              <w:rPr>
                <w:b/>
                <w:sz w:val="24"/>
                <w:szCs w:val="24"/>
              </w:rPr>
            </w:pPr>
            <w:r w:rsidRPr="00FE60FD">
              <w:rPr>
                <w:color w:val="000000"/>
                <w:sz w:val="24"/>
                <w:szCs w:val="24"/>
                <w:shd w:val="clear" w:color="auto" w:fill="FFFFFF"/>
              </w:rPr>
              <w:t>Легко, естественно и непринужденно выполнять все игровые движения</w:t>
            </w:r>
          </w:p>
        </w:tc>
      </w:tr>
    </w:tbl>
    <w:p w:rsidR="00475983" w:rsidRPr="00FE60FD" w:rsidRDefault="00475983" w:rsidP="00FE60FD">
      <w:pPr>
        <w:rPr>
          <w:sz w:val="24"/>
          <w:szCs w:val="24"/>
        </w:rPr>
        <w:sectPr w:rsidR="00475983" w:rsidRPr="00FE60FD">
          <w:pgSz w:w="11910" w:h="16840"/>
          <w:pgMar w:top="1120" w:right="700" w:bottom="280" w:left="680" w:header="720" w:footer="720" w:gutter="0"/>
          <w:cols w:space="720"/>
        </w:sectPr>
      </w:pPr>
    </w:p>
    <w:p w:rsidR="00FE60FD" w:rsidRDefault="00FE60FD" w:rsidP="00FE60FD">
      <w:pPr>
        <w:ind w:firstLine="567"/>
        <w:jc w:val="center"/>
        <w:rPr>
          <w:b/>
          <w:color w:val="000000"/>
        </w:rPr>
      </w:pPr>
      <w:r w:rsidRPr="00D87D73">
        <w:rPr>
          <w:b/>
          <w:color w:val="000000"/>
        </w:rPr>
        <w:lastRenderedPageBreak/>
        <w:t>Материально-техническое обеспечение образовательной деятельности.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технические средства обучения (магнитофон, компьютер, </w:t>
      </w:r>
      <w:proofErr w:type="spellStart"/>
      <w:r w:rsidRPr="00874A5D">
        <w:rPr>
          <w:color w:val="000000"/>
          <w:sz w:val="24"/>
          <w:szCs w:val="24"/>
          <w:lang w:eastAsia="ru-RU"/>
        </w:rPr>
        <w:t>мультимедийная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установка);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музыкально-дидактические пособия (аудио и видеозаписи, звучащие игрушки, музыкально-дидактические игры),</w:t>
      </w:r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874A5D">
        <w:rPr>
          <w:color w:val="000000"/>
          <w:sz w:val="24"/>
          <w:szCs w:val="24"/>
          <w:lang w:eastAsia="ru-RU"/>
        </w:rPr>
        <w:t>детские музыкальные инструменты: </w:t>
      </w:r>
      <w:r>
        <w:rPr>
          <w:color w:val="000000"/>
          <w:sz w:val="23"/>
          <w:lang w:eastAsia="ru-RU"/>
        </w:rPr>
        <w:t xml:space="preserve">флейта, </w:t>
      </w:r>
      <w:r w:rsidRPr="00874A5D">
        <w:rPr>
          <w:color w:val="000000"/>
          <w:sz w:val="23"/>
          <w:lang w:eastAsia="ru-RU"/>
        </w:rPr>
        <w:t xml:space="preserve"> колокольчик, треуго</w:t>
      </w:r>
      <w:r>
        <w:rPr>
          <w:color w:val="000000"/>
          <w:sz w:val="23"/>
          <w:lang w:eastAsia="ru-RU"/>
        </w:rPr>
        <w:t xml:space="preserve">льник, бубен, маракасы, </w:t>
      </w:r>
      <w:r w:rsidRPr="00874A5D">
        <w:rPr>
          <w:color w:val="000000"/>
          <w:sz w:val="23"/>
          <w:lang w:eastAsia="ru-RU"/>
        </w:rPr>
        <w:t xml:space="preserve"> свистульки, деревянные ложки;</w:t>
      </w:r>
      <w:proofErr w:type="gramEnd"/>
    </w:p>
    <w:p w:rsidR="00FE60FD" w:rsidRPr="00874A5D" w:rsidRDefault="00FE60FD" w:rsidP="00FE60FD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30" w:after="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дидактическое оборудование: обручи, мячи, флажки, скакалки, </w:t>
      </w:r>
      <w:r w:rsidRPr="00874A5D">
        <w:rPr>
          <w:color w:val="000000"/>
          <w:sz w:val="23"/>
          <w:lang w:eastAsia="ru-RU"/>
        </w:rPr>
        <w:t>ленты; дождики, шары, обручи</w:t>
      </w:r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FE60F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Методическая литература: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Власенко О. П. Музыкально-эстетическое воспитание школьников в коррекционных классах. - Волгоград: Учитель, 2007.-111с.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Ж.Е. </w:t>
      </w:r>
      <w:proofErr w:type="spellStart"/>
      <w:r w:rsidRPr="00874A5D">
        <w:rPr>
          <w:color w:val="000000"/>
          <w:sz w:val="24"/>
          <w:szCs w:val="24"/>
          <w:lang w:eastAsia="ru-RU"/>
        </w:rPr>
        <w:t>Фирилева</w:t>
      </w:r>
      <w:proofErr w:type="spellEnd"/>
      <w:r w:rsidRPr="00874A5D">
        <w:rPr>
          <w:color w:val="000000"/>
          <w:sz w:val="24"/>
          <w:szCs w:val="24"/>
          <w:lang w:eastAsia="ru-RU"/>
        </w:rPr>
        <w:t>, Е.Г.Сайкина «Танцевально - игровая гимнастика для детей. Учебно-методическое пособие для педагогов дошкольных и школьных учреждений. - СПб</w:t>
      </w:r>
      <w:proofErr w:type="gramStart"/>
      <w:r w:rsidRPr="00874A5D">
        <w:rPr>
          <w:color w:val="000000"/>
          <w:sz w:val="24"/>
          <w:szCs w:val="24"/>
          <w:lang w:eastAsia="ru-RU"/>
        </w:rPr>
        <w:t>.; «</w:t>
      </w:r>
      <w:proofErr w:type="gramEnd"/>
      <w:r w:rsidRPr="00874A5D">
        <w:rPr>
          <w:color w:val="000000"/>
          <w:sz w:val="24"/>
          <w:szCs w:val="24"/>
          <w:lang w:eastAsia="ru-RU"/>
        </w:rPr>
        <w:t>ДЕТСТВО-ПРЕСС»,2000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Коррекционная ритмика – под ред. М.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Касицына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И. Г. Бородина – Москва, 2007г. Музыкальная ритмика – под ред. 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СтрепетоваМ</w:t>
      </w:r>
      <w:proofErr w:type="spellEnd"/>
      <w:r w:rsidRPr="00874A5D">
        <w:rPr>
          <w:color w:val="000000"/>
          <w:sz w:val="24"/>
          <w:szCs w:val="24"/>
          <w:lang w:eastAsia="ru-RU"/>
        </w:rPr>
        <w:t>.: «Глобус», 2009г.</w:t>
      </w:r>
    </w:p>
    <w:p w:rsidR="00FE60FD" w:rsidRPr="00874A5D" w:rsidRDefault="00FE60FD" w:rsidP="00FE60F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Т. А. </w:t>
      </w:r>
      <w:proofErr w:type="spellStart"/>
      <w:r w:rsidRPr="00874A5D">
        <w:rPr>
          <w:color w:val="000000"/>
          <w:sz w:val="24"/>
          <w:szCs w:val="24"/>
          <w:lang w:eastAsia="ru-RU"/>
        </w:rPr>
        <w:t>Затямина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, Л. В. </w:t>
      </w:r>
      <w:proofErr w:type="spellStart"/>
      <w:r w:rsidRPr="00874A5D">
        <w:rPr>
          <w:color w:val="000000"/>
          <w:sz w:val="24"/>
          <w:szCs w:val="24"/>
          <w:lang w:eastAsia="ru-RU"/>
        </w:rPr>
        <w:t>Стрепетова</w:t>
      </w:r>
      <w:proofErr w:type="spellEnd"/>
      <w:r w:rsidRPr="00874A5D">
        <w:rPr>
          <w:color w:val="000000"/>
          <w:sz w:val="24"/>
          <w:szCs w:val="24"/>
          <w:lang w:eastAsia="ru-RU"/>
        </w:rPr>
        <w:t xml:space="preserve"> Музыкальная ритмика: учебно-методическое пособие. - М.: Издательство «Глобус», 2009</w:t>
      </w:r>
    </w:p>
    <w:p w:rsidR="00FE60FD" w:rsidRPr="00874A5D" w:rsidRDefault="00FE60FD" w:rsidP="00FE60FD">
      <w:pPr>
        <w:widowControl/>
        <w:shd w:val="clear" w:color="auto" w:fill="FFFFFF"/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874A5D">
        <w:rPr>
          <w:b/>
          <w:iCs/>
          <w:color w:val="000000"/>
          <w:sz w:val="24"/>
          <w:szCs w:val="24"/>
          <w:lang w:eastAsia="ru-RU"/>
        </w:rPr>
        <w:t>Дополнительная литература для учителя и учащихся: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Буренина А. И. Ритмическая </w:t>
      </w:r>
      <w:proofErr w:type="spellStart"/>
      <w:r w:rsidRPr="00874A5D">
        <w:rPr>
          <w:color w:val="000000"/>
          <w:sz w:val="24"/>
          <w:szCs w:val="24"/>
          <w:lang w:eastAsia="ru-RU"/>
        </w:rPr>
        <w:t>мозаика</w:t>
      </w:r>
      <w:proofErr w:type="gramStart"/>
      <w:r w:rsidRPr="00874A5D">
        <w:rPr>
          <w:color w:val="000000"/>
          <w:sz w:val="24"/>
          <w:szCs w:val="24"/>
          <w:lang w:eastAsia="ru-RU"/>
        </w:rPr>
        <w:t>.-</w:t>
      </w:r>
      <w:proofErr w:type="gramEnd"/>
      <w:r w:rsidRPr="00874A5D">
        <w:rPr>
          <w:color w:val="000000"/>
          <w:sz w:val="24"/>
          <w:szCs w:val="24"/>
          <w:lang w:eastAsia="ru-RU"/>
        </w:rPr>
        <w:t>СПб</w:t>
      </w:r>
      <w:proofErr w:type="spellEnd"/>
      <w:r w:rsidRPr="00874A5D">
        <w:rPr>
          <w:color w:val="000000"/>
          <w:sz w:val="24"/>
          <w:szCs w:val="24"/>
          <w:lang w:eastAsia="ru-RU"/>
        </w:rPr>
        <w:t>.; ЛОИРО, 2000. – 220 с.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Ерохина О. В. Школа танцев для детей. – Ростов </w:t>
      </w:r>
      <w:proofErr w:type="spellStart"/>
      <w:r w:rsidRPr="00874A5D">
        <w:rPr>
          <w:color w:val="000000"/>
          <w:sz w:val="24"/>
          <w:szCs w:val="24"/>
          <w:lang w:eastAsia="ru-RU"/>
        </w:rPr>
        <w:t>н</w:t>
      </w:r>
      <w:proofErr w:type="spellEnd"/>
      <w:proofErr w:type="gramStart"/>
      <w:r w:rsidRPr="00874A5D">
        <w:rPr>
          <w:color w:val="000000"/>
          <w:sz w:val="24"/>
          <w:szCs w:val="24"/>
          <w:lang w:eastAsia="ru-RU"/>
        </w:rPr>
        <w:t>/Д</w:t>
      </w:r>
      <w:proofErr w:type="gramEnd"/>
      <w:r w:rsidRPr="00874A5D">
        <w:rPr>
          <w:color w:val="000000"/>
          <w:sz w:val="24"/>
          <w:szCs w:val="24"/>
          <w:lang w:eastAsia="ru-RU"/>
        </w:rPr>
        <w:t>; Феникс, 2003.-224с.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 xml:space="preserve">Михайлова М. А., Воронина Н. В. Танцы, игры, упражнения для красивого движения. - Ярославль: Академия развития: 2000.-112 </w:t>
      </w:r>
      <w:proofErr w:type="gramStart"/>
      <w:r w:rsidRPr="00874A5D">
        <w:rPr>
          <w:color w:val="000000"/>
          <w:sz w:val="24"/>
          <w:szCs w:val="24"/>
          <w:lang w:eastAsia="ru-RU"/>
        </w:rPr>
        <w:t>с</w:t>
      </w:r>
      <w:proofErr w:type="gramEnd"/>
      <w:r w:rsidRPr="00874A5D">
        <w:rPr>
          <w:color w:val="000000"/>
          <w:sz w:val="24"/>
          <w:szCs w:val="24"/>
          <w:lang w:eastAsia="ru-RU"/>
        </w:rPr>
        <w:t>.</w:t>
      </w:r>
    </w:p>
    <w:p w:rsidR="00FE60FD" w:rsidRPr="00874A5D" w:rsidRDefault="00FE60FD" w:rsidP="00FE60FD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</w:pPr>
      <w:r w:rsidRPr="00874A5D">
        <w:rPr>
          <w:color w:val="000000"/>
          <w:sz w:val="24"/>
          <w:szCs w:val="24"/>
          <w:lang w:eastAsia="ru-RU"/>
        </w:rPr>
        <w:t>Михайлова М. А., Горбина Е. В. Поём, играем, танцуем дома и в саду.- Ярославль: «Академия развития», 1998.-240с.</w:t>
      </w:r>
    </w:p>
    <w:p w:rsidR="00FE60FD" w:rsidRPr="00E42896" w:rsidRDefault="00FE60FD" w:rsidP="00E42896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ind w:left="1430"/>
        <w:jc w:val="both"/>
        <w:rPr>
          <w:color w:val="000000"/>
          <w:sz w:val="24"/>
          <w:szCs w:val="24"/>
          <w:lang w:eastAsia="ru-RU"/>
        </w:rPr>
        <w:sectPr w:rsidR="00FE60FD" w:rsidRPr="00E42896">
          <w:pgSz w:w="11910" w:h="16840"/>
          <w:pgMar w:top="1120" w:right="620" w:bottom="280" w:left="1480" w:header="720" w:footer="720" w:gutter="0"/>
          <w:cols w:space="720"/>
        </w:sectPr>
      </w:pPr>
      <w:r w:rsidRPr="00874A5D">
        <w:rPr>
          <w:color w:val="000000"/>
          <w:sz w:val="24"/>
          <w:szCs w:val="24"/>
          <w:lang w:eastAsia="ru-RU"/>
        </w:rPr>
        <w:t>Петрова Т. И., Сергеева Е. Л., Петрова Е. С. Театрализованные игры в детском саду.- М.</w:t>
      </w:r>
      <w:proofErr w:type="gramStart"/>
      <w:r w:rsidRPr="00874A5D">
        <w:rPr>
          <w:color w:val="000000"/>
          <w:sz w:val="24"/>
          <w:szCs w:val="24"/>
          <w:lang w:eastAsia="ru-RU"/>
        </w:rPr>
        <w:t xml:space="preserve"> :</w:t>
      </w:r>
      <w:proofErr w:type="gramEnd"/>
      <w:r w:rsidRPr="00874A5D">
        <w:rPr>
          <w:color w:val="000000"/>
          <w:sz w:val="24"/>
          <w:szCs w:val="24"/>
          <w:lang w:eastAsia="ru-RU"/>
        </w:rPr>
        <w:t xml:space="preserve"> Издате</w:t>
      </w:r>
      <w:r w:rsidR="00E42896">
        <w:rPr>
          <w:color w:val="000000"/>
          <w:sz w:val="24"/>
          <w:szCs w:val="24"/>
          <w:lang w:eastAsia="ru-RU"/>
        </w:rPr>
        <w:t>льство « Школьная Пресса», 2000</w:t>
      </w: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0A23B3" w:rsidRDefault="000A23B3">
      <w:pPr>
        <w:pStyle w:val="a3"/>
        <w:rPr>
          <w:b/>
          <w:sz w:val="20"/>
        </w:rPr>
      </w:pPr>
    </w:p>
    <w:p w:rsidR="00475983" w:rsidRDefault="00475983">
      <w:pPr>
        <w:pStyle w:val="a3"/>
        <w:rPr>
          <w:b/>
          <w:sz w:val="20"/>
        </w:rPr>
      </w:pPr>
    </w:p>
    <w:sectPr w:rsidR="00475983" w:rsidSect="00B22C8D">
      <w:pgSz w:w="11910" w:h="16840"/>
      <w:pgMar w:top="851" w:right="70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330"/>
    <w:multiLevelType w:val="hybridMultilevel"/>
    <w:tmpl w:val="106408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20C8"/>
    <w:multiLevelType w:val="hybridMultilevel"/>
    <w:tmpl w:val="8EFAB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54D"/>
    <w:multiLevelType w:val="multilevel"/>
    <w:tmpl w:val="1AD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E042A"/>
    <w:multiLevelType w:val="hybridMultilevel"/>
    <w:tmpl w:val="02E2042C"/>
    <w:lvl w:ilvl="0" w:tplc="68A61D4A">
      <w:numFmt w:val="bullet"/>
      <w:lvlText w:val="—"/>
      <w:lvlJc w:val="left"/>
      <w:pPr>
        <w:ind w:left="10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6CECDA">
      <w:numFmt w:val="bullet"/>
      <w:lvlText w:val="•"/>
      <w:lvlJc w:val="left"/>
      <w:pPr>
        <w:ind w:left="1970" w:hanging="351"/>
      </w:pPr>
      <w:rPr>
        <w:rFonts w:hint="default"/>
        <w:lang w:val="ru-RU" w:eastAsia="en-US" w:bidi="ar-SA"/>
      </w:rPr>
    </w:lvl>
    <w:lvl w:ilvl="2" w:tplc="309AC96A">
      <w:numFmt w:val="bullet"/>
      <w:lvlText w:val="•"/>
      <w:lvlJc w:val="left"/>
      <w:pPr>
        <w:ind w:left="2920" w:hanging="351"/>
      </w:pPr>
      <w:rPr>
        <w:rFonts w:hint="default"/>
        <w:lang w:val="ru-RU" w:eastAsia="en-US" w:bidi="ar-SA"/>
      </w:rPr>
    </w:lvl>
    <w:lvl w:ilvl="3" w:tplc="6C78985A">
      <w:numFmt w:val="bullet"/>
      <w:lvlText w:val="•"/>
      <w:lvlJc w:val="left"/>
      <w:pPr>
        <w:ind w:left="3871" w:hanging="351"/>
      </w:pPr>
      <w:rPr>
        <w:rFonts w:hint="default"/>
        <w:lang w:val="ru-RU" w:eastAsia="en-US" w:bidi="ar-SA"/>
      </w:rPr>
    </w:lvl>
    <w:lvl w:ilvl="4" w:tplc="2A962BA0">
      <w:numFmt w:val="bullet"/>
      <w:lvlText w:val="•"/>
      <w:lvlJc w:val="left"/>
      <w:pPr>
        <w:ind w:left="4821" w:hanging="351"/>
      </w:pPr>
      <w:rPr>
        <w:rFonts w:hint="default"/>
        <w:lang w:val="ru-RU" w:eastAsia="en-US" w:bidi="ar-SA"/>
      </w:rPr>
    </w:lvl>
    <w:lvl w:ilvl="5" w:tplc="052A9626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 w:tplc="9AEE1C1C">
      <w:numFmt w:val="bullet"/>
      <w:lvlText w:val="•"/>
      <w:lvlJc w:val="left"/>
      <w:pPr>
        <w:ind w:left="6722" w:hanging="351"/>
      </w:pPr>
      <w:rPr>
        <w:rFonts w:hint="default"/>
        <w:lang w:val="ru-RU" w:eastAsia="en-US" w:bidi="ar-SA"/>
      </w:rPr>
    </w:lvl>
    <w:lvl w:ilvl="7" w:tplc="AE9629CC">
      <w:numFmt w:val="bullet"/>
      <w:lvlText w:val="•"/>
      <w:lvlJc w:val="left"/>
      <w:pPr>
        <w:ind w:left="7672" w:hanging="351"/>
      </w:pPr>
      <w:rPr>
        <w:rFonts w:hint="default"/>
        <w:lang w:val="ru-RU" w:eastAsia="en-US" w:bidi="ar-SA"/>
      </w:rPr>
    </w:lvl>
    <w:lvl w:ilvl="8" w:tplc="CFA445AE">
      <w:numFmt w:val="bullet"/>
      <w:lvlText w:val="•"/>
      <w:lvlJc w:val="left"/>
      <w:pPr>
        <w:ind w:left="8623" w:hanging="351"/>
      </w:pPr>
      <w:rPr>
        <w:rFonts w:hint="default"/>
        <w:lang w:val="ru-RU" w:eastAsia="en-US" w:bidi="ar-SA"/>
      </w:rPr>
    </w:lvl>
  </w:abstractNum>
  <w:abstractNum w:abstractNumId="4">
    <w:nsid w:val="18D02117"/>
    <w:multiLevelType w:val="multilevel"/>
    <w:tmpl w:val="571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45433"/>
    <w:multiLevelType w:val="hybridMultilevel"/>
    <w:tmpl w:val="FE9649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971E2"/>
    <w:multiLevelType w:val="multilevel"/>
    <w:tmpl w:val="717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C3DE9"/>
    <w:multiLevelType w:val="multilevel"/>
    <w:tmpl w:val="AD8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113E6"/>
    <w:multiLevelType w:val="hybridMultilevel"/>
    <w:tmpl w:val="310E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D160A"/>
    <w:multiLevelType w:val="multilevel"/>
    <w:tmpl w:val="849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D55F8"/>
    <w:multiLevelType w:val="multilevel"/>
    <w:tmpl w:val="A946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2244DC"/>
    <w:multiLevelType w:val="hybridMultilevel"/>
    <w:tmpl w:val="D8A6110A"/>
    <w:lvl w:ilvl="0" w:tplc="FC32AD66">
      <w:start w:val="1"/>
      <w:numFmt w:val="decimal"/>
      <w:lvlText w:val="%1"/>
      <w:lvlJc w:val="left"/>
      <w:pPr>
        <w:ind w:left="4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B675BC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27FEBE06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8DA8DBFA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B66E2826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9A064D0C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33DAC430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09BE0588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7856EA0C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12">
    <w:nsid w:val="65610231"/>
    <w:multiLevelType w:val="multilevel"/>
    <w:tmpl w:val="622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E1FBF"/>
    <w:multiLevelType w:val="hybridMultilevel"/>
    <w:tmpl w:val="490824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B0E5D"/>
    <w:multiLevelType w:val="hybridMultilevel"/>
    <w:tmpl w:val="8528EC1C"/>
    <w:lvl w:ilvl="0" w:tplc="AD34458A">
      <w:start w:val="1"/>
      <w:numFmt w:val="decimal"/>
      <w:lvlText w:val="%1"/>
      <w:lvlJc w:val="left"/>
      <w:pPr>
        <w:ind w:left="10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AC6D9E">
      <w:numFmt w:val="bullet"/>
      <w:lvlText w:val="•"/>
      <w:lvlJc w:val="left"/>
      <w:pPr>
        <w:ind w:left="1970" w:hanging="212"/>
      </w:pPr>
      <w:rPr>
        <w:rFonts w:hint="default"/>
        <w:lang w:val="ru-RU" w:eastAsia="en-US" w:bidi="ar-SA"/>
      </w:rPr>
    </w:lvl>
    <w:lvl w:ilvl="2" w:tplc="B47A6278">
      <w:numFmt w:val="bullet"/>
      <w:lvlText w:val="•"/>
      <w:lvlJc w:val="left"/>
      <w:pPr>
        <w:ind w:left="2920" w:hanging="212"/>
      </w:pPr>
      <w:rPr>
        <w:rFonts w:hint="default"/>
        <w:lang w:val="ru-RU" w:eastAsia="en-US" w:bidi="ar-SA"/>
      </w:rPr>
    </w:lvl>
    <w:lvl w:ilvl="3" w:tplc="0CFA0F24">
      <w:numFmt w:val="bullet"/>
      <w:lvlText w:val="•"/>
      <w:lvlJc w:val="left"/>
      <w:pPr>
        <w:ind w:left="3871" w:hanging="212"/>
      </w:pPr>
      <w:rPr>
        <w:rFonts w:hint="default"/>
        <w:lang w:val="ru-RU" w:eastAsia="en-US" w:bidi="ar-SA"/>
      </w:rPr>
    </w:lvl>
    <w:lvl w:ilvl="4" w:tplc="426EC2B4">
      <w:numFmt w:val="bullet"/>
      <w:lvlText w:val="•"/>
      <w:lvlJc w:val="left"/>
      <w:pPr>
        <w:ind w:left="4821" w:hanging="212"/>
      </w:pPr>
      <w:rPr>
        <w:rFonts w:hint="default"/>
        <w:lang w:val="ru-RU" w:eastAsia="en-US" w:bidi="ar-SA"/>
      </w:rPr>
    </w:lvl>
    <w:lvl w:ilvl="5" w:tplc="F7E0EF08">
      <w:numFmt w:val="bullet"/>
      <w:lvlText w:val="•"/>
      <w:lvlJc w:val="left"/>
      <w:pPr>
        <w:ind w:left="5772" w:hanging="212"/>
      </w:pPr>
      <w:rPr>
        <w:rFonts w:hint="default"/>
        <w:lang w:val="ru-RU" w:eastAsia="en-US" w:bidi="ar-SA"/>
      </w:rPr>
    </w:lvl>
    <w:lvl w:ilvl="6" w:tplc="A63E0992">
      <w:numFmt w:val="bullet"/>
      <w:lvlText w:val="•"/>
      <w:lvlJc w:val="left"/>
      <w:pPr>
        <w:ind w:left="6722" w:hanging="212"/>
      </w:pPr>
      <w:rPr>
        <w:rFonts w:hint="default"/>
        <w:lang w:val="ru-RU" w:eastAsia="en-US" w:bidi="ar-SA"/>
      </w:rPr>
    </w:lvl>
    <w:lvl w:ilvl="7" w:tplc="A53A51B0">
      <w:numFmt w:val="bullet"/>
      <w:lvlText w:val="•"/>
      <w:lvlJc w:val="left"/>
      <w:pPr>
        <w:ind w:left="7672" w:hanging="212"/>
      </w:pPr>
      <w:rPr>
        <w:rFonts w:hint="default"/>
        <w:lang w:val="ru-RU" w:eastAsia="en-US" w:bidi="ar-SA"/>
      </w:rPr>
    </w:lvl>
    <w:lvl w:ilvl="8" w:tplc="54FA61E6">
      <w:numFmt w:val="bullet"/>
      <w:lvlText w:val="•"/>
      <w:lvlJc w:val="left"/>
      <w:pPr>
        <w:ind w:left="8623" w:hanging="21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5983"/>
    <w:rsid w:val="000A23B3"/>
    <w:rsid w:val="000C5F9F"/>
    <w:rsid w:val="00177963"/>
    <w:rsid w:val="001B5C4E"/>
    <w:rsid w:val="001D5177"/>
    <w:rsid w:val="001E2960"/>
    <w:rsid w:val="002D0BDD"/>
    <w:rsid w:val="00340139"/>
    <w:rsid w:val="003B58DC"/>
    <w:rsid w:val="00475983"/>
    <w:rsid w:val="00533503"/>
    <w:rsid w:val="005E530D"/>
    <w:rsid w:val="005E62E5"/>
    <w:rsid w:val="00655F91"/>
    <w:rsid w:val="006A68C4"/>
    <w:rsid w:val="006D780C"/>
    <w:rsid w:val="00732F96"/>
    <w:rsid w:val="00754471"/>
    <w:rsid w:val="008863BE"/>
    <w:rsid w:val="009D67DA"/>
    <w:rsid w:val="009F00DC"/>
    <w:rsid w:val="00B22C8D"/>
    <w:rsid w:val="00B642BB"/>
    <w:rsid w:val="00B90091"/>
    <w:rsid w:val="00E42896"/>
    <w:rsid w:val="00EC2D79"/>
    <w:rsid w:val="00ED5598"/>
    <w:rsid w:val="00FE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98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9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598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75983"/>
    <w:pPr>
      <w:spacing w:before="72"/>
      <w:ind w:left="369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75983"/>
    <w:pPr>
      <w:ind w:left="1019" w:right="155" w:firstLine="720"/>
    </w:pPr>
  </w:style>
  <w:style w:type="paragraph" w:customStyle="1" w:styleId="TableParagraph">
    <w:name w:val="Table Paragraph"/>
    <w:basedOn w:val="a"/>
    <w:uiPriority w:val="1"/>
    <w:qFormat/>
    <w:rsid w:val="00475983"/>
    <w:pPr>
      <w:ind w:left="110"/>
    </w:pPr>
  </w:style>
  <w:style w:type="paragraph" w:customStyle="1" w:styleId="Default">
    <w:name w:val="Default"/>
    <w:rsid w:val="00FE60FD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3393</Words>
  <Characters>19345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2021-09-08T06:24:00Z</cp:lastPrinted>
  <dcterms:created xsi:type="dcterms:W3CDTF">2021-09-05T15:31:00Z</dcterms:created>
  <dcterms:modified xsi:type="dcterms:W3CDTF">2025-09-16T10:07:00Z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2021-09-05T00:00:00Z</vt:filetime>
  </property>
</Properties>
</file>