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 xml:space="preserve">Муниципальное автономное общеобразовательное учреждение </w:t>
      </w:r>
      <w:r w:rsidRPr="00BB5863">
        <w:rPr>
          <w:rFonts w:ascii="Times New Roman" w:hAnsi="Times New Roman" w:cs="Times New Roman"/>
          <w:b/>
          <w:bCs/>
          <w:color w:val="373636"/>
          <w:sz w:val="24"/>
          <w:szCs w:val="24"/>
        </w:rPr>
        <w:br/>
        <w:t xml:space="preserve"> «</w:t>
      </w:r>
      <w:proofErr w:type="spellStart"/>
      <w:r w:rsidRPr="00BB5863">
        <w:rPr>
          <w:rFonts w:ascii="Times New Roman" w:hAnsi="Times New Roman" w:cs="Times New Roman"/>
          <w:b/>
          <w:bCs/>
          <w:color w:val="373636"/>
          <w:sz w:val="24"/>
          <w:szCs w:val="24"/>
        </w:rPr>
        <w:t>Викуловская</w:t>
      </w:r>
      <w:proofErr w:type="spellEnd"/>
      <w:r w:rsidRPr="00BB5863">
        <w:rPr>
          <w:rFonts w:ascii="Times New Roman" w:hAnsi="Times New Roman" w:cs="Times New Roman"/>
          <w:b/>
          <w:bCs/>
          <w:color w:val="373636"/>
          <w:sz w:val="24"/>
          <w:szCs w:val="24"/>
        </w:rPr>
        <w:t xml:space="preserve"> средняя общеобразовательная школа №1»</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 xml:space="preserve">отделение </w:t>
      </w:r>
      <w:proofErr w:type="spellStart"/>
      <w:r w:rsidRPr="00BB5863">
        <w:rPr>
          <w:rFonts w:ascii="Times New Roman" w:hAnsi="Times New Roman" w:cs="Times New Roman"/>
          <w:b/>
          <w:bCs/>
          <w:color w:val="373636"/>
          <w:sz w:val="24"/>
          <w:szCs w:val="24"/>
        </w:rPr>
        <w:t>Викуловская</w:t>
      </w:r>
      <w:proofErr w:type="spellEnd"/>
      <w:r w:rsidRPr="00BB5863">
        <w:rPr>
          <w:rFonts w:ascii="Times New Roman" w:hAnsi="Times New Roman" w:cs="Times New Roman"/>
          <w:b/>
          <w:bCs/>
          <w:color w:val="373636"/>
          <w:sz w:val="24"/>
          <w:szCs w:val="24"/>
        </w:rPr>
        <w:t xml:space="preserve"> специальная (коррекционная) школа</w:t>
      </w:r>
    </w:p>
    <w:p w:rsidR="00BB5863" w:rsidRPr="00BB5863" w:rsidRDefault="00BB5863" w:rsidP="00BB5863">
      <w:pPr>
        <w:spacing w:after="0" w:line="240" w:lineRule="auto"/>
        <w:jc w:val="center"/>
        <w:rPr>
          <w:rFonts w:ascii="Times New Roman" w:hAnsi="Times New Roman" w:cs="Times New Roman"/>
          <w:b/>
          <w:bCs/>
          <w:color w:val="373636"/>
          <w:sz w:val="24"/>
          <w:szCs w:val="24"/>
        </w:rPr>
      </w:pPr>
    </w:p>
    <w:p w:rsidR="00BB5863" w:rsidRPr="00BB5863" w:rsidRDefault="00BB5863" w:rsidP="00BB5863">
      <w:pPr>
        <w:spacing w:after="0" w:line="240" w:lineRule="auto"/>
        <w:jc w:val="center"/>
        <w:rPr>
          <w:rFonts w:ascii="Times New Roman" w:hAnsi="Times New Roman" w:cs="Times New Roman"/>
          <w:b/>
          <w:bCs/>
          <w:color w:val="373636"/>
          <w:sz w:val="24"/>
          <w:szCs w:val="24"/>
        </w:rPr>
      </w:pPr>
    </w:p>
    <w:tbl>
      <w:tblPr>
        <w:tblW w:w="0" w:type="auto"/>
        <w:tblLook w:val="04A0"/>
      </w:tblPr>
      <w:tblGrid>
        <w:gridCol w:w="3394"/>
        <w:gridCol w:w="3394"/>
        <w:gridCol w:w="3394"/>
      </w:tblGrid>
      <w:tr w:rsidR="00BB5863" w:rsidRPr="00BB5863" w:rsidTr="00BB5863">
        <w:tc>
          <w:tcPr>
            <w:tcW w:w="3394" w:type="dxa"/>
          </w:tcPr>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Рассмотрено</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на заседании ШМО</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учителей -предметников</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 xml:space="preserve">протокол №   </w:t>
            </w:r>
            <w:r w:rsidRPr="00BB5863">
              <w:rPr>
                <w:rFonts w:ascii="Times New Roman" w:hAnsi="Times New Roman" w:cs="Times New Roman"/>
                <w:b/>
                <w:bCs/>
                <w:color w:val="373636"/>
                <w:sz w:val="24"/>
                <w:szCs w:val="24"/>
                <w:u w:val="single"/>
              </w:rPr>
              <w:t>1</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 xml:space="preserve">от </w:t>
            </w:r>
            <w:r w:rsidRPr="00BB5863">
              <w:rPr>
                <w:rFonts w:ascii="Times New Roman" w:hAnsi="Times New Roman" w:cs="Times New Roman"/>
                <w:b/>
                <w:bCs/>
                <w:color w:val="373636"/>
                <w:sz w:val="24"/>
                <w:szCs w:val="24"/>
                <w:u w:val="single"/>
              </w:rPr>
              <w:t xml:space="preserve">  29.08. 2022  г</w:t>
            </w:r>
          </w:p>
          <w:p w:rsidR="00BB5863" w:rsidRPr="00BB5863" w:rsidRDefault="00BB5863" w:rsidP="00BB5863">
            <w:pPr>
              <w:spacing w:after="0" w:line="240" w:lineRule="auto"/>
              <w:jc w:val="center"/>
              <w:rPr>
                <w:rFonts w:ascii="Times New Roman" w:hAnsi="Times New Roman" w:cs="Times New Roman"/>
                <w:b/>
                <w:bCs/>
                <w:color w:val="373636"/>
                <w:sz w:val="24"/>
                <w:szCs w:val="24"/>
              </w:rPr>
            </w:pPr>
          </w:p>
        </w:tc>
        <w:tc>
          <w:tcPr>
            <w:tcW w:w="3394" w:type="dxa"/>
          </w:tcPr>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Согласовано</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на заседании методического</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совета   школы</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протокол №</w:t>
            </w:r>
            <w:r w:rsidRPr="00BB5863">
              <w:rPr>
                <w:rFonts w:ascii="Times New Roman" w:hAnsi="Times New Roman" w:cs="Times New Roman"/>
                <w:b/>
                <w:bCs/>
                <w:color w:val="373636"/>
                <w:sz w:val="24"/>
                <w:szCs w:val="24"/>
                <w:u w:val="single"/>
              </w:rPr>
              <w:t xml:space="preserve"> 1</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 xml:space="preserve">от   </w:t>
            </w:r>
            <w:r w:rsidRPr="00BB5863">
              <w:rPr>
                <w:rFonts w:ascii="Times New Roman" w:hAnsi="Times New Roman" w:cs="Times New Roman"/>
                <w:b/>
                <w:bCs/>
                <w:color w:val="373636"/>
                <w:sz w:val="24"/>
                <w:szCs w:val="24"/>
                <w:u w:val="single"/>
              </w:rPr>
              <w:t xml:space="preserve">  30.08.2022   г.</w:t>
            </w:r>
          </w:p>
          <w:p w:rsidR="00BB5863" w:rsidRPr="00BB5863" w:rsidRDefault="00BB5863" w:rsidP="00BB5863">
            <w:pPr>
              <w:spacing w:after="0" w:line="240" w:lineRule="auto"/>
              <w:jc w:val="center"/>
              <w:rPr>
                <w:rFonts w:ascii="Times New Roman" w:hAnsi="Times New Roman" w:cs="Times New Roman"/>
                <w:b/>
                <w:bCs/>
                <w:color w:val="373636"/>
                <w:sz w:val="24"/>
                <w:szCs w:val="24"/>
              </w:rPr>
            </w:pPr>
          </w:p>
          <w:p w:rsidR="00BB5863" w:rsidRPr="00BB5863" w:rsidRDefault="00BB5863" w:rsidP="00BB5863">
            <w:pPr>
              <w:spacing w:after="0" w:line="240" w:lineRule="auto"/>
              <w:jc w:val="center"/>
              <w:rPr>
                <w:rFonts w:ascii="Times New Roman" w:hAnsi="Times New Roman" w:cs="Times New Roman"/>
                <w:b/>
                <w:bCs/>
                <w:color w:val="373636"/>
                <w:sz w:val="24"/>
                <w:szCs w:val="24"/>
              </w:rPr>
            </w:pPr>
          </w:p>
        </w:tc>
        <w:tc>
          <w:tcPr>
            <w:tcW w:w="3394" w:type="dxa"/>
          </w:tcPr>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Утверждено</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 xml:space="preserve">приказом </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  216  - ОД</w:t>
            </w:r>
          </w:p>
          <w:p w:rsidR="00BB5863" w:rsidRPr="00BB5863" w:rsidRDefault="00BB5863" w:rsidP="00BB5863">
            <w:pPr>
              <w:spacing w:after="0" w:line="240" w:lineRule="auto"/>
              <w:jc w:val="center"/>
              <w:rPr>
                <w:rFonts w:ascii="Times New Roman" w:hAnsi="Times New Roman" w:cs="Times New Roman"/>
                <w:b/>
                <w:bCs/>
                <w:color w:val="373636"/>
                <w:sz w:val="24"/>
                <w:szCs w:val="24"/>
                <w:u w:val="single"/>
              </w:rPr>
            </w:pPr>
            <w:r w:rsidRPr="00BB5863">
              <w:rPr>
                <w:rFonts w:ascii="Times New Roman" w:hAnsi="Times New Roman" w:cs="Times New Roman"/>
                <w:b/>
                <w:bCs/>
                <w:color w:val="373636"/>
                <w:sz w:val="24"/>
                <w:szCs w:val="24"/>
              </w:rPr>
              <w:t>от</w:t>
            </w:r>
            <w:r w:rsidRPr="00BB5863">
              <w:rPr>
                <w:rFonts w:ascii="Times New Roman" w:hAnsi="Times New Roman" w:cs="Times New Roman"/>
                <w:b/>
                <w:bCs/>
                <w:color w:val="373636"/>
                <w:sz w:val="24"/>
                <w:szCs w:val="24"/>
                <w:u w:val="single"/>
              </w:rPr>
              <w:t xml:space="preserve">   31.08.2022 г.</w:t>
            </w:r>
          </w:p>
          <w:p w:rsidR="00BB5863" w:rsidRPr="00BB5863" w:rsidRDefault="00BB5863" w:rsidP="00BB5863">
            <w:pPr>
              <w:spacing w:after="0" w:line="240" w:lineRule="auto"/>
              <w:jc w:val="center"/>
              <w:rPr>
                <w:rFonts w:ascii="Times New Roman" w:hAnsi="Times New Roman" w:cs="Times New Roman"/>
                <w:b/>
                <w:bCs/>
                <w:color w:val="373636"/>
                <w:sz w:val="24"/>
                <w:szCs w:val="24"/>
              </w:rPr>
            </w:pPr>
          </w:p>
        </w:tc>
      </w:tr>
    </w:tbl>
    <w:p w:rsidR="00BB5863" w:rsidRPr="00BB5863" w:rsidRDefault="00BB5863" w:rsidP="00BB5863">
      <w:pPr>
        <w:spacing w:after="0" w:line="240" w:lineRule="auto"/>
        <w:jc w:val="center"/>
        <w:rPr>
          <w:rFonts w:ascii="Times New Roman" w:hAnsi="Times New Roman" w:cs="Times New Roman"/>
          <w:b/>
          <w:bCs/>
          <w:color w:val="373636"/>
          <w:sz w:val="24"/>
          <w:szCs w:val="24"/>
        </w:rPr>
      </w:pPr>
    </w:p>
    <w:p w:rsidR="00BB5863" w:rsidRPr="00BB5863" w:rsidRDefault="00BB5863" w:rsidP="00BB5863">
      <w:pPr>
        <w:spacing w:after="0" w:line="240" w:lineRule="auto"/>
        <w:rPr>
          <w:rFonts w:ascii="Times New Roman" w:hAnsi="Times New Roman" w:cs="Times New Roman"/>
          <w:b/>
          <w:bCs/>
          <w:color w:val="373636"/>
          <w:sz w:val="24"/>
          <w:szCs w:val="24"/>
        </w:rPr>
      </w:pPr>
    </w:p>
    <w:p w:rsidR="00BB5863" w:rsidRPr="00BB5863" w:rsidRDefault="00BB5863" w:rsidP="00BB5863">
      <w:pPr>
        <w:spacing w:after="0" w:line="240" w:lineRule="auto"/>
        <w:rPr>
          <w:rFonts w:ascii="Times New Roman" w:hAnsi="Times New Roman" w:cs="Times New Roman"/>
          <w:b/>
          <w:bCs/>
          <w:color w:val="373636"/>
          <w:sz w:val="24"/>
          <w:szCs w:val="24"/>
        </w:rPr>
      </w:pPr>
    </w:p>
    <w:p w:rsidR="00BB5863" w:rsidRPr="00BB5863" w:rsidRDefault="00BB5863" w:rsidP="00BB5863">
      <w:pPr>
        <w:spacing w:after="0" w:line="240" w:lineRule="auto"/>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br/>
      </w:r>
    </w:p>
    <w:p w:rsidR="00BB5863" w:rsidRDefault="00BB5863" w:rsidP="00BB5863">
      <w:pPr>
        <w:spacing w:after="0" w:line="240" w:lineRule="auto"/>
        <w:jc w:val="center"/>
        <w:rPr>
          <w:rFonts w:ascii="Times New Roman" w:hAnsi="Times New Roman" w:cs="Times New Roman"/>
          <w:b/>
          <w:bCs/>
          <w:color w:val="373636"/>
          <w:sz w:val="36"/>
          <w:szCs w:val="36"/>
        </w:rPr>
      </w:pPr>
    </w:p>
    <w:p w:rsidR="00BB5863" w:rsidRDefault="00BB5863" w:rsidP="00BB5863">
      <w:pPr>
        <w:spacing w:after="0" w:line="240" w:lineRule="auto"/>
        <w:jc w:val="center"/>
        <w:rPr>
          <w:rFonts w:ascii="Times New Roman" w:hAnsi="Times New Roman" w:cs="Times New Roman"/>
          <w:b/>
          <w:bCs/>
          <w:color w:val="373636"/>
          <w:sz w:val="36"/>
          <w:szCs w:val="36"/>
        </w:rPr>
      </w:pPr>
    </w:p>
    <w:p w:rsidR="00BB5863" w:rsidRDefault="00BB5863" w:rsidP="00BB5863">
      <w:pPr>
        <w:spacing w:after="0" w:line="240" w:lineRule="auto"/>
        <w:jc w:val="center"/>
        <w:rPr>
          <w:rFonts w:ascii="Times New Roman" w:hAnsi="Times New Roman" w:cs="Times New Roman"/>
          <w:b/>
          <w:bCs/>
          <w:color w:val="373636"/>
          <w:sz w:val="36"/>
          <w:szCs w:val="36"/>
        </w:rPr>
      </w:pPr>
    </w:p>
    <w:p w:rsidR="00BB5863" w:rsidRDefault="00BB5863" w:rsidP="00BB5863">
      <w:pPr>
        <w:spacing w:after="0" w:line="240" w:lineRule="auto"/>
        <w:jc w:val="center"/>
        <w:rPr>
          <w:rFonts w:ascii="Times New Roman" w:hAnsi="Times New Roman" w:cs="Times New Roman"/>
          <w:b/>
          <w:bCs/>
          <w:color w:val="373636"/>
          <w:sz w:val="36"/>
          <w:szCs w:val="36"/>
        </w:rPr>
      </w:pPr>
    </w:p>
    <w:p w:rsidR="00BB5863" w:rsidRDefault="00BB5863" w:rsidP="00BB5863">
      <w:pPr>
        <w:spacing w:after="0" w:line="240" w:lineRule="auto"/>
        <w:jc w:val="center"/>
        <w:rPr>
          <w:rFonts w:ascii="Times New Roman" w:hAnsi="Times New Roman" w:cs="Times New Roman"/>
          <w:b/>
          <w:bCs/>
          <w:color w:val="373636"/>
          <w:sz w:val="36"/>
          <w:szCs w:val="36"/>
        </w:rPr>
      </w:pPr>
    </w:p>
    <w:p w:rsidR="00BB5863" w:rsidRPr="00BB5863" w:rsidRDefault="00BB5863" w:rsidP="00BB5863">
      <w:pPr>
        <w:spacing w:after="0" w:line="240" w:lineRule="auto"/>
        <w:jc w:val="center"/>
        <w:rPr>
          <w:rFonts w:ascii="Times New Roman" w:hAnsi="Times New Roman" w:cs="Times New Roman"/>
          <w:b/>
          <w:bCs/>
          <w:color w:val="373636"/>
          <w:sz w:val="36"/>
          <w:szCs w:val="36"/>
        </w:rPr>
      </w:pPr>
      <w:r w:rsidRPr="00BB5863">
        <w:rPr>
          <w:rFonts w:ascii="Times New Roman" w:hAnsi="Times New Roman" w:cs="Times New Roman"/>
          <w:b/>
          <w:bCs/>
          <w:color w:val="373636"/>
          <w:sz w:val="36"/>
          <w:szCs w:val="36"/>
        </w:rPr>
        <w:t xml:space="preserve">РАБОЧАЯ ПРОГРАММА </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br/>
        <w:t xml:space="preserve"> по математике </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 xml:space="preserve">для обучающихся с умственной отсталостью </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(интеллектуальными нарушениями)</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для  7 класса</w:t>
      </w:r>
    </w:p>
    <w:p w:rsidR="00BB5863" w:rsidRPr="00BB5863" w:rsidRDefault="00BB5863" w:rsidP="00BB5863">
      <w:pPr>
        <w:spacing w:after="0" w:line="240" w:lineRule="auto"/>
        <w:jc w:val="center"/>
        <w:rPr>
          <w:rFonts w:ascii="Times New Roman" w:hAnsi="Times New Roman" w:cs="Times New Roman"/>
          <w:b/>
          <w:bCs/>
          <w:color w:val="373636"/>
          <w:sz w:val="24"/>
          <w:szCs w:val="24"/>
          <w:u w:val="single"/>
        </w:rPr>
      </w:pPr>
      <w:r w:rsidRPr="00BB5863">
        <w:rPr>
          <w:rFonts w:ascii="Times New Roman" w:hAnsi="Times New Roman" w:cs="Times New Roman"/>
          <w:b/>
          <w:bCs/>
          <w:color w:val="373636"/>
          <w:sz w:val="24"/>
          <w:szCs w:val="24"/>
        </w:rPr>
        <w:t>Капустиной Татьяны Ивановны</w:t>
      </w:r>
      <w:r w:rsidRPr="00BB5863">
        <w:rPr>
          <w:rFonts w:ascii="Times New Roman" w:hAnsi="Times New Roman" w:cs="Times New Roman"/>
          <w:b/>
          <w:bCs/>
          <w:color w:val="373636"/>
          <w:sz w:val="24"/>
          <w:szCs w:val="24"/>
        </w:rPr>
        <w:br/>
      </w:r>
      <w:r w:rsidRPr="00BB5863">
        <w:rPr>
          <w:rFonts w:ascii="Times New Roman" w:hAnsi="Times New Roman" w:cs="Times New Roman"/>
          <w:b/>
          <w:bCs/>
          <w:color w:val="373636"/>
          <w:sz w:val="24"/>
          <w:szCs w:val="24"/>
        </w:rPr>
        <w:br/>
      </w:r>
      <w:r w:rsidRPr="00BB5863">
        <w:rPr>
          <w:rFonts w:ascii="Times New Roman" w:hAnsi="Times New Roman" w:cs="Times New Roman"/>
          <w:b/>
          <w:bCs/>
          <w:color w:val="373636"/>
          <w:sz w:val="24"/>
          <w:szCs w:val="24"/>
        </w:rPr>
        <w:br/>
        <w:t xml:space="preserve">на 2022 – 2023  учебный год </w:t>
      </w:r>
    </w:p>
    <w:p w:rsidR="00BB5863" w:rsidRPr="00BB5863" w:rsidRDefault="00BB5863" w:rsidP="00BB5863">
      <w:pPr>
        <w:spacing w:after="0" w:line="240" w:lineRule="auto"/>
        <w:jc w:val="center"/>
        <w:rPr>
          <w:rFonts w:ascii="Times New Roman" w:hAnsi="Times New Roman" w:cs="Times New Roman"/>
          <w:b/>
          <w:bCs/>
          <w:color w:val="373636"/>
          <w:sz w:val="24"/>
          <w:szCs w:val="24"/>
        </w:rPr>
      </w:pPr>
    </w:p>
    <w:p w:rsidR="00BB5863" w:rsidRPr="00BB5863" w:rsidRDefault="00BB5863" w:rsidP="00BB5863">
      <w:pPr>
        <w:spacing w:after="0" w:line="240" w:lineRule="auto"/>
        <w:jc w:val="right"/>
        <w:rPr>
          <w:rFonts w:ascii="Times New Roman" w:hAnsi="Times New Roman" w:cs="Times New Roman"/>
          <w:b/>
          <w:bCs/>
          <w:color w:val="373636"/>
          <w:sz w:val="24"/>
          <w:szCs w:val="24"/>
        </w:rPr>
      </w:pPr>
    </w:p>
    <w:p w:rsidR="00BB5863" w:rsidRPr="00BB5863" w:rsidRDefault="00BB5863" w:rsidP="00BB5863">
      <w:pPr>
        <w:spacing w:after="0" w:line="240" w:lineRule="auto"/>
        <w:jc w:val="right"/>
        <w:rPr>
          <w:rFonts w:ascii="Times New Roman" w:hAnsi="Times New Roman" w:cs="Times New Roman"/>
          <w:b/>
          <w:bCs/>
          <w:color w:val="373636"/>
          <w:sz w:val="24"/>
          <w:szCs w:val="24"/>
        </w:rPr>
      </w:pPr>
    </w:p>
    <w:p w:rsidR="00BB5863" w:rsidRPr="00BB5863" w:rsidRDefault="00BB5863" w:rsidP="00BB5863">
      <w:pPr>
        <w:spacing w:after="0" w:line="240" w:lineRule="auto"/>
        <w:jc w:val="right"/>
        <w:rPr>
          <w:rFonts w:ascii="Times New Roman" w:hAnsi="Times New Roman" w:cs="Times New Roman"/>
          <w:b/>
          <w:bCs/>
          <w:color w:val="C00000"/>
          <w:sz w:val="24"/>
          <w:szCs w:val="24"/>
        </w:rPr>
      </w:pPr>
    </w:p>
    <w:p w:rsidR="00BB5863" w:rsidRPr="00BB5863" w:rsidRDefault="00BB5863" w:rsidP="00BB5863">
      <w:pPr>
        <w:spacing w:after="0" w:line="240" w:lineRule="auto"/>
        <w:jc w:val="right"/>
        <w:rPr>
          <w:rFonts w:ascii="Times New Roman" w:hAnsi="Times New Roman" w:cs="Times New Roman"/>
          <w:b/>
          <w:bCs/>
          <w:color w:val="C00000"/>
          <w:sz w:val="24"/>
          <w:szCs w:val="24"/>
        </w:rPr>
      </w:pPr>
    </w:p>
    <w:p w:rsidR="00BB5863" w:rsidRPr="00BB5863" w:rsidRDefault="00BB5863" w:rsidP="00BB5863">
      <w:pPr>
        <w:spacing w:after="0" w:line="240" w:lineRule="auto"/>
        <w:jc w:val="right"/>
        <w:rPr>
          <w:rFonts w:ascii="Times New Roman" w:hAnsi="Times New Roman" w:cs="Times New Roman"/>
          <w:b/>
          <w:bCs/>
          <w:color w:val="C00000"/>
          <w:sz w:val="24"/>
          <w:szCs w:val="24"/>
        </w:rPr>
      </w:pPr>
    </w:p>
    <w:p w:rsidR="00BB5863" w:rsidRPr="00BB5863" w:rsidRDefault="00BB5863" w:rsidP="00BB5863">
      <w:pPr>
        <w:spacing w:after="0" w:line="240" w:lineRule="auto"/>
        <w:jc w:val="right"/>
        <w:rPr>
          <w:rFonts w:ascii="Times New Roman" w:hAnsi="Times New Roman" w:cs="Times New Roman"/>
          <w:b/>
          <w:bCs/>
          <w:color w:val="C00000"/>
          <w:sz w:val="24"/>
          <w:szCs w:val="24"/>
        </w:rPr>
      </w:pPr>
    </w:p>
    <w:p w:rsidR="00BB5863" w:rsidRPr="00BB5863" w:rsidRDefault="00BB5863" w:rsidP="00BB5863">
      <w:pPr>
        <w:spacing w:after="0" w:line="240" w:lineRule="auto"/>
        <w:jc w:val="right"/>
        <w:rPr>
          <w:rFonts w:ascii="Times New Roman" w:hAnsi="Times New Roman" w:cs="Times New Roman"/>
          <w:b/>
          <w:bCs/>
          <w:color w:val="C00000"/>
          <w:sz w:val="24"/>
          <w:szCs w:val="24"/>
        </w:rPr>
      </w:pPr>
    </w:p>
    <w:p w:rsidR="00BB5863" w:rsidRPr="00BB5863" w:rsidRDefault="00BB5863" w:rsidP="00BB5863">
      <w:pPr>
        <w:spacing w:after="0" w:line="240" w:lineRule="auto"/>
        <w:jc w:val="right"/>
        <w:rPr>
          <w:rFonts w:ascii="Times New Roman" w:hAnsi="Times New Roman" w:cs="Times New Roman"/>
          <w:b/>
          <w:bCs/>
          <w:color w:val="C00000"/>
          <w:sz w:val="24"/>
          <w:szCs w:val="24"/>
        </w:rPr>
      </w:pPr>
    </w:p>
    <w:p w:rsidR="00BB5863" w:rsidRPr="00BB5863" w:rsidRDefault="00BB5863" w:rsidP="00BB5863">
      <w:pPr>
        <w:spacing w:after="0" w:line="240" w:lineRule="auto"/>
        <w:jc w:val="right"/>
        <w:rPr>
          <w:rFonts w:ascii="Times New Roman" w:hAnsi="Times New Roman" w:cs="Times New Roman"/>
          <w:b/>
          <w:bCs/>
          <w:color w:val="373636"/>
          <w:sz w:val="24"/>
          <w:szCs w:val="24"/>
        </w:rPr>
      </w:pPr>
    </w:p>
    <w:p w:rsidR="00BB5863" w:rsidRPr="00BB5863" w:rsidRDefault="00BB5863" w:rsidP="00BB5863">
      <w:pPr>
        <w:spacing w:after="0" w:line="240" w:lineRule="auto"/>
        <w:jc w:val="right"/>
        <w:rPr>
          <w:rFonts w:ascii="Times New Roman" w:hAnsi="Times New Roman" w:cs="Times New Roman"/>
          <w:b/>
          <w:bCs/>
          <w:color w:val="373636"/>
          <w:sz w:val="24"/>
          <w:szCs w:val="24"/>
        </w:rPr>
      </w:pPr>
    </w:p>
    <w:p w:rsidR="00BB5863" w:rsidRPr="00BB5863" w:rsidRDefault="00BB5863" w:rsidP="00BB5863">
      <w:pPr>
        <w:spacing w:after="0" w:line="240" w:lineRule="auto"/>
        <w:jc w:val="right"/>
        <w:rPr>
          <w:rFonts w:ascii="Times New Roman" w:hAnsi="Times New Roman" w:cs="Times New Roman"/>
          <w:b/>
          <w:bCs/>
          <w:color w:val="373636"/>
          <w:sz w:val="24"/>
          <w:szCs w:val="24"/>
        </w:rPr>
      </w:pPr>
    </w:p>
    <w:p w:rsidR="00BB5863" w:rsidRPr="00BB5863" w:rsidRDefault="00BB5863" w:rsidP="00BB5863">
      <w:pPr>
        <w:spacing w:after="0" w:line="240" w:lineRule="auto"/>
        <w:jc w:val="right"/>
        <w:rPr>
          <w:rFonts w:ascii="Times New Roman" w:hAnsi="Times New Roman" w:cs="Times New Roman"/>
          <w:b/>
          <w:bCs/>
          <w:color w:val="373636"/>
          <w:sz w:val="24"/>
          <w:szCs w:val="24"/>
        </w:rPr>
      </w:pPr>
    </w:p>
    <w:p w:rsidR="00BB5863" w:rsidRPr="00BB5863" w:rsidRDefault="00BB5863" w:rsidP="00BB5863">
      <w:pPr>
        <w:spacing w:after="0" w:line="240" w:lineRule="auto"/>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br/>
      </w:r>
      <w:r w:rsidRPr="00BB5863">
        <w:rPr>
          <w:rFonts w:ascii="Times New Roman" w:hAnsi="Times New Roman" w:cs="Times New Roman"/>
          <w:b/>
          <w:bCs/>
          <w:color w:val="373636"/>
          <w:sz w:val="24"/>
          <w:szCs w:val="24"/>
        </w:rPr>
        <w:br/>
      </w:r>
    </w:p>
    <w:p w:rsidR="00BB5863" w:rsidRPr="00BB5863" w:rsidRDefault="00BB5863" w:rsidP="00BB5863">
      <w:pPr>
        <w:spacing w:after="0" w:line="240" w:lineRule="auto"/>
        <w:rPr>
          <w:rFonts w:ascii="Times New Roman" w:hAnsi="Times New Roman" w:cs="Times New Roman"/>
          <w:b/>
          <w:bCs/>
          <w:color w:val="373636"/>
          <w:sz w:val="24"/>
          <w:szCs w:val="24"/>
        </w:rPr>
      </w:pPr>
    </w:p>
    <w:p w:rsidR="00BB5863" w:rsidRPr="00BB5863" w:rsidRDefault="00BB5863" w:rsidP="00E16B44">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с. Викулово</w:t>
      </w:r>
    </w:p>
    <w:p w:rsidR="00BB5863" w:rsidRPr="00BB5863" w:rsidRDefault="00BB5863" w:rsidP="00BB5863">
      <w:pPr>
        <w:spacing w:after="0" w:line="240" w:lineRule="auto"/>
        <w:jc w:val="center"/>
        <w:rPr>
          <w:rFonts w:ascii="Times New Roman" w:hAnsi="Times New Roman" w:cs="Times New Roman"/>
          <w:b/>
          <w:bCs/>
          <w:color w:val="373636"/>
          <w:sz w:val="24"/>
          <w:szCs w:val="24"/>
        </w:rPr>
      </w:pPr>
      <w:r w:rsidRPr="00BB5863">
        <w:rPr>
          <w:rFonts w:ascii="Times New Roman" w:hAnsi="Times New Roman" w:cs="Times New Roman"/>
          <w:b/>
          <w:bCs/>
          <w:color w:val="373636"/>
          <w:sz w:val="24"/>
          <w:szCs w:val="24"/>
        </w:rPr>
        <w:t>2022 год</w:t>
      </w:r>
    </w:p>
    <w:p w:rsidR="00E16B44" w:rsidRDefault="00E16B44" w:rsidP="00E16B44">
      <w:pPr>
        <w:pStyle w:val="a5"/>
        <w:shd w:val="clear" w:color="auto" w:fill="FFFFFF"/>
        <w:spacing w:before="0" w:beforeAutospacing="0" w:after="150" w:afterAutospacing="0"/>
        <w:rPr>
          <w:sz w:val="22"/>
          <w:szCs w:val="22"/>
          <w:lang w:eastAsia="en-US"/>
        </w:rPr>
      </w:pPr>
    </w:p>
    <w:p w:rsidR="00BB5863" w:rsidRDefault="00BB5863" w:rsidP="00E16B44">
      <w:pPr>
        <w:pStyle w:val="a5"/>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lastRenderedPageBreak/>
        <w:t>Пояснительная записка.</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Адаптированная рабочая программа по учебному предмету «Математика» для 7 класса (для обуча</w:t>
      </w:r>
      <w:r w:rsidR="00755A91">
        <w:rPr>
          <w:rFonts w:ascii="Arial" w:hAnsi="Arial" w:cs="Arial"/>
          <w:color w:val="000000"/>
          <w:sz w:val="21"/>
          <w:szCs w:val="21"/>
        </w:rPr>
        <w:t>ющихся с умственной отсталость</w:t>
      </w:r>
      <w:proofErr w:type="gramStart"/>
      <w:r w:rsidR="00755A91">
        <w:rPr>
          <w:rFonts w:ascii="Arial" w:hAnsi="Arial" w:cs="Arial"/>
          <w:color w:val="000000"/>
          <w:sz w:val="21"/>
          <w:szCs w:val="21"/>
        </w:rPr>
        <w:t>ю(</w:t>
      </w:r>
      <w:proofErr w:type="gramEnd"/>
      <w:r w:rsidR="00755A91">
        <w:rPr>
          <w:rFonts w:ascii="Arial" w:hAnsi="Arial" w:cs="Arial"/>
          <w:color w:val="000000"/>
          <w:sz w:val="21"/>
          <w:szCs w:val="21"/>
        </w:rPr>
        <w:t>интеллектуальными нарушениями)</w:t>
      </w:r>
      <w:r>
        <w:rPr>
          <w:rFonts w:ascii="Arial" w:hAnsi="Arial" w:cs="Arial"/>
          <w:color w:val="000000"/>
          <w:sz w:val="21"/>
          <w:szCs w:val="21"/>
        </w:rPr>
        <w:t xml:space="preserve"> составлена на основе:</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нормативных документов:</w:t>
      </w:r>
    </w:p>
    <w:p w:rsidR="00BB5863" w:rsidRDefault="00BB5863" w:rsidP="00BB5863">
      <w:pPr>
        <w:pStyle w:val="a5"/>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Закон об образовании в Российской Федерации: Федеральный закон от 29 декабря 2012 г. № 273-ФЗ.</w:t>
      </w:r>
    </w:p>
    <w:p w:rsidR="00BB5863" w:rsidRDefault="00BB5863" w:rsidP="00BB5863">
      <w:pPr>
        <w:pStyle w:val="a5"/>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 утверждении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2010 г. № 189, г. Москва; зарегистрировано в Минюсте РФ 3 марта 2011 г.</w:t>
      </w:r>
    </w:p>
    <w:p w:rsidR="00BB5863" w:rsidRDefault="00BB5863" w:rsidP="00BB5863">
      <w:pPr>
        <w:pStyle w:val="a5"/>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Федеральный государственный образовательный стандарт основного общего образования: приказ </w:t>
      </w:r>
      <w:proofErr w:type="spellStart"/>
      <w:r>
        <w:rPr>
          <w:rFonts w:ascii="Arial" w:hAnsi="Arial" w:cs="Arial"/>
          <w:color w:val="000000"/>
          <w:sz w:val="21"/>
          <w:szCs w:val="21"/>
        </w:rPr>
        <w:t>Минобрнауки</w:t>
      </w:r>
      <w:proofErr w:type="spellEnd"/>
      <w:r>
        <w:rPr>
          <w:rFonts w:ascii="Arial" w:hAnsi="Arial" w:cs="Arial"/>
          <w:color w:val="000000"/>
          <w:sz w:val="21"/>
          <w:szCs w:val="21"/>
        </w:rPr>
        <w:t xml:space="preserve"> России от 17 декабря 2010 г. № 1897.</w:t>
      </w:r>
    </w:p>
    <w:p w:rsidR="00BB5863" w:rsidRDefault="00BB5863" w:rsidP="00BB5863">
      <w:pPr>
        <w:pStyle w:val="a5"/>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Приказ Министерства образования и науки РФ от 29 декабря 2014 года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BB5863" w:rsidRDefault="00BB5863" w:rsidP="00BB5863">
      <w:pPr>
        <w:pStyle w:val="a5"/>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Приказ Министерства образования и науки РФ от 31 декабря 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 (Зарегистрировано в Минюсте России 02.02.2016 N 40937.</w:t>
      </w:r>
    </w:p>
    <w:p w:rsidR="00BB5863" w:rsidRPr="00494FB6" w:rsidRDefault="00BB5863" w:rsidP="00494FB6">
      <w:pPr>
        <w:spacing w:after="0" w:line="240" w:lineRule="auto"/>
        <w:jc w:val="center"/>
        <w:rPr>
          <w:rFonts w:ascii="Times New Roman" w:hAnsi="Times New Roman" w:cs="Times New Roman"/>
          <w:bCs/>
          <w:color w:val="373636"/>
          <w:sz w:val="24"/>
          <w:szCs w:val="24"/>
        </w:rPr>
      </w:pPr>
      <w:r>
        <w:rPr>
          <w:rFonts w:ascii="Arial" w:hAnsi="Arial" w:cs="Arial"/>
          <w:color w:val="000000"/>
          <w:sz w:val="21"/>
          <w:szCs w:val="21"/>
        </w:rPr>
        <w:t>6. Основная образовательная программа основного общего образо</w:t>
      </w:r>
      <w:r w:rsidR="00494FB6">
        <w:rPr>
          <w:rFonts w:ascii="Arial" w:hAnsi="Arial" w:cs="Arial"/>
          <w:color w:val="000000"/>
          <w:sz w:val="21"/>
          <w:szCs w:val="21"/>
        </w:rPr>
        <w:t>вания МАОУ</w:t>
      </w:r>
      <w:proofErr w:type="gramStart"/>
      <w:r w:rsidR="00494FB6" w:rsidRPr="00BB5863">
        <w:rPr>
          <w:rFonts w:ascii="Times New Roman" w:hAnsi="Times New Roman" w:cs="Times New Roman"/>
          <w:b/>
          <w:bCs/>
          <w:color w:val="373636"/>
          <w:sz w:val="24"/>
          <w:szCs w:val="24"/>
        </w:rPr>
        <w:t>«</w:t>
      </w:r>
      <w:proofErr w:type="spellStart"/>
      <w:r w:rsidR="00494FB6">
        <w:rPr>
          <w:rFonts w:ascii="Times New Roman" w:hAnsi="Times New Roman" w:cs="Times New Roman"/>
          <w:bCs/>
          <w:color w:val="373636"/>
          <w:sz w:val="24"/>
          <w:szCs w:val="24"/>
        </w:rPr>
        <w:t>В</w:t>
      </w:r>
      <w:proofErr w:type="gramEnd"/>
      <w:r w:rsidR="00494FB6">
        <w:rPr>
          <w:rFonts w:ascii="Times New Roman" w:hAnsi="Times New Roman" w:cs="Times New Roman"/>
          <w:bCs/>
          <w:color w:val="373636"/>
          <w:sz w:val="24"/>
          <w:szCs w:val="24"/>
        </w:rPr>
        <w:t>икуловская</w:t>
      </w:r>
      <w:proofErr w:type="spellEnd"/>
      <w:r w:rsidR="00494FB6">
        <w:rPr>
          <w:rFonts w:ascii="Times New Roman" w:hAnsi="Times New Roman" w:cs="Times New Roman"/>
          <w:bCs/>
          <w:color w:val="373636"/>
          <w:sz w:val="24"/>
          <w:szCs w:val="24"/>
        </w:rPr>
        <w:t xml:space="preserve"> средняя общеобразовательная школа №1»-</w:t>
      </w:r>
      <w:r w:rsidR="00494FB6" w:rsidRPr="00494FB6">
        <w:rPr>
          <w:rFonts w:ascii="Times New Roman" w:hAnsi="Times New Roman" w:cs="Times New Roman"/>
          <w:bCs/>
          <w:color w:val="373636"/>
          <w:sz w:val="24"/>
          <w:szCs w:val="24"/>
        </w:rPr>
        <w:t xml:space="preserve">отделение </w:t>
      </w:r>
      <w:proofErr w:type="spellStart"/>
      <w:r w:rsidR="00494FB6" w:rsidRPr="00494FB6">
        <w:rPr>
          <w:rFonts w:ascii="Times New Roman" w:hAnsi="Times New Roman" w:cs="Times New Roman"/>
          <w:bCs/>
          <w:color w:val="373636"/>
          <w:sz w:val="24"/>
          <w:szCs w:val="24"/>
        </w:rPr>
        <w:t>Викуловская</w:t>
      </w:r>
      <w:proofErr w:type="spellEnd"/>
      <w:r w:rsidR="00494FB6" w:rsidRPr="00494FB6">
        <w:rPr>
          <w:rFonts w:ascii="Times New Roman" w:hAnsi="Times New Roman" w:cs="Times New Roman"/>
          <w:bCs/>
          <w:color w:val="373636"/>
          <w:sz w:val="24"/>
          <w:szCs w:val="24"/>
        </w:rPr>
        <w:t xml:space="preserve"> специальная (коррекционная) школа</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информационно-методических материалов</w:t>
      </w:r>
      <w:r>
        <w:rPr>
          <w:rFonts w:ascii="Arial" w:hAnsi="Arial" w:cs="Arial"/>
          <w:color w:val="000000"/>
          <w:sz w:val="21"/>
          <w:szCs w:val="21"/>
        </w:rPr>
        <w:t>:</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-программы специальных (коррекционных) образовательных учреждений VIII вида: 5-9кл.</w:t>
      </w:r>
      <w:proofErr w:type="gramStart"/>
      <w:r>
        <w:rPr>
          <w:rFonts w:ascii="Arial" w:hAnsi="Arial" w:cs="Arial"/>
          <w:color w:val="000000"/>
          <w:sz w:val="21"/>
          <w:szCs w:val="21"/>
        </w:rPr>
        <w:t>:в</w:t>
      </w:r>
      <w:proofErr w:type="gramEnd"/>
      <w:r>
        <w:rPr>
          <w:rFonts w:ascii="Arial" w:hAnsi="Arial" w:cs="Arial"/>
          <w:color w:val="000000"/>
          <w:sz w:val="21"/>
          <w:szCs w:val="21"/>
        </w:rPr>
        <w:t xml:space="preserve"> 2сб.под редакцией В.В. Воронковой. – М.: </w:t>
      </w:r>
      <w:proofErr w:type="spellStart"/>
      <w:r>
        <w:rPr>
          <w:rFonts w:ascii="Arial" w:hAnsi="Arial" w:cs="Arial"/>
          <w:color w:val="000000"/>
          <w:sz w:val="21"/>
          <w:szCs w:val="21"/>
        </w:rPr>
        <w:t>Гуманитар</w:t>
      </w:r>
      <w:proofErr w:type="spellEnd"/>
      <w:r>
        <w:rPr>
          <w:rFonts w:ascii="Arial" w:hAnsi="Arial" w:cs="Arial"/>
          <w:color w:val="000000"/>
          <w:sz w:val="21"/>
          <w:szCs w:val="21"/>
        </w:rPr>
        <w:t>. Изд. Центр ВЛАДОС,2012. –Сб.1-224с.</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Адаптированная программа ориентирована на учебник 7 класса для обучающихся с интеллектуальными нарушениями. /Математика. 7 класс: учебник для общеобразовательных организаций, реализующих АООП, под ред. </w:t>
      </w:r>
      <w:proofErr w:type="spellStart"/>
      <w:r>
        <w:rPr>
          <w:rFonts w:ascii="Arial" w:hAnsi="Arial" w:cs="Arial"/>
          <w:color w:val="000000"/>
          <w:sz w:val="21"/>
          <w:szCs w:val="21"/>
        </w:rPr>
        <w:t>Т.В.Алышева</w:t>
      </w:r>
      <w:proofErr w:type="spellEnd"/>
      <w:r>
        <w:rPr>
          <w:rFonts w:ascii="Arial" w:hAnsi="Arial" w:cs="Arial"/>
          <w:color w:val="000000"/>
          <w:sz w:val="21"/>
          <w:szCs w:val="21"/>
        </w:rPr>
        <w:t xml:space="preserve"> – 11-е изд. – М.: Просвещение, 2017. – 224с.</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Программа адаптирована для учащихся 7 класса с учетом рекомендаций территориальной психолого-медико-педагогической комиссии. Содержание программы отвечает принципам </w:t>
      </w:r>
      <w:proofErr w:type="spellStart"/>
      <w:r>
        <w:rPr>
          <w:rFonts w:ascii="Arial" w:hAnsi="Arial" w:cs="Arial"/>
          <w:color w:val="000000"/>
          <w:sz w:val="21"/>
          <w:szCs w:val="21"/>
        </w:rPr>
        <w:t>психолого</w:t>
      </w:r>
      <w:proofErr w:type="spellEnd"/>
      <w:r>
        <w:rPr>
          <w:rFonts w:ascii="Arial" w:hAnsi="Arial" w:cs="Arial"/>
          <w:color w:val="000000"/>
          <w:sz w:val="21"/>
          <w:szCs w:val="21"/>
        </w:rPr>
        <w:t xml:space="preserve"> - педагогического процесса и коррекционной направленности обучения и воспитания. Уровень программы – коррекционно-развивающий. Учащиеся в основном понимают фронтальное объяснение учителя, неплохо запоминают изучаемый материал, но без помощи сделать элементарные выводы и обобщения не в состоянии. Их отличает меньшая самостоятельность в выполнении всех видов работ, они нуждаются в помощи учителя, как активизирующей, так и организующей. Перенос знаний в новые условия их в основном не затрудняет. Но при этом ученики снижают темп работы, допускают ошибки, которые могут быть исправлены с незначительной помощью. Объяснения этих учащихся недостаточно точны, даются в развёрнутом плане с меньшей степенью обобщённости. Уровень школьного образования детей с ОВЗ изменён в сравнении с уровнем образования здоровых сверстников за счет значительного редуцирования его «академического» компонента и специфического расширения области развития жизненной компетенции ребенка.</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 учетом индивидуальных особенностей обучающихся выстроена система учебных занятий, спроектированы цели, задачи, продуманы возможные формы контроля, сформулированы ожидаемые результаты обучения. При составлении программы учитывались следующие особенности учащегося: неустойчивое внимание, малый объем памяти, затруднения при воспроизведении материала, </w:t>
      </w:r>
      <w:proofErr w:type="spellStart"/>
      <w:r>
        <w:rPr>
          <w:rFonts w:ascii="Arial" w:hAnsi="Arial" w:cs="Arial"/>
          <w:color w:val="000000"/>
          <w:sz w:val="21"/>
          <w:szCs w:val="21"/>
        </w:rPr>
        <w:t>несформированность</w:t>
      </w:r>
      <w:proofErr w:type="spellEnd"/>
      <w:r>
        <w:rPr>
          <w:rFonts w:ascii="Arial" w:hAnsi="Arial" w:cs="Arial"/>
          <w:color w:val="000000"/>
          <w:sz w:val="21"/>
          <w:szCs w:val="21"/>
        </w:rPr>
        <w:t xml:space="preserve"> операций анализа, синтеза, сравнения.</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Процесс обучения, по данному курсу, имеет коррекционно-развивающий характер, направленный на коррекцию имеющихся у учащегося недостатков, пробелов в знаниях и опирается на его субъективный опыт, связь изучаемого материала с реальной жизнью.</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основу программы заложены дифференцированный и </w:t>
      </w:r>
      <w:proofErr w:type="spellStart"/>
      <w:r>
        <w:rPr>
          <w:rFonts w:ascii="Arial" w:hAnsi="Arial" w:cs="Arial"/>
          <w:color w:val="000000"/>
          <w:sz w:val="21"/>
          <w:szCs w:val="21"/>
        </w:rPr>
        <w:t>деятельностный</w:t>
      </w:r>
      <w:proofErr w:type="spellEnd"/>
      <w:r>
        <w:rPr>
          <w:rFonts w:ascii="Arial" w:hAnsi="Arial" w:cs="Arial"/>
          <w:color w:val="000000"/>
          <w:sz w:val="21"/>
          <w:szCs w:val="21"/>
        </w:rPr>
        <w:t xml:space="preserve"> подходы.</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организации образовательного процесса при обучении детей с интеллектуальными нарушениями используется:</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комплекс наглядных методов обучения и воспитания с соблюдением принципов необходимости и доступности, не допуская перегруженности;</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комплекс практических методов (практические, упражнения, игра и т. д.);</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комплекс словесных методов (рассказ, беседа, объяснение, уточнение и расширение словарного запаса и т. д.).</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оказания помощи обучающимся используются разнообразные методы и приёмы:</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индивидуальная помощь в случаях затруднений;</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дополнительные многократные упражнения на закрепление;</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более частое использование дидактических материалов и индивидуальных карточек;</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поэлементная инструкция;</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повтор инструкции;</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альтернативный выбор;</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демонстрация действий;</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визуализация представлений;</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вариативность заданий;</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чередование лёгких и сложных заданий.</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проведения </w:t>
      </w:r>
      <w:r>
        <w:rPr>
          <w:rFonts w:ascii="Arial" w:hAnsi="Arial" w:cs="Arial"/>
          <w:i/>
          <w:iCs/>
          <w:color w:val="000000"/>
          <w:sz w:val="21"/>
          <w:szCs w:val="21"/>
        </w:rPr>
        <w:t>текущей, промежуточной </w:t>
      </w:r>
      <w:r>
        <w:rPr>
          <w:rFonts w:ascii="Arial" w:hAnsi="Arial" w:cs="Arial"/>
          <w:color w:val="000000"/>
          <w:sz w:val="21"/>
          <w:szCs w:val="21"/>
        </w:rPr>
        <w:t>и </w:t>
      </w:r>
      <w:r>
        <w:rPr>
          <w:rFonts w:ascii="Arial" w:hAnsi="Arial" w:cs="Arial"/>
          <w:i/>
          <w:iCs/>
          <w:color w:val="000000"/>
          <w:sz w:val="21"/>
          <w:szCs w:val="21"/>
        </w:rPr>
        <w:t>итоговой</w:t>
      </w:r>
      <w:r>
        <w:rPr>
          <w:rFonts w:ascii="Arial" w:hAnsi="Arial" w:cs="Arial"/>
          <w:color w:val="000000"/>
          <w:sz w:val="21"/>
          <w:szCs w:val="21"/>
        </w:rPr>
        <w:t> </w:t>
      </w:r>
      <w:r>
        <w:rPr>
          <w:rFonts w:ascii="Arial" w:hAnsi="Arial" w:cs="Arial"/>
          <w:i/>
          <w:iCs/>
          <w:color w:val="000000"/>
          <w:sz w:val="21"/>
          <w:szCs w:val="21"/>
        </w:rPr>
        <w:t>аттестации </w:t>
      </w:r>
      <w:r>
        <w:rPr>
          <w:rFonts w:ascii="Arial" w:hAnsi="Arial" w:cs="Arial"/>
          <w:color w:val="000000"/>
          <w:sz w:val="21"/>
          <w:szCs w:val="21"/>
        </w:rPr>
        <w:t>обучающихся используются специальные условия. Специальные условия включают:</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xml:space="preserve"> 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xml:space="preserve"> привычную обстановку в классе (присутствие своего учителя, наличие привычных для обучающихся </w:t>
      </w:r>
      <w:proofErr w:type="spellStart"/>
      <w:r>
        <w:rPr>
          <w:rFonts w:ascii="Arial" w:hAnsi="Arial" w:cs="Arial"/>
          <w:color w:val="000000"/>
          <w:sz w:val="21"/>
          <w:szCs w:val="21"/>
        </w:rPr>
        <w:t>мнестических</w:t>
      </w:r>
      <w:proofErr w:type="spellEnd"/>
      <w:r>
        <w:rPr>
          <w:rFonts w:ascii="Arial" w:hAnsi="Arial" w:cs="Arial"/>
          <w:color w:val="000000"/>
          <w:sz w:val="21"/>
          <w:szCs w:val="21"/>
        </w:rPr>
        <w:t xml:space="preserve"> опор: наглядных схем, шаблонов общего хода выполнения заданий);</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xml:space="preserve"> присутствие в начале работы этапа общей организации деятельности;</w:t>
      </w:r>
    </w:p>
    <w:p w:rsidR="00BB5863" w:rsidRDefault="00BB5863" w:rsidP="00BB5863">
      <w:pPr>
        <w:pStyle w:val="a5"/>
        <w:numPr>
          <w:ilvl w:val="0"/>
          <w:numId w:val="5"/>
        </w:numPr>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адаптирование</w:t>
      </w:r>
      <w:proofErr w:type="spellEnd"/>
      <w:r>
        <w:rPr>
          <w:rFonts w:ascii="Arial" w:hAnsi="Arial" w:cs="Arial"/>
          <w:color w:val="000000"/>
          <w:sz w:val="21"/>
          <w:szCs w:val="21"/>
        </w:rPr>
        <w:t xml:space="preserve"> инструкции с учетом особых образовательных потребностей и индивидуальных трудностей обучающихся</w:t>
      </w:r>
      <w:proofErr w:type="gramStart"/>
      <w:r>
        <w:rPr>
          <w:rFonts w:ascii="Arial" w:hAnsi="Arial" w:cs="Arial"/>
          <w:color w:val="000000"/>
          <w:sz w:val="21"/>
          <w:szCs w:val="21"/>
        </w:rPr>
        <w:t xml:space="preserve"> :</w:t>
      </w:r>
      <w:proofErr w:type="gramEnd"/>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упрощение формулировок по грамматическому и семантическому оформлению;</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2) упрощение </w:t>
      </w:r>
      <w:proofErr w:type="spellStart"/>
      <w:r>
        <w:rPr>
          <w:rFonts w:ascii="Arial" w:hAnsi="Arial" w:cs="Arial"/>
          <w:color w:val="000000"/>
          <w:sz w:val="21"/>
          <w:szCs w:val="21"/>
        </w:rPr>
        <w:t>многозвеньевой</w:t>
      </w:r>
      <w:proofErr w:type="spellEnd"/>
      <w:r>
        <w:rPr>
          <w:rFonts w:ascii="Arial" w:hAnsi="Arial" w:cs="Arial"/>
          <w:color w:val="000000"/>
          <w:sz w:val="21"/>
          <w:szCs w:val="21"/>
        </w:rPr>
        <w:t xml:space="preserve"> инструкции посредством деления ее на короткие смысловые единицы, задающие </w:t>
      </w:r>
      <w:proofErr w:type="spellStart"/>
      <w:r>
        <w:rPr>
          <w:rFonts w:ascii="Arial" w:hAnsi="Arial" w:cs="Arial"/>
          <w:color w:val="000000"/>
          <w:sz w:val="21"/>
          <w:szCs w:val="21"/>
        </w:rPr>
        <w:t>поэтапность</w:t>
      </w:r>
      <w:proofErr w:type="spellEnd"/>
      <w:r>
        <w:rPr>
          <w:rFonts w:ascii="Arial" w:hAnsi="Arial" w:cs="Arial"/>
          <w:color w:val="000000"/>
          <w:sz w:val="21"/>
          <w:szCs w:val="21"/>
        </w:rPr>
        <w:t xml:space="preserve"> (</w:t>
      </w:r>
      <w:proofErr w:type="spellStart"/>
      <w:r>
        <w:rPr>
          <w:rFonts w:ascii="Arial" w:hAnsi="Arial" w:cs="Arial"/>
          <w:color w:val="000000"/>
          <w:sz w:val="21"/>
          <w:szCs w:val="21"/>
        </w:rPr>
        <w:t>пошаговость</w:t>
      </w:r>
      <w:proofErr w:type="spellEnd"/>
      <w:r>
        <w:rPr>
          <w:rFonts w:ascii="Arial" w:hAnsi="Arial" w:cs="Arial"/>
          <w:color w:val="000000"/>
          <w:sz w:val="21"/>
          <w:szCs w:val="21"/>
        </w:rPr>
        <w:t>) выполнения задания;</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xml:space="preserve"> при необходимости </w:t>
      </w:r>
      <w:proofErr w:type="spellStart"/>
      <w:r>
        <w:rPr>
          <w:rFonts w:ascii="Arial" w:hAnsi="Arial" w:cs="Arial"/>
          <w:color w:val="000000"/>
          <w:sz w:val="21"/>
          <w:szCs w:val="21"/>
        </w:rPr>
        <w:t>адаптирование</w:t>
      </w:r>
      <w:proofErr w:type="spellEnd"/>
      <w:r>
        <w:rPr>
          <w:rFonts w:ascii="Arial" w:hAnsi="Arial" w:cs="Arial"/>
          <w:color w:val="000000"/>
          <w:sz w:val="21"/>
          <w:szCs w:val="21"/>
        </w:rPr>
        <w:t xml:space="preserve"> текста задания с учетом особых образовательных потребностей и индивидуальных трудностей обучающихся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r>
        <w:rPr>
          <w:rFonts w:ascii="Arial" w:hAnsi="Arial" w:cs="Arial"/>
          <w:color w:val="000000"/>
          <w:sz w:val="21"/>
          <w:szCs w:val="21"/>
        </w:rPr>
        <w:sym w:font="Symbol" w:char="F0B7"/>
      </w:r>
      <w:r>
        <w:rPr>
          <w:rFonts w:ascii="Arial" w:hAnsi="Arial" w:cs="Arial"/>
          <w:color w:val="000000"/>
          <w:sz w:val="21"/>
          <w:szCs w:val="21"/>
        </w:rPr>
        <w:t xml:space="preserve">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xml:space="preserve"> увеличение времени на выполнение заданий;</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xml:space="preserve"> возможность организации короткого перерыва (10-15 мин) при нарастании в поведении ребенка проявлений утомления, истощения;</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xml:space="preserve"> недопустимыми являются негативные реакции со стороны педагога, создание ситуаций, приводящих к эмоциональному </w:t>
      </w:r>
      <w:proofErr w:type="spellStart"/>
      <w:r>
        <w:rPr>
          <w:rFonts w:ascii="Arial" w:hAnsi="Arial" w:cs="Arial"/>
          <w:color w:val="000000"/>
          <w:sz w:val="21"/>
          <w:szCs w:val="21"/>
        </w:rPr>
        <w:t>травмированию</w:t>
      </w:r>
      <w:proofErr w:type="spellEnd"/>
      <w:r>
        <w:rPr>
          <w:rFonts w:ascii="Arial" w:hAnsi="Arial" w:cs="Arial"/>
          <w:color w:val="000000"/>
          <w:sz w:val="21"/>
          <w:szCs w:val="21"/>
        </w:rPr>
        <w:t xml:space="preserve"> ребенка.</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Цели и задачи:</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Задачи преподавания математики:</w:t>
      </w:r>
    </w:p>
    <w:p w:rsidR="00BB5863" w:rsidRDefault="00BB5863" w:rsidP="00BB5863">
      <w:pPr>
        <w:pStyle w:val="a5"/>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дать учащимся такие доступные количественные, пространственные, временные и геометрические представления, которые помогут им в дальнейшем включиться в трудовую деятель</w:t>
      </w:r>
      <w:r>
        <w:rPr>
          <w:rFonts w:ascii="Arial" w:hAnsi="Arial" w:cs="Arial"/>
          <w:color w:val="000000"/>
          <w:sz w:val="21"/>
          <w:szCs w:val="21"/>
        </w:rPr>
        <w:softHyphen/>
        <w:t>ность;</w:t>
      </w:r>
    </w:p>
    <w:p w:rsidR="00BB5863" w:rsidRDefault="00BB5863" w:rsidP="00BB5863">
      <w:pPr>
        <w:pStyle w:val="a5"/>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w:t>
      </w:r>
    </w:p>
    <w:p w:rsidR="00BB5863" w:rsidRDefault="00BB5863" w:rsidP="00BB5863">
      <w:pPr>
        <w:pStyle w:val="a5"/>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развивать речь учащихся, обогащая ее математической терми</w:t>
      </w:r>
      <w:r>
        <w:rPr>
          <w:rFonts w:ascii="Arial" w:hAnsi="Arial" w:cs="Arial"/>
          <w:color w:val="000000"/>
          <w:sz w:val="21"/>
          <w:szCs w:val="21"/>
        </w:rPr>
        <w:softHyphen/>
        <w:t>нологией;</w:t>
      </w:r>
    </w:p>
    <w:p w:rsidR="00BB5863" w:rsidRDefault="00BB5863" w:rsidP="00BB5863">
      <w:pPr>
        <w:pStyle w:val="a5"/>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воспитывать у учащихся целенаправленность, терпеливость, работоспособность, настойчивость, трудолюбие, самостоятель</w:t>
      </w:r>
      <w:r>
        <w:rPr>
          <w:rFonts w:ascii="Arial" w:hAnsi="Arial" w:cs="Arial"/>
          <w:color w:val="000000"/>
          <w:sz w:val="21"/>
          <w:szCs w:val="21"/>
        </w:rPr>
        <w:softHyphen/>
        <w:t>ность, навыки контроля и самоконтроля, развивать точность измерения и глазомер, умение планировать работу и доводить начатое дело до завершения.</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Задачи обучения:</w:t>
      </w:r>
    </w:p>
    <w:p w:rsidR="00BB5863" w:rsidRDefault="00BB5863" w:rsidP="00BB5863">
      <w:pPr>
        <w:pStyle w:val="a5"/>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приобретение знаний о многозначных числах в пределах 1000 000 и арифметических действиях с многозначными числами в пределах 10000, об обыкновенных дробях, их преобразованиях, арифметических действиях с ними, о соотношении единиц различных величин, арифметических действиях с ними; о различных геометрических телах (куб, брус) о свойствах элементов.</w:t>
      </w:r>
    </w:p>
    <w:p w:rsidR="00BB5863" w:rsidRDefault="00BB5863" w:rsidP="00BB5863">
      <w:pPr>
        <w:pStyle w:val="a5"/>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овладение способами деятельностей, способами индивидуальной, фронтальной, групповой деятельности;</w:t>
      </w:r>
    </w:p>
    <w:p w:rsidR="00BB5863" w:rsidRDefault="00BB5863" w:rsidP="00BB5863">
      <w:pPr>
        <w:pStyle w:val="a5"/>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освоение компетенций: коммуникативной, ценностно-ориентированной и учебно-познавательной.</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Цели обучения математике:</w:t>
      </w:r>
    </w:p>
    <w:p w:rsidR="00BB5863" w:rsidRDefault="00BB5863" w:rsidP="00BB5863">
      <w:pPr>
        <w:pStyle w:val="a5"/>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продолжение образования;</w:t>
      </w:r>
    </w:p>
    <w:p w:rsidR="00BB5863" w:rsidRDefault="00BB5863" w:rsidP="00BB5863">
      <w:pPr>
        <w:pStyle w:val="a5"/>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освоение основ математических знаний, формирование первоначальных представлений о математике;</w:t>
      </w:r>
    </w:p>
    <w:p w:rsidR="00BB5863" w:rsidRDefault="00BB5863" w:rsidP="00BB5863">
      <w:pPr>
        <w:pStyle w:val="a5"/>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воспитание интереса к математике, стремления использовать математические знания в повседневной жизни.</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Наряду с этими задачами на занятиях решаются и специальные задачи, направленные на коррекцию умственной деятельности школьника.</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Основные направления коррекционной работы:</w:t>
      </w:r>
    </w:p>
    <w:p w:rsidR="00BB5863" w:rsidRDefault="00BB5863" w:rsidP="00BB5863">
      <w:pPr>
        <w:pStyle w:val="a5"/>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абстрактных математических понятий;</w:t>
      </w:r>
    </w:p>
    <w:p w:rsidR="00BB5863" w:rsidRDefault="00BB5863" w:rsidP="00BB5863">
      <w:pPr>
        <w:pStyle w:val="a5"/>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зрительного восприятия и узнавания;</w:t>
      </w:r>
    </w:p>
    <w:p w:rsidR="00BB5863" w:rsidRDefault="00BB5863" w:rsidP="00BB5863">
      <w:pPr>
        <w:pStyle w:val="a5"/>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пространственных представлений и ориентации;</w:t>
      </w:r>
    </w:p>
    <w:p w:rsidR="00BB5863" w:rsidRDefault="00BB5863" w:rsidP="00BB5863">
      <w:pPr>
        <w:pStyle w:val="a5"/>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основных мыслительных операций;</w:t>
      </w:r>
    </w:p>
    <w:p w:rsidR="00BB5863" w:rsidRDefault="00BB5863" w:rsidP="00BB5863">
      <w:pPr>
        <w:pStyle w:val="a5"/>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наглядно-образного и словесно-логического мышления;</w:t>
      </w:r>
    </w:p>
    <w:p w:rsidR="00BB5863" w:rsidRDefault="00BB5863" w:rsidP="00BB5863">
      <w:pPr>
        <w:pStyle w:val="a5"/>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коррекция нарушений эмоционально-личностной сферы;</w:t>
      </w:r>
    </w:p>
    <w:p w:rsidR="00BB5863" w:rsidRDefault="00BB5863" w:rsidP="00BB5863">
      <w:pPr>
        <w:pStyle w:val="a5"/>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речи и обогащение словаря;</w:t>
      </w:r>
    </w:p>
    <w:p w:rsidR="00BB5863" w:rsidRDefault="00BB5863" w:rsidP="00BB5863">
      <w:pPr>
        <w:pStyle w:val="a5"/>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коррекция индивидуальных пробелов в знаниях, умениях, навыках</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p>
    <w:p w:rsidR="00BB5863" w:rsidRDefault="00BB5863" w:rsidP="00BB5863">
      <w:pPr>
        <w:pStyle w:val="a5"/>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E16B44" w:rsidRDefault="00494FB6" w:rsidP="00494FB6">
      <w:pPr>
        <w:pStyle w:val="a5"/>
        <w:shd w:val="clear" w:color="auto" w:fill="FFFFFF"/>
        <w:spacing w:before="0" w:beforeAutospacing="0" w:after="150" w:afterAutospacing="0"/>
        <w:jc w:val="center"/>
        <w:rPr>
          <w:rFonts w:ascii="Arial" w:hAnsi="Arial" w:cs="Arial"/>
          <w:b/>
          <w:bCs/>
          <w:color w:val="000000"/>
          <w:sz w:val="21"/>
          <w:szCs w:val="21"/>
        </w:rPr>
      </w:pPr>
      <w:r>
        <w:rPr>
          <w:rFonts w:ascii="Arial" w:hAnsi="Arial" w:cs="Arial"/>
          <w:color w:val="000000"/>
          <w:sz w:val="21"/>
          <w:szCs w:val="21"/>
        </w:rPr>
        <w:br/>
      </w:r>
    </w:p>
    <w:p w:rsidR="00BB5863" w:rsidRDefault="00BB5863" w:rsidP="00494FB6">
      <w:pPr>
        <w:pStyle w:val="a5"/>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lastRenderedPageBreak/>
        <w:t>Общая характеристика учебного предмета</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Обучение математике связано с решением специфической задачи специальной коррекционной программы - коррекцией и развитием познавательной деятельности, личностных качеств ребенка, а также воспитанием трудолюбия, самостоятельности, формированием умений планировать свою деятельность, осуществлять самоконтроль.</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Обучение математике носит практическую направленность, имеет тесную связь с другими учебными предметами (рисование, труд, развитие речи, письмо), готовит учащегося к овладению профессионально-трудовыми знаниями и навыками.</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Понятия числа, величины, геометрической фигуры, которые формируются у учащегося в процессе обучения математике, являются абстрактными.</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данной программе представлено содержание изучаемого мате</w:t>
      </w:r>
      <w:r>
        <w:rPr>
          <w:rFonts w:ascii="Arial" w:hAnsi="Arial" w:cs="Arial"/>
          <w:color w:val="000000"/>
          <w:sz w:val="21"/>
          <w:szCs w:val="21"/>
        </w:rPr>
        <w:softHyphen/>
        <w:t>матического материала в 6 классе специальной (коррекционной) школы VIII вида. В программу включены темы, являющиеся новыми для данного года обучения. Повторение воп</w:t>
      </w:r>
      <w:r>
        <w:rPr>
          <w:rFonts w:ascii="Arial" w:hAnsi="Arial" w:cs="Arial"/>
          <w:color w:val="000000"/>
          <w:sz w:val="21"/>
          <w:szCs w:val="21"/>
        </w:rPr>
        <w:softHyphen/>
        <w:t>росов, изученных ранее, решение задач указанных в программе предшествующих лет обучения.</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Программа определяет оптимальный объем знаний и умений по математике, который, как показывает опыт, доступен большинству школьников.</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7 классе учащийся познакомится с многозначными числами в пределах 1 000 000 и операциями над числами в пределах 10 000, а так же решение примеров и задач с обыкновенными дробями. Для решения примеров на сложение и вычитание обыкновенных дробей берутся дроби с небольшими знаменателями.</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Умение хорошо считать устно вырабатывается постепенно, в результате систематических упражнений. Упражнения по устному счету должны быть разнообразными по содержанию и интересными по изложению. Учитель постоянно учитывает, что учащийся с трудом понимает и запоминает задания на слух. В связи с этим на занятиях устным счетом необходимо вести запись цветными маркерами, применять в работе таблицы, использовать наглядные пособия, дидактический материал.</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 обучении письменным вычислениям необходимо добиваться четкости и точности в записях арифметических действий, правильности вычислений и умений проверять решения. Обязательной должна стать на уроке работа, направленная на формирование умения слушать и повторять рассуждения учителя, сопровождающаяся выполнением письменных вычислений.</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Воспитанию прочных вычислительных умений способствуют самостоятельные письменные работы.</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Систематический и регулярный опрос является обязательным видом работы на уроках математики.</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 изучении дробей необходимо организовать с учащимся большое число практических работ, результатом которых является получение дробей и смешанных чисел.</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решение арифметических задач необходимо отводить не менее половины учебного времени, уделяя большое внимание самостоятельной работе. Наряду с решением готовых текстовых задач учитель учит преобразованию и составлению задач, т.е. творческой работе над ней. При подборе задач учитель не ограничивается только материалом учебника.</w:t>
      </w:r>
    </w:p>
    <w:p w:rsidR="00BB5863" w:rsidRDefault="00BB5863" w:rsidP="00BB5863">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Геометрический материал занимает важное место в обучении математике. На уроках геометрии учащийся учится распознавать геометрические фигуры, тела на моделях, рисунках, чертежах. Определять форму реальных предметов. Он знакомится со свойствами фигур, овладевает элементарными графическими умениями, приемами применения измерительных и чертежных инструментов, приобретает практические умения в решении задач измерительного и вычислительного характера. В 6 классе учащийся повторяет материал, изученный ранее: виды линий, построение треугольников по трем заданным сторонам, периметр, окружность, линии в круге, масштаб. Все чертежные работы выполняются с помощью инструментов на нелинованной бумаге.</w:t>
      </w:r>
    </w:p>
    <w:p w:rsidR="00E16B44" w:rsidRDefault="00E16B44" w:rsidP="00BB5863">
      <w:pPr>
        <w:pStyle w:val="a5"/>
        <w:shd w:val="clear" w:color="auto" w:fill="FFFFFF"/>
        <w:spacing w:before="0" w:beforeAutospacing="0" w:after="150" w:afterAutospacing="0"/>
        <w:rPr>
          <w:rFonts w:ascii="Arial" w:hAnsi="Arial" w:cs="Arial"/>
          <w:color w:val="000000"/>
          <w:sz w:val="21"/>
          <w:szCs w:val="21"/>
        </w:rPr>
      </w:pPr>
    </w:p>
    <w:p w:rsidR="00E16B44" w:rsidRPr="00E16B44" w:rsidRDefault="00E16B44" w:rsidP="00E16B44">
      <w:pPr>
        <w:shd w:val="clear" w:color="auto" w:fill="FFFFFF"/>
        <w:ind w:firstLine="709"/>
        <w:jc w:val="center"/>
        <w:rPr>
          <w:rFonts w:ascii="Times New Roman" w:eastAsiaTheme="minorHAnsi" w:hAnsi="Times New Roman" w:cs="Times New Roman"/>
          <w:b/>
          <w:color w:val="000000"/>
          <w:sz w:val="24"/>
          <w:szCs w:val="24"/>
        </w:rPr>
      </w:pPr>
      <w:r w:rsidRPr="00E16B44">
        <w:rPr>
          <w:rFonts w:ascii="Times New Roman" w:eastAsiaTheme="minorHAnsi" w:hAnsi="Times New Roman" w:cs="Times New Roman"/>
          <w:b/>
          <w:color w:val="000000"/>
          <w:sz w:val="24"/>
          <w:szCs w:val="24"/>
        </w:rPr>
        <w:t>Место учебного предмета в учебном плане.</w:t>
      </w:r>
    </w:p>
    <w:p w:rsidR="00E16B44" w:rsidRPr="00E16B44" w:rsidRDefault="00E16B44" w:rsidP="00E16B44">
      <w:pPr>
        <w:tabs>
          <w:tab w:val="left" w:pos="8265"/>
        </w:tabs>
        <w:ind w:firstLine="709"/>
        <w:jc w:val="both"/>
        <w:rPr>
          <w:rFonts w:ascii="Times New Roman" w:hAnsi="Times New Roman" w:cs="Times New Roman"/>
          <w:color w:val="000000"/>
          <w:sz w:val="24"/>
          <w:szCs w:val="24"/>
          <w:lang w:eastAsia="ru-RU"/>
        </w:rPr>
      </w:pPr>
      <w:r w:rsidRPr="00E16B44">
        <w:rPr>
          <w:rFonts w:ascii="Times New Roman" w:eastAsiaTheme="minorHAnsi" w:hAnsi="Times New Roman" w:cs="Times New Roman"/>
          <w:sz w:val="24"/>
          <w:szCs w:val="24"/>
        </w:rPr>
        <w:t>Учебный предмет «Математика» входит в образовательную область «Математика». В учебном плане на изучение математики в четвертом классе отводи</w:t>
      </w:r>
      <w:r>
        <w:rPr>
          <w:rFonts w:ascii="Times New Roman" w:eastAsiaTheme="minorHAnsi" w:hAnsi="Times New Roman" w:cs="Times New Roman"/>
          <w:sz w:val="24"/>
          <w:szCs w:val="24"/>
        </w:rPr>
        <w:t>тся 4  часа в неделю, всего 135</w:t>
      </w:r>
      <w:r w:rsidRPr="00E16B44">
        <w:rPr>
          <w:rFonts w:ascii="Times New Roman" w:eastAsiaTheme="minorHAnsi" w:hAnsi="Times New Roman" w:cs="Times New Roman"/>
          <w:sz w:val="24"/>
          <w:szCs w:val="24"/>
        </w:rPr>
        <w:t xml:space="preserve"> часов. </w:t>
      </w:r>
    </w:p>
    <w:p w:rsidR="00E16B44" w:rsidRDefault="00E16B44" w:rsidP="00BB5863">
      <w:pPr>
        <w:pStyle w:val="a5"/>
        <w:shd w:val="clear" w:color="auto" w:fill="FFFFFF"/>
        <w:spacing w:before="0" w:beforeAutospacing="0" w:after="150" w:afterAutospacing="0"/>
        <w:rPr>
          <w:rFonts w:ascii="Arial" w:hAnsi="Arial" w:cs="Arial"/>
          <w:color w:val="000000"/>
          <w:sz w:val="21"/>
          <w:szCs w:val="21"/>
        </w:rPr>
      </w:pPr>
    </w:p>
    <w:p w:rsidR="00542AF1" w:rsidRPr="00542AF1" w:rsidRDefault="00542AF1" w:rsidP="00E16B44">
      <w:pPr>
        <w:shd w:val="clear" w:color="auto" w:fill="FFFFFF"/>
        <w:jc w:val="center"/>
        <w:rPr>
          <w:rFonts w:ascii="Times New Roman" w:hAnsi="Times New Roman" w:cs="Times New Roman"/>
          <w:b/>
          <w:bCs/>
          <w:color w:val="000000"/>
          <w:sz w:val="24"/>
          <w:szCs w:val="24"/>
          <w:lang w:eastAsia="ru-RU"/>
        </w:rPr>
      </w:pPr>
      <w:r w:rsidRPr="00542AF1">
        <w:rPr>
          <w:rFonts w:ascii="Times New Roman" w:hAnsi="Times New Roman" w:cs="Times New Roman"/>
          <w:b/>
          <w:bCs/>
          <w:color w:val="000000"/>
          <w:sz w:val="24"/>
          <w:szCs w:val="24"/>
          <w:lang w:eastAsia="ru-RU"/>
        </w:rPr>
        <w:t>Планируемые результаты освоения учебного предмета</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b/>
          <w:bCs/>
          <w:color w:val="000000"/>
          <w:sz w:val="24"/>
          <w:szCs w:val="24"/>
          <w:lang w:eastAsia="ru-RU"/>
        </w:rPr>
        <w:t>Личностные результаты:</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1) российская гражданская идентичность: патриотизм, уважение к Отечеству, к прошлому и настоящему многонационального народа России,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2) ответственное отношение к учению;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3) 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4)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5) освоенность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6)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7) коммуникативные компетенции в общении и сотрудничестве со сверстниками, детьми старшего и младшего возраста, взрослыми в процессе образовательной, общественно – полезной деятельности.</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proofErr w:type="spellStart"/>
      <w:r w:rsidRPr="00542AF1">
        <w:rPr>
          <w:rFonts w:ascii="Times New Roman" w:hAnsi="Times New Roman" w:cs="Times New Roman"/>
          <w:b/>
          <w:bCs/>
          <w:color w:val="000000"/>
          <w:sz w:val="24"/>
          <w:szCs w:val="24"/>
          <w:lang w:eastAsia="ru-RU"/>
        </w:rPr>
        <w:t>Метапредметные</w:t>
      </w:r>
      <w:proofErr w:type="spellEnd"/>
      <w:r w:rsidRPr="00542AF1">
        <w:rPr>
          <w:rFonts w:ascii="Times New Roman" w:hAnsi="Times New Roman" w:cs="Times New Roman"/>
          <w:b/>
          <w:bCs/>
          <w:color w:val="000000"/>
          <w:sz w:val="24"/>
          <w:szCs w:val="24"/>
          <w:lang w:eastAsia="ru-RU"/>
        </w:rPr>
        <w:t xml:space="preserve"> результаты:</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u w:val="single"/>
          <w:lang w:eastAsia="ru-RU"/>
        </w:rPr>
        <w:t>Регулятивные УУД</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542AF1">
        <w:rPr>
          <w:rFonts w:ascii="Times New Roman" w:hAnsi="Times New Roman" w:cs="Times New Roman"/>
          <w:color w:val="000000"/>
          <w:sz w:val="24"/>
          <w:szCs w:val="24"/>
          <w:lang w:eastAsia="ru-RU"/>
        </w:rPr>
        <w:sym w:font="Symbol" w:char="F0BE"/>
      </w:r>
      <w:r w:rsidRPr="00542AF1">
        <w:rPr>
          <w:rFonts w:ascii="Times New Roman" w:hAnsi="Times New Roman" w:cs="Times New Roman"/>
          <w:color w:val="000000"/>
          <w:sz w:val="24"/>
          <w:szCs w:val="24"/>
          <w:lang w:eastAsia="ru-RU"/>
        </w:rPr>
        <w:t xml:space="preserve"> выдвигать версии решения проблемы, формулировать гипотезы, предвосхищать конечный результат; </w:t>
      </w:r>
      <w:r w:rsidRPr="00542AF1">
        <w:rPr>
          <w:rFonts w:ascii="Times New Roman" w:hAnsi="Times New Roman" w:cs="Times New Roman"/>
          <w:color w:val="000000"/>
          <w:sz w:val="24"/>
          <w:szCs w:val="24"/>
          <w:lang w:eastAsia="ru-RU"/>
        </w:rPr>
        <w:sym w:font="Symbol" w:char="F0BE"/>
      </w:r>
      <w:r w:rsidRPr="00542AF1">
        <w:rPr>
          <w:rFonts w:ascii="Times New Roman" w:hAnsi="Times New Roman" w:cs="Times New Roman"/>
          <w:color w:val="000000"/>
          <w:sz w:val="24"/>
          <w:szCs w:val="24"/>
          <w:lang w:eastAsia="ru-RU"/>
        </w:rPr>
        <w:t xml:space="preserve"> ставить цель деятельности на основе определенной проблемы и существующих возможностей;</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выбирать из предложенных вариантов и самостоятельно искать средства/ресурсы для решения задачи/достижения цели);</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w:t>
      </w:r>
      <w:r w:rsidRPr="00542AF1">
        <w:rPr>
          <w:rFonts w:ascii="Times New Roman" w:hAnsi="Times New Roman" w:cs="Times New Roman"/>
          <w:color w:val="000000"/>
          <w:sz w:val="24"/>
          <w:szCs w:val="24"/>
          <w:lang w:eastAsia="ru-RU"/>
        </w:rPr>
        <w:lastRenderedPageBreak/>
        <w:t>предложенных условий и требований, корректировать свои действия в соответствии с изменяющейся ситуацией: (определять совместно с педагогом и сверстниками критерии планируемых результатов и критерии оценки своей учебной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аргументируя причины достижения или отсутствия планируемого результата; сверять свои действия с целью и, при необходимости, исправлять ошибки самостоятельно);</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4) умение оценивать правильность выполнения учебной задачи, собственные возможности ее решения: (определять критерии правильности (корректности) выполнения учебной задачи; фиксировать и анализировать динамику собственных образовательных результатов);</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 (соотносить реальные и планируемые результаты индивидуальной образовательной деятельности и делать выводы; самостоятельно определять причины своего успеха или неуспеха и находить способы выхода из ситуации неуспеха; демонстрировать приемы регуляции психофизиологических/ эмоциональных состояний для достижения эффекта успокоения, восстановления, активизации).</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u w:val="single"/>
          <w:lang w:eastAsia="ru-RU"/>
        </w:rPr>
        <w:t>Познавательные УУД</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1)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выводы:(выделять общий признак двух или нескольких предметов и объяснять их сходство; объединять предметы в группы по определенным признакам, сравнивать, классифицировать и обобщать факты и явления; излагать полученную информацию, интерпретируя ее в контексте решаемой задачи);</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2) умение создавать, применять и преобразовывать знаки и символы, модели и схемы для решения учебных и познавательных задач:(обозначать символом и знаком предмет; определять логические связи между предметами, обозначать данные логические связи с помощью знаков в схеме; создавать абстрактный или реальный образ предмета; строить модель/схему на основе условий задачи и/или способа ее решения; преобразовывать модели с целью выявления общих законов, определяющих предметную область);</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3) смысловое чтение: находить в тексте требуемую информацию (в соответствии с целями своей деятельности);</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4) основы экологического мышления, умение применять его в познавательной, коммуникативной, социальной практике и профессиональной ориентации: определять своё отношение к природной среде;</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5) развитие мотивации к овладению культурой активного использования словарей и других поисковых систем: определять необходимые ключевые поисковые слова и запросы; осуществлять взаимодействие с электронными поисковыми системами, словарями; Коммуникативные УУД</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 xml:space="preserve">6)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аргументировано отстаивать свою точку зрения, в дискуссии уметь выдвигать контраргументы, перефразировать свою мысль (владение механизмом эквивалентных замен); критически относиться к собственному </w:t>
      </w:r>
      <w:r w:rsidRPr="00542AF1">
        <w:rPr>
          <w:rFonts w:ascii="Times New Roman" w:hAnsi="Times New Roman" w:cs="Times New Roman"/>
          <w:color w:val="000000"/>
          <w:sz w:val="24"/>
          <w:szCs w:val="24"/>
          <w:lang w:eastAsia="ru-RU"/>
        </w:rPr>
        <w:lastRenderedPageBreak/>
        <w:t>мнению, с достоинством признавать ошибочность своего мнения (если оно таково) и корректировать его;</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7)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представлять в устной форме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средства (средства логической связи) для выделения смысловых блоков своего выступления; использовать невербальные средства или наглядные материалы, подготовленные/отобранные под руководством учителя;</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8) компетентности в области использования информационно-коммуникационных технологий: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компьютерные технологии; соблюдать информационную гигиену и правила информационной безопасности.</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b/>
          <w:bCs/>
          <w:color w:val="000000"/>
          <w:sz w:val="24"/>
          <w:szCs w:val="24"/>
          <w:lang w:eastAsia="ru-RU"/>
        </w:rPr>
        <w:t>Предметные результаты:</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Учащийся научится:</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1) 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2) использовать свойства чисел и правила действий с рациональными числами при выполнении вычислений;</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3) сравнивать рациональные числа; в повседневной жизни и при изучении других предметов:</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4) оценивать результаты вычислений при решении практических задач;</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5) выполнять сравнение чисел в реальных ситуациях;</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6) решать несложные сюжетные задачи разных типов на все арифметические действия;</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7) 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8) знать различие скоростей объекта в стоячей воде, против течения и по течению реки;</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9) решать задачи на нахождение части числа и числа по его части;</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10) решать задачи разных типов (на покупки, на движение), связывающих три величины, выделять эти величины и отношения между ними; в повседневной жизни и при изучении других предметов:</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11) выдвигать гипотезы о возможных предельных значениях искомых величин в задаче (делать прикидку).</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12) оперировать на базовом уровне понятиями: фигура, точка, отрезок, прямая, луч, ломаная, угол, треугольник и четырехугольник, прямоугольник и квадрат, окружность и круг, куб, шар; изображать изучаемые фигуры от руки и с помощью линейки и циркуля;</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13) в повседневной жизни и при изучении других предметов: решать практические задачи с применением простейших свойств фигур;</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14) выполнять измерение длин, расстояний, величин углов, с помощью инструментов для измерений длин и углов; в повседневной жизни и при изучении других предметов: вычислять расстояния на местности в стандартных ситуациях, площади прямоугольников; выполнять простейшие построения и измерения на местности, необходимые в реальной жизни.</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15) получит возможность научиться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lastRenderedPageBreak/>
        <w:t>16) понимать и объяснять смысл позиционной записи натурального числа;</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17) выполнять вычисления, в том числе с использованием приемов рациональных вычислений, обосновывать алгоритмы выполнения действий;</w:t>
      </w:r>
    </w:p>
    <w:p w:rsidR="00542AF1" w:rsidRPr="00542AF1" w:rsidRDefault="00542AF1" w:rsidP="00542AF1">
      <w:pPr>
        <w:shd w:val="clear" w:color="auto" w:fill="FFFFFF"/>
        <w:spacing w:after="150" w:line="240" w:lineRule="auto"/>
        <w:rPr>
          <w:rFonts w:ascii="Times New Roman" w:hAnsi="Times New Roman" w:cs="Times New Roman"/>
          <w:color w:val="000000"/>
          <w:sz w:val="24"/>
          <w:szCs w:val="24"/>
          <w:lang w:eastAsia="ru-RU"/>
        </w:rPr>
      </w:pPr>
      <w:r w:rsidRPr="00542AF1">
        <w:rPr>
          <w:rFonts w:ascii="Times New Roman" w:hAnsi="Times New Roman" w:cs="Times New Roman"/>
          <w:color w:val="000000"/>
          <w:sz w:val="24"/>
          <w:szCs w:val="24"/>
          <w:lang w:eastAsia="ru-RU"/>
        </w:rPr>
        <w:t>18) выполнять округление рациональных чисел с заданной точностью; в повседневной жизни и при изучении других предметов:</w:t>
      </w:r>
    </w:p>
    <w:p w:rsidR="00542AF1" w:rsidRPr="00542AF1" w:rsidRDefault="00542AF1" w:rsidP="00542AF1">
      <w:pPr>
        <w:shd w:val="clear" w:color="auto" w:fill="FFFFFF"/>
        <w:spacing w:after="150" w:line="240" w:lineRule="auto"/>
        <w:rPr>
          <w:rFonts w:ascii="Arial" w:hAnsi="Arial" w:cs="Arial"/>
          <w:color w:val="000000"/>
          <w:sz w:val="24"/>
          <w:szCs w:val="24"/>
          <w:lang w:eastAsia="ru-RU"/>
        </w:rPr>
      </w:pPr>
      <w:r w:rsidRPr="00542AF1">
        <w:rPr>
          <w:rFonts w:ascii="Times New Roman" w:hAnsi="Times New Roman" w:cs="Times New Roman"/>
          <w:color w:val="000000"/>
          <w:sz w:val="24"/>
          <w:szCs w:val="24"/>
          <w:lang w:eastAsia="ru-RU"/>
        </w:rPr>
        <w:t>20) составлять числовые выражения и оценивать их значения при решении практических задач и задач из других учебных предметов</w:t>
      </w:r>
      <w:r w:rsidRPr="00542AF1">
        <w:rPr>
          <w:rFonts w:ascii="Arial" w:hAnsi="Arial" w:cs="Arial"/>
          <w:color w:val="000000"/>
          <w:sz w:val="24"/>
          <w:szCs w:val="24"/>
          <w:lang w:eastAsia="ru-RU"/>
        </w:rPr>
        <w:t>.</w:t>
      </w:r>
    </w:p>
    <w:p w:rsidR="00755A91" w:rsidRDefault="00755A91" w:rsidP="00361878">
      <w:pPr>
        <w:pStyle w:val="zag5"/>
        <w:jc w:val="left"/>
      </w:pPr>
    </w:p>
    <w:p w:rsidR="00361878" w:rsidRPr="00927D7E" w:rsidRDefault="00361878" w:rsidP="001E5710">
      <w:pPr>
        <w:jc w:val="center"/>
        <w:outlineLvl w:val="0"/>
        <w:rPr>
          <w:rFonts w:ascii="Times New Roman" w:hAnsi="Times New Roman" w:cs="Times New Roman"/>
          <w:b/>
          <w:sz w:val="24"/>
          <w:szCs w:val="24"/>
        </w:rPr>
      </w:pPr>
      <w:r w:rsidRPr="00927D7E">
        <w:rPr>
          <w:rFonts w:ascii="Times New Roman" w:hAnsi="Times New Roman" w:cs="Times New Roman"/>
          <w:b/>
          <w:sz w:val="24"/>
          <w:szCs w:val="24"/>
        </w:rPr>
        <w:t xml:space="preserve">Содержание учебного предмета </w:t>
      </w:r>
    </w:p>
    <w:p w:rsidR="001E5710" w:rsidRPr="00927D7E" w:rsidRDefault="00361878" w:rsidP="001E5710">
      <w:pPr>
        <w:jc w:val="center"/>
        <w:outlineLvl w:val="0"/>
        <w:rPr>
          <w:rFonts w:ascii="Times New Roman" w:hAnsi="Times New Roman" w:cs="Times New Roman"/>
          <w:b/>
          <w:sz w:val="24"/>
          <w:szCs w:val="24"/>
        </w:rPr>
      </w:pPr>
      <w:r w:rsidRPr="00927D7E">
        <w:rPr>
          <w:rFonts w:ascii="Times New Roman" w:hAnsi="Times New Roman" w:cs="Times New Roman"/>
          <w:b/>
          <w:sz w:val="24"/>
          <w:szCs w:val="24"/>
        </w:rPr>
        <w:t>математика 7 класс</w:t>
      </w:r>
      <w:proofErr w:type="gramStart"/>
      <w:r w:rsidR="00755A91">
        <w:rPr>
          <w:rFonts w:ascii="Times New Roman" w:hAnsi="Times New Roman" w:cs="Times New Roman"/>
          <w:b/>
          <w:sz w:val="24"/>
          <w:szCs w:val="24"/>
        </w:rPr>
        <w:t xml:space="preserve">( </w:t>
      </w:r>
      <w:proofErr w:type="gramEnd"/>
      <w:r w:rsidR="00755A91">
        <w:rPr>
          <w:rFonts w:ascii="Times New Roman" w:hAnsi="Times New Roman" w:cs="Times New Roman"/>
          <w:b/>
          <w:sz w:val="24"/>
          <w:szCs w:val="24"/>
        </w:rPr>
        <w:t>135</w:t>
      </w:r>
      <w:r w:rsidR="001E5710" w:rsidRPr="00927D7E">
        <w:rPr>
          <w:rFonts w:ascii="Times New Roman" w:hAnsi="Times New Roman" w:cs="Times New Roman"/>
          <w:b/>
          <w:sz w:val="24"/>
          <w:szCs w:val="24"/>
        </w:rPr>
        <w:t xml:space="preserve"> часов)</w:t>
      </w:r>
      <w:r w:rsidR="00755A91">
        <w:rPr>
          <w:rFonts w:ascii="Times New Roman" w:hAnsi="Times New Roman" w:cs="Times New Roman"/>
          <w:b/>
          <w:sz w:val="24"/>
          <w:szCs w:val="24"/>
        </w:rPr>
        <w:t xml:space="preserve"> 4 часа в неделю</w:t>
      </w:r>
    </w:p>
    <w:p w:rsidR="001E5710" w:rsidRPr="00927D7E" w:rsidRDefault="001E5710" w:rsidP="001E5710">
      <w:pPr>
        <w:jc w:val="center"/>
        <w:outlineLvl w:val="0"/>
        <w:rPr>
          <w:rFonts w:ascii="Times New Roman" w:hAnsi="Times New Roman" w:cs="Times New Roman"/>
          <w:b/>
          <w:i/>
          <w:sz w:val="24"/>
          <w:szCs w:val="24"/>
        </w:rPr>
      </w:pPr>
    </w:p>
    <w:tbl>
      <w:tblPr>
        <w:tblW w:w="957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3261"/>
        <w:gridCol w:w="1008"/>
        <w:gridCol w:w="4657"/>
      </w:tblGrid>
      <w:tr w:rsidR="001E5710" w:rsidRPr="00927D7E" w:rsidTr="00BB5863">
        <w:trPr>
          <w:trHeight w:val="302"/>
        </w:trPr>
        <w:tc>
          <w:tcPr>
            <w:tcW w:w="644"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b/>
                <w:sz w:val="24"/>
                <w:szCs w:val="24"/>
              </w:rPr>
            </w:pPr>
            <w:r w:rsidRPr="00927D7E">
              <w:rPr>
                <w:rFonts w:ascii="Times New Roman" w:hAnsi="Times New Roman" w:cs="Times New Roman"/>
                <w:b/>
                <w:sz w:val="24"/>
                <w:szCs w:val="24"/>
              </w:rPr>
              <w:t>№ /№</w:t>
            </w:r>
          </w:p>
          <w:p w:rsidR="001E5710" w:rsidRPr="00927D7E" w:rsidRDefault="001E5710" w:rsidP="00BB5863">
            <w:pPr>
              <w:rPr>
                <w:rFonts w:ascii="Times New Roman" w:hAnsi="Times New Roman" w:cs="Times New Roman"/>
                <w:b/>
                <w:sz w:val="24"/>
                <w:szCs w:val="24"/>
              </w:rPr>
            </w:pPr>
            <w:r w:rsidRPr="00927D7E">
              <w:rPr>
                <w:rFonts w:ascii="Times New Roman" w:hAnsi="Times New Roman" w:cs="Times New Roman"/>
                <w:b/>
                <w:sz w:val="24"/>
                <w:szCs w:val="24"/>
              </w:rPr>
              <w:t xml:space="preserve"> п / п</w:t>
            </w:r>
          </w:p>
        </w:tc>
        <w:tc>
          <w:tcPr>
            <w:tcW w:w="3261"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b/>
                <w:sz w:val="24"/>
                <w:szCs w:val="24"/>
              </w:rPr>
            </w:pPr>
            <w:r w:rsidRPr="00927D7E">
              <w:rPr>
                <w:rFonts w:ascii="Times New Roman" w:hAnsi="Times New Roman" w:cs="Times New Roman"/>
                <w:b/>
                <w:sz w:val="24"/>
                <w:szCs w:val="24"/>
              </w:rPr>
              <w:t xml:space="preserve"> Наименование разделов и тем уроков</w:t>
            </w:r>
          </w:p>
        </w:tc>
        <w:tc>
          <w:tcPr>
            <w:tcW w:w="1008"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b/>
                <w:sz w:val="24"/>
                <w:szCs w:val="24"/>
              </w:rPr>
            </w:pPr>
            <w:r w:rsidRPr="00927D7E">
              <w:rPr>
                <w:rFonts w:ascii="Times New Roman" w:hAnsi="Times New Roman" w:cs="Times New Roman"/>
                <w:b/>
                <w:sz w:val="24"/>
                <w:szCs w:val="24"/>
              </w:rPr>
              <w:t>Всего часов</w:t>
            </w:r>
          </w:p>
        </w:tc>
        <w:tc>
          <w:tcPr>
            <w:tcW w:w="4657"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Основные требования к знаниям и умениям учащихся</w:t>
            </w:r>
          </w:p>
        </w:tc>
      </w:tr>
      <w:tr w:rsidR="001E5710" w:rsidRPr="00927D7E" w:rsidTr="00BB5863">
        <w:trPr>
          <w:trHeight w:val="302"/>
        </w:trPr>
        <w:tc>
          <w:tcPr>
            <w:tcW w:w="644"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b/>
                <w:sz w:val="24"/>
                <w:szCs w:val="24"/>
              </w:rPr>
            </w:pPr>
            <w:r w:rsidRPr="00927D7E">
              <w:rPr>
                <w:rFonts w:ascii="Times New Roman" w:hAnsi="Times New Roman" w:cs="Times New Roman"/>
                <w:sz w:val="24"/>
                <w:szCs w:val="24"/>
              </w:rPr>
              <w:t>1</w:t>
            </w:r>
            <w:r w:rsidRPr="00927D7E">
              <w:rPr>
                <w:rFonts w:ascii="Times New Roman" w:hAnsi="Times New Roman" w:cs="Times New Roman"/>
                <w:b/>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Нумерация</w:t>
            </w:r>
          </w:p>
        </w:tc>
        <w:tc>
          <w:tcPr>
            <w:tcW w:w="1008"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8</w:t>
            </w:r>
          </w:p>
        </w:tc>
        <w:tc>
          <w:tcPr>
            <w:tcW w:w="4657"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читать, записывать, вести счет, сравнивать, округлять до указанного разряда числа в пределах 1 000 000;</w:t>
            </w:r>
            <w:r w:rsidRPr="00927D7E">
              <w:rPr>
                <w:rFonts w:ascii="Times New Roman" w:hAnsi="Times New Roman" w:cs="Times New Roman"/>
                <w:sz w:val="24"/>
                <w:szCs w:val="24"/>
              </w:rPr>
              <w:br/>
              <w:t>      </w:t>
            </w:r>
            <w:r w:rsidRPr="00927D7E">
              <w:rPr>
                <w:rStyle w:val="a4"/>
                <w:rFonts w:ascii="Times New Roman" w:hAnsi="Times New Roman" w:cs="Times New Roman"/>
                <w:sz w:val="24"/>
                <w:szCs w:val="24"/>
              </w:rPr>
              <w:t>• </w:t>
            </w:r>
            <w:r w:rsidRPr="00927D7E">
              <w:rPr>
                <w:rFonts w:ascii="Times New Roman" w:hAnsi="Times New Roman" w:cs="Times New Roman"/>
                <w:sz w:val="24"/>
                <w:szCs w:val="24"/>
              </w:rPr>
              <w:t>выделять классы и разряды в числах в пределах 1 000 000;</w:t>
            </w:r>
            <w:r w:rsidRPr="00927D7E">
              <w:rPr>
                <w:rFonts w:ascii="Times New Roman" w:hAnsi="Times New Roman" w:cs="Times New Roman"/>
                <w:sz w:val="24"/>
                <w:szCs w:val="24"/>
              </w:rPr>
              <w:br/>
              <w:t>      • </w:t>
            </w:r>
            <w:r w:rsidRPr="00927D7E">
              <w:rPr>
                <w:rStyle w:val="a4"/>
                <w:rFonts w:ascii="Times New Roman" w:hAnsi="Times New Roman" w:cs="Times New Roman"/>
                <w:sz w:val="24"/>
                <w:szCs w:val="24"/>
              </w:rPr>
              <w:t xml:space="preserve">устно </w:t>
            </w:r>
            <w:r w:rsidRPr="00927D7E">
              <w:rPr>
                <w:rFonts w:ascii="Times New Roman" w:hAnsi="Times New Roman" w:cs="Times New Roman"/>
                <w:sz w:val="24"/>
                <w:szCs w:val="24"/>
              </w:rPr>
              <w:t>выполнять сложение и вычитание разрядных единиц в пределах 1 000 000;</w:t>
            </w:r>
            <w:r w:rsidRPr="00927D7E">
              <w:rPr>
                <w:rFonts w:ascii="Times New Roman" w:hAnsi="Times New Roman" w:cs="Times New Roman"/>
                <w:sz w:val="24"/>
                <w:szCs w:val="24"/>
              </w:rPr>
              <w:br/>
              <w:t>      • </w:t>
            </w:r>
            <w:r w:rsidRPr="00927D7E">
              <w:rPr>
                <w:rStyle w:val="a4"/>
                <w:rFonts w:ascii="Times New Roman" w:hAnsi="Times New Roman" w:cs="Times New Roman"/>
                <w:sz w:val="24"/>
                <w:szCs w:val="24"/>
              </w:rPr>
              <w:t xml:space="preserve">устно </w:t>
            </w:r>
            <w:r w:rsidRPr="00927D7E">
              <w:rPr>
                <w:rFonts w:ascii="Times New Roman" w:hAnsi="Times New Roman" w:cs="Times New Roman"/>
                <w:sz w:val="24"/>
                <w:szCs w:val="24"/>
              </w:rPr>
              <w:t>выполнять умножение и деление разрядных единиц на однозначное число в пределах 1 000 000;</w:t>
            </w:r>
            <w:r w:rsidRPr="00927D7E">
              <w:rPr>
                <w:rFonts w:ascii="Times New Roman" w:hAnsi="Times New Roman" w:cs="Times New Roman"/>
                <w:sz w:val="24"/>
                <w:szCs w:val="24"/>
              </w:rPr>
              <w:br/>
              <w:t>      • </w:t>
            </w:r>
            <w:r w:rsidRPr="00927D7E">
              <w:rPr>
                <w:rStyle w:val="a4"/>
                <w:rFonts w:ascii="Times New Roman" w:hAnsi="Times New Roman" w:cs="Times New Roman"/>
                <w:sz w:val="24"/>
                <w:szCs w:val="24"/>
              </w:rPr>
              <w:t xml:space="preserve">письменно </w:t>
            </w:r>
            <w:r w:rsidRPr="00927D7E">
              <w:rPr>
                <w:rFonts w:ascii="Times New Roman" w:hAnsi="Times New Roman" w:cs="Times New Roman"/>
                <w:sz w:val="24"/>
                <w:szCs w:val="24"/>
              </w:rPr>
              <w:t>выполнять сложение и вычитание чисел в пределах 1 000 000 без перехода и с переходо</w:t>
            </w:r>
            <w:r w:rsidR="00E16B44">
              <w:rPr>
                <w:rFonts w:ascii="Times New Roman" w:hAnsi="Times New Roman" w:cs="Times New Roman"/>
                <w:sz w:val="24"/>
                <w:szCs w:val="24"/>
              </w:rPr>
              <w:t>м через 3—4 десятичных разряда;</w:t>
            </w:r>
            <w:r w:rsidRPr="00927D7E">
              <w:rPr>
                <w:rFonts w:ascii="Times New Roman" w:hAnsi="Times New Roman" w:cs="Times New Roman"/>
                <w:sz w:val="24"/>
                <w:szCs w:val="24"/>
              </w:rPr>
              <w:t> </w:t>
            </w:r>
          </w:p>
        </w:tc>
      </w:tr>
      <w:tr w:rsidR="001E5710" w:rsidRPr="00927D7E" w:rsidTr="00BB5863">
        <w:trPr>
          <w:trHeight w:val="302"/>
        </w:trPr>
        <w:tc>
          <w:tcPr>
            <w:tcW w:w="644"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2.</w:t>
            </w:r>
          </w:p>
        </w:tc>
        <w:tc>
          <w:tcPr>
            <w:tcW w:w="3261"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Арифметические действия (умножение и деление)</w:t>
            </w:r>
          </w:p>
        </w:tc>
        <w:tc>
          <w:tcPr>
            <w:tcW w:w="1008" w:type="dxa"/>
            <w:tcBorders>
              <w:top w:val="single" w:sz="4" w:space="0" w:color="auto"/>
              <w:left w:val="single" w:sz="4" w:space="0" w:color="auto"/>
              <w:bottom w:val="single" w:sz="4" w:space="0" w:color="auto"/>
              <w:right w:val="single" w:sz="4" w:space="0" w:color="auto"/>
            </w:tcBorders>
          </w:tcPr>
          <w:p w:rsidR="001E5710" w:rsidRPr="00927D7E" w:rsidRDefault="00755A91" w:rsidP="00BB5863">
            <w:pPr>
              <w:rPr>
                <w:rFonts w:ascii="Times New Roman" w:hAnsi="Times New Roman" w:cs="Times New Roman"/>
                <w:sz w:val="24"/>
                <w:szCs w:val="24"/>
              </w:rPr>
            </w:pPr>
            <w:r>
              <w:rPr>
                <w:rFonts w:ascii="Times New Roman" w:hAnsi="Times New Roman" w:cs="Times New Roman"/>
                <w:sz w:val="24"/>
                <w:szCs w:val="24"/>
              </w:rPr>
              <w:t>24</w:t>
            </w:r>
          </w:p>
        </w:tc>
        <w:tc>
          <w:tcPr>
            <w:tcW w:w="4657"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jc w:val="center"/>
              <w:rPr>
                <w:rStyle w:val="a4"/>
                <w:rFonts w:ascii="Times New Roman" w:hAnsi="Times New Roman" w:cs="Times New Roman"/>
                <w:sz w:val="24"/>
                <w:szCs w:val="24"/>
              </w:rPr>
            </w:pPr>
            <w:r w:rsidRPr="00927D7E">
              <w:rPr>
                <w:rFonts w:ascii="Times New Roman" w:hAnsi="Times New Roman" w:cs="Times New Roman"/>
                <w:sz w:val="24"/>
                <w:szCs w:val="24"/>
              </w:rPr>
              <w:t>• </w:t>
            </w:r>
            <w:r w:rsidRPr="00927D7E">
              <w:rPr>
                <w:rStyle w:val="a4"/>
                <w:rFonts w:ascii="Times New Roman" w:hAnsi="Times New Roman" w:cs="Times New Roman"/>
                <w:sz w:val="24"/>
                <w:szCs w:val="24"/>
              </w:rPr>
              <w:t xml:space="preserve">устно </w:t>
            </w:r>
            <w:r w:rsidRPr="00927D7E">
              <w:rPr>
                <w:rFonts w:ascii="Times New Roman" w:hAnsi="Times New Roman" w:cs="Times New Roman"/>
                <w:sz w:val="24"/>
                <w:szCs w:val="24"/>
              </w:rPr>
              <w:t>выполнять умножение и деление разрядных единиц на однозначное число в пределах 1 000 000</w:t>
            </w:r>
          </w:p>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w:t>
            </w:r>
            <w:r w:rsidRPr="00927D7E">
              <w:rPr>
                <w:rStyle w:val="a4"/>
                <w:rFonts w:ascii="Times New Roman" w:hAnsi="Times New Roman" w:cs="Times New Roman"/>
                <w:sz w:val="24"/>
                <w:szCs w:val="24"/>
              </w:rPr>
              <w:t xml:space="preserve">письменно </w:t>
            </w:r>
            <w:r w:rsidRPr="00927D7E">
              <w:rPr>
                <w:rFonts w:ascii="Times New Roman" w:hAnsi="Times New Roman" w:cs="Times New Roman"/>
                <w:sz w:val="24"/>
                <w:szCs w:val="24"/>
              </w:rPr>
              <w:t>выполнять деление чисел в пределах 1 000 000 на однозначное число, деление четырехзначного числа на однозначное;</w:t>
            </w:r>
          </w:p>
        </w:tc>
      </w:tr>
      <w:tr w:rsidR="001E5710" w:rsidRPr="00927D7E" w:rsidTr="00BB5863">
        <w:trPr>
          <w:trHeight w:val="302"/>
        </w:trPr>
        <w:tc>
          <w:tcPr>
            <w:tcW w:w="644"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3.</w:t>
            </w:r>
          </w:p>
        </w:tc>
        <w:tc>
          <w:tcPr>
            <w:tcW w:w="3261"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Действия с числами , полученными при измерении</w:t>
            </w:r>
          </w:p>
        </w:tc>
        <w:tc>
          <w:tcPr>
            <w:tcW w:w="1008" w:type="dxa"/>
            <w:tcBorders>
              <w:top w:val="single" w:sz="4" w:space="0" w:color="auto"/>
              <w:left w:val="single" w:sz="4" w:space="0" w:color="auto"/>
              <w:bottom w:val="single" w:sz="4" w:space="0" w:color="auto"/>
              <w:right w:val="single" w:sz="4" w:space="0" w:color="auto"/>
            </w:tcBorders>
          </w:tcPr>
          <w:p w:rsidR="001E5710" w:rsidRPr="00927D7E" w:rsidRDefault="00755A91" w:rsidP="00BB5863">
            <w:pPr>
              <w:rPr>
                <w:rFonts w:ascii="Times New Roman" w:hAnsi="Times New Roman" w:cs="Times New Roman"/>
                <w:sz w:val="24"/>
                <w:szCs w:val="24"/>
              </w:rPr>
            </w:pPr>
            <w:r>
              <w:rPr>
                <w:rFonts w:ascii="Times New Roman" w:hAnsi="Times New Roman" w:cs="Times New Roman"/>
                <w:sz w:val="24"/>
                <w:szCs w:val="24"/>
              </w:rPr>
              <w:t>20</w:t>
            </w:r>
          </w:p>
        </w:tc>
        <w:tc>
          <w:tcPr>
            <w:tcW w:w="4657"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jc w:val="center"/>
              <w:rPr>
                <w:rStyle w:val="a4"/>
                <w:rFonts w:ascii="Times New Roman" w:hAnsi="Times New Roman" w:cs="Times New Roman"/>
                <w:sz w:val="24"/>
                <w:szCs w:val="24"/>
              </w:rPr>
            </w:pPr>
            <w:r w:rsidRPr="00927D7E">
              <w:rPr>
                <w:rStyle w:val="a4"/>
                <w:rFonts w:ascii="Times New Roman" w:hAnsi="Times New Roman" w:cs="Times New Roman"/>
                <w:sz w:val="24"/>
                <w:szCs w:val="24"/>
              </w:rPr>
              <w:t xml:space="preserve">устно </w:t>
            </w:r>
            <w:r w:rsidRPr="00927D7E">
              <w:rPr>
                <w:rFonts w:ascii="Times New Roman" w:hAnsi="Times New Roman" w:cs="Times New Roman"/>
                <w:sz w:val="24"/>
                <w:szCs w:val="24"/>
              </w:rPr>
              <w:t xml:space="preserve">и </w:t>
            </w:r>
            <w:r w:rsidRPr="00927D7E">
              <w:rPr>
                <w:rStyle w:val="a4"/>
                <w:rFonts w:ascii="Times New Roman" w:hAnsi="Times New Roman" w:cs="Times New Roman"/>
                <w:sz w:val="24"/>
                <w:szCs w:val="24"/>
              </w:rPr>
              <w:t xml:space="preserve">письменно </w:t>
            </w:r>
            <w:r w:rsidRPr="00927D7E">
              <w:rPr>
                <w:rFonts w:ascii="Times New Roman" w:hAnsi="Times New Roman" w:cs="Times New Roman"/>
                <w:sz w:val="24"/>
                <w:szCs w:val="24"/>
              </w:rPr>
              <w:t xml:space="preserve">выполнять сложение и вычитание чисел, полученных при измерении 1—2 единицами стоимости, </w:t>
            </w:r>
            <w:r w:rsidRPr="00927D7E">
              <w:rPr>
                <w:rFonts w:ascii="Times New Roman" w:hAnsi="Times New Roman" w:cs="Times New Roman"/>
                <w:sz w:val="24"/>
                <w:szCs w:val="24"/>
              </w:rPr>
              <w:lastRenderedPageBreak/>
              <w:t xml:space="preserve">длины, массы </w:t>
            </w:r>
          </w:p>
        </w:tc>
      </w:tr>
      <w:tr w:rsidR="001E5710" w:rsidRPr="00927D7E" w:rsidTr="00BB5863">
        <w:trPr>
          <w:trHeight w:val="302"/>
        </w:trPr>
        <w:tc>
          <w:tcPr>
            <w:tcW w:w="644"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lastRenderedPageBreak/>
              <w:t>4.</w:t>
            </w:r>
          </w:p>
        </w:tc>
        <w:tc>
          <w:tcPr>
            <w:tcW w:w="3261"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Обыкновенные дроби</w:t>
            </w:r>
          </w:p>
        </w:tc>
        <w:tc>
          <w:tcPr>
            <w:tcW w:w="1008" w:type="dxa"/>
            <w:tcBorders>
              <w:top w:val="single" w:sz="4" w:space="0" w:color="auto"/>
              <w:left w:val="single" w:sz="4" w:space="0" w:color="auto"/>
              <w:bottom w:val="single" w:sz="4" w:space="0" w:color="auto"/>
              <w:right w:val="single" w:sz="4" w:space="0" w:color="auto"/>
            </w:tcBorders>
          </w:tcPr>
          <w:p w:rsidR="001E5710" w:rsidRPr="00927D7E" w:rsidRDefault="00755A91" w:rsidP="00BB5863">
            <w:pPr>
              <w:rPr>
                <w:rFonts w:ascii="Times New Roman" w:hAnsi="Times New Roman" w:cs="Times New Roman"/>
                <w:sz w:val="24"/>
                <w:szCs w:val="24"/>
              </w:rPr>
            </w:pPr>
            <w:r>
              <w:rPr>
                <w:rFonts w:ascii="Times New Roman" w:hAnsi="Times New Roman" w:cs="Times New Roman"/>
                <w:sz w:val="24"/>
                <w:szCs w:val="24"/>
              </w:rPr>
              <w:t>15</w:t>
            </w:r>
          </w:p>
        </w:tc>
        <w:tc>
          <w:tcPr>
            <w:tcW w:w="4657"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получать, читать, записывать, сравнивать смешанные числа;</w:t>
            </w:r>
            <w:r w:rsidRPr="00927D7E">
              <w:rPr>
                <w:rFonts w:ascii="Times New Roman" w:hAnsi="Times New Roman" w:cs="Times New Roman"/>
                <w:sz w:val="24"/>
                <w:szCs w:val="24"/>
              </w:rPr>
              <w:br/>
              <w:t>      • находить одну, несколько частей числа (двумя действиями);</w:t>
            </w:r>
            <w:r w:rsidRPr="00927D7E">
              <w:rPr>
                <w:rFonts w:ascii="Times New Roman" w:hAnsi="Times New Roman" w:cs="Times New Roman"/>
                <w:sz w:val="24"/>
                <w:szCs w:val="24"/>
              </w:rPr>
              <w:br/>
              <w:t>      • читать, записывать десятичные дроби;</w:t>
            </w:r>
            <w:r w:rsidRPr="00927D7E">
              <w:rPr>
                <w:rFonts w:ascii="Times New Roman" w:hAnsi="Times New Roman" w:cs="Times New Roman"/>
                <w:sz w:val="24"/>
                <w:szCs w:val="24"/>
              </w:rPr>
              <w:br/>
              <w:t>      • решать простые арифметические задачи на нахождение одной и нескольких частей числа;</w:t>
            </w:r>
          </w:p>
        </w:tc>
      </w:tr>
      <w:tr w:rsidR="001E5710" w:rsidRPr="00927D7E" w:rsidTr="00BB5863">
        <w:trPr>
          <w:trHeight w:val="302"/>
        </w:trPr>
        <w:tc>
          <w:tcPr>
            <w:tcW w:w="644"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5.</w:t>
            </w:r>
          </w:p>
        </w:tc>
        <w:tc>
          <w:tcPr>
            <w:tcW w:w="3261"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Десятичные дроби</w:t>
            </w:r>
          </w:p>
        </w:tc>
        <w:tc>
          <w:tcPr>
            <w:tcW w:w="1008" w:type="dxa"/>
            <w:tcBorders>
              <w:top w:val="single" w:sz="4" w:space="0" w:color="auto"/>
              <w:left w:val="single" w:sz="4" w:space="0" w:color="auto"/>
              <w:bottom w:val="single" w:sz="4" w:space="0" w:color="auto"/>
              <w:right w:val="single" w:sz="4" w:space="0" w:color="auto"/>
            </w:tcBorders>
          </w:tcPr>
          <w:p w:rsidR="001E5710" w:rsidRPr="00927D7E" w:rsidRDefault="00755A91" w:rsidP="00BB5863">
            <w:pPr>
              <w:rPr>
                <w:rFonts w:ascii="Times New Roman" w:hAnsi="Times New Roman" w:cs="Times New Roman"/>
                <w:sz w:val="24"/>
                <w:szCs w:val="24"/>
              </w:rPr>
            </w:pPr>
            <w:r>
              <w:rPr>
                <w:rFonts w:ascii="Times New Roman" w:hAnsi="Times New Roman" w:cs="Times New Roman"/>
                <w:sz w:val="24"/>
                <w:szCs w:val="24"/>
              </w:rPr>
              <w:t>20</w:t>
            </w:r>
          </w:p>
        </w:tc>
        <w:tc>
          <w:tcPr>
            <w:tcW w:w="4657"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jc w:val="center"/>
              <w:rPr>
                <w:rFonts w:ascii="Times New Roman" w:hAnsi="Times New Roman" w:cs="Times New Roman"/>
                <w:sz w:val="24"/>
                <w:szCs w:val="24"/>
              </w:rPr>
            </w:pPr>
          </w:p>
        </w:tc>
      </w:tr>
      <w:tr w:rsidR="001E5710" w:rsidRPr="00927D7E" w:rsidTr="00BB5863">
        <w:trPr>
          <w:trHeight w:val="302"/>
        </w:trPr>
        <w:tc>
          <w:tcPr>
            <w:tcW w:w="644"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6.</w:t>
            </w:r>
          </w:p>
        </w:tc>
        <w:tc>
          <w:tcPr>
            <w:tcW w:w="3261"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Повторение</w:t>
            </w:r>
          </w:p>
        </w:tc>
        <w:tc>
          <w:tcPr>
            <w:tcW w:w="1008" w:type="dxa"/>
            <w:tcBorders>
              <w:top w:val="single" w:sz="4" w:space="0" w:color="auto"/>
              <w:left w:val="single" w:sz="4" w:space="0" w:color="auto"/>
              <w:bottom w:val="single" w:sz="4" w:space="0" w:color="auto"/>
              <w:right w:val="single" w:sz="4" w:space="0" w:color="auto"/>
            </w:tcBorders>
          </w:tcPr>
          <w:p w:rsidR="001E5710" w:rsidRPr="00927D7E" w:rsidRDefault="00755A91" w:rsidP="00BB5863">
            <w:pPr>
              <w:rPr>
                <w:rFonts w:ascii="Times New Roman" w:hAnsi="Times New Roman" w:cs="Times New Roman"/>
                <w:sz w:val="24"/>
                <w:szCs w:val="24"/>
              </w:rPr>
            </w:pPr>
            <w:r>
              <w:rPr>
                <w:rFonts w:ascii="Times New Roman" w:hAnsi="Times New Roman" w:cs="Times New Roman"/>
                <w:sz w:val="24"/>
                <w:szCs w:val="24"/>
              </w:rPr>
              <w:t>27</w:t>
            </w:r>
          </w:p>
        </w:tc>
        <w:tc>
          <w:tcPr>
            <w:tcW w:w="4657"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w:t>
            </w:r>
            <w:r w:rsidRPr="00927D7E">
              <w:rPr>
                <w:rStyle w:val="a4"/>
                <w:rFonts w:ascii="Times New Roman" w:hAnsi="Times New Roman" w:cs="Times New Roman"/>
                <w:sz w:val="24"/>
                <w:szCs w:val="24"/>
              </w:rPr>
              <w:t xml:space="preserve">устно </w:t>
            </w:r>
            <w:r w:rsidRPr="00927D7E">
              <w:rPr>
                <w:rFonts w:ascii="Times New Roman" w:hAnsi="Times New Roman" w:cs="Times New Roman"/>
                <w:sz w:val="24"/>
                <w:szCs w:val="24"/>
              </w:rPr>
              <w:t xml:space="preserve">и </w:t>
            </w:r>
            <w:r w:rsidRPr="00927D7E">
              <w:rPr>
                <w:rStyle w:val="a4"/>
                <w:rFonts w:ascii="Times New Roman" w:hAnsi="Times New Roman" w:cs="Times New Roman"/>
                <w:sz w:val="24"/>
                <w:szCs w:val="24"/>
              </w:rPr>
              <w:t xml:space="preserve">письменно </w:t>
            </w:r>
            <w:r w:rsidRPr="00927D7E">
              <w:rPr>
                <w:rFonts w:ascii="Times New Roman" w:hAnsi="Times New Roman" w:cs="Times New Roman"/>
                <w:sz w:val="24"/>
                <w:szCs w:val="24"/>
              </w:rPr>
              <w:t>выполнять сложение и вычитание чисел, полученных при измерении 1—2 единицами стоимости, длины, массы;</w:t>
            </w:r>
            <w:r w:rsidRPr="00927D7E">
              <w:rPr>
                <w:rFonts w:ascii="Times New Roman" w:hAnsi="Times New Roman" w:cs="Times New Roman"/>
                <w:sz w:val="24"/>
                <w:szCs w:val="24"/>
              </w:rPr>
              <w:br/>
              <w:t>      • осуществлять проверку выполнения всех арифметических действий (в том числе с помощью микрокалькулятора);</w:t>
            </w:r>
            <w:r w:rsidRPr="00927D7E">
              <w:rPr>
                <w:rFonts w:ascii="Times New Roman" w:hAnsi="Times New Roman" w:cs="Times New Roman"/>
                <w:sz w:val="24"/>
                <w:szCs w:val="24"/>
              </w:rPr>
              <w:br/>
              <w:t>      • получать, читать, записывать, сравнивать смешанные числа;</w:t>
            </w:r>
            <w:r w:rsidRPr="00927D7E">
              <w:rPr>
                <w:rFonts w:ascii="Times New Roman" w:hAnsi="Times New Roman" w:cs="Times New Roman"/>
                <w:sz w:val="24"/>
                <w:szCs w:val="24"/>
              </w:rPr>
              <w:br/>
              <w:t>      • находить одну, несколько частей числа (двумя действиями);</w:t>
            </w:r>
            <w:r w:rsidRPr="00927D7E">
              <w:rPr>
                <w:rFonts w:ascii="Times New Roman" w:hAnsi="Times New Roman" w:cs="Times New Roman"/>
                <w:sz w:val="24"/>
                <w:szCs w:val="24"/>
              </w:rPr>
              <w:br/>
              <w:t>      • читать, записывать десятичные дроби;</w:t>
            </w:r>
            <w:r w:rsidRPr="00927D7E">
              <w:rPr>
                <w:rFonts w:ascii="Times New Roman" w:hAnsi="Times New Roman" w:cs="Times New Roman"/>
                <w:sz w:val="24"/>
                <w:szCs w:val="24"/>
              </w:rPr>
              <w:br/>
              <w:t>      • решать простые арифметические задачи на нахождение одной и нескольких частей числа; на зависимость между временем, скоростью и расстоянием;</w:t>
            </w:r>
            <w:r w:rsidRPr="00927D7E">
              <w:rPr>
                <w:rFonts w:ascii="Times New Roman" w:hAnsi="Times New Roman" w:cs="Times New Roman"/>
                <w:sz w:val="24"/>
                <w:szCs w:val="24"/>
              </w:rPr>
              <w:br/>
              <w:t>      • решать задачи в 2—3 действия, составленные из ранее решаемых простых задач</w:t>
            </w:r>
          </w:p>
        </w:tc>
      </w:tr>
      <w:tr w:rsidR="001E5710" w:rsidRPr="00927D7E" w:rsidTr="00BB5863">
        <w:trPr>
          <w:trHeight w:val="302"/>
        </w:trPr>
        <w:tc>
          <w:tcPr>
            <w:tcW w:w="644"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 xml:space="preserve">7. </w:t>
            </w:r>
          </w:p>
        </w:tc>
        <w:tc>
          <w:tcPr>
            <w:tcW w:w="3261" w:type="dxa"/>
            <w:tcBorders>
              <w:top w:val="single" w:sz="4" w:space="0" w:color="auto"/>
              <w:left w:val="single" w:sz="4" w:space="0" w:color="auto"/>
              <w:bottom w:val="single" w:sz="4" w:space="0" w:color="auto"/>
              <w:right w:val="single" w:sz="4" w:space="0" w:color="auto"/>
            </w:tcBorders>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Геометрический материал</w:t>
            </w:r>
          </w:p>
        </w:tc>
        <w:tc>
          <w:tcPr>
            <w:tcW w:w="1008" w:type="dxa"/>
            <w:tcBorders>
              <w:top w:val="single" w:sz="4" w:space="0" w:color="auto"/>
              <w:left w:val="single" w:sz="4" w:space="0" w:color="auto"/>
              <w:bottom w:val="single" w:sz="4" w:space="0" w:color="auto"/>
              <w:right w:val="single" w:sz="4" w:space="0" w:color="auto"/>
            </w:tcBorders>
          </w:tcPr>
          <w:p w:rsidR="001E5710" w:rsidRPr="00927D7E" w:rsidRDefault="00755A91" w:rsidP="00BB5863">
            <w:pPr>
              <w:rPr>
                <w:rFonts w:ascii="Times New Roman" w:hAnsi="Times New Roman" w:cs="Times New Roman"/>
                <w:sz w:val="24"/>
                <w:szCs w:val="24"/>
              </w:rPr>
            </w:pPr>
            <w:r>
              <w:rPr>
                <w:rFonts w:ascii="Times New Roman" w:hAnsi="Times New Roman" w:cs="Times New Roman"/>
                <w:sz w:val="24"/>
                <w:szCs w:val="24"/>
              </w:rPr>
              <w:t>21</w:t>
            </w:r>
          </w:p>
        </w:tc>
        <w:tc>
          <w:tcPr>
            <w:tcW w:w="4657" w:type="dxa"/>
            <w:tcBorders>
              <w:top w:val="single" w:sz="4" w:space="0" w:color="auto"/>
              <w:left w:val="single" w:sz="4" w:space="0" w:color="auto"/>
              <w:bottom w:val="single" w:sz="4" w:space="0" w:color="auto"/>
              <w:right w:val="single" w:sz="4" w:space="0" w:color="auto"/>
            </w:tcBorders>
          </w:tcPr>
          <w:p w:rsidR="00E16B44" w:rsidRDefault="001E5710" w:rsidP="00E16B44">
            <w:pPr>
              <w:jc w:val="center"/>
              <w:rPr>
                <w:rFonts w:ascii="Times New Roman" w:hAnsi="Times New Roman" w:cs="Times New Roman"/>
                <w:sz w:val="24"/>
                <w:szCs w:val="24"/>
              </w:rPr>
            </w:pPr>
            <w:r w:rsidRPr="00927D7E">
              <w:rPr>
                <w:rFonts w:ascii="Times New Roman" w:hAnsi="Times New Roman" w:cs="Times New Roman"/>
                <w:sz w:val="24"/>
                <w:szCs w:val="24"/>
              </w:rPr>
              <w:t xml:space="preserve"> Строить различные</w:t>
            </w:r>
            <w:r w:rsidR="00E16B44">
              <w:rPr>
                <w:rFonts w:ascii="Times New Roman" w:hAnsi="Times New Roman" w:cs="Times New Roman"/>
                <w:sz w:val="24"/>
                <w:szCs w:val="24"/>
              </w:rPr>
              <w:t xml:space="preserve"> виды углов; знать виды углов; </w:t>
            </w:r>
          </w:p>
          <w:p w:rsidR="001E5710" w:rsidRPr="00927D7E" w:rsidRDefault="001E5710" w:rsidP="00E16B44">
            <w:pPr>
              <w:jc w:val="center"/>
              <w:rPr>
                <w:rFonts w:ascii="Times New Roman" w:hAnsi="Times New Roman" w:cs="Times New Roman"/>
                <w:sz w:val="24"/>
                <w:szCs w:val="24"/>
              </w:rPr>
            </w:pPr>
            <w:r w:rsidRPr="00927D7E">
              <w:rPr>
                <w:rFonts w:ascii="Times New Roman" w:hAnsi="Times New Roman" w:cs="Times New Roman"/>
                <w:sz w:val="24"/>
                <w:szCs w:val="24"/>
              </w:rPr>
              <w:t>Уметь строить фигуры , симметричные оси симметрии и точки симметрии;</w:t>
            </w:r>
            <w:r w:rsidRPr="00927D7E">
              <w:rPr>
                <w:rFonts w:ascii="Times New Roman" w:hAnsi="Times New Roman" w:cs="Times New Roman"/>
                <w:sz w:val="24"/>
                <w:szCs w:val="24"/>
              </w:rPr>
              <w:br/>
              <w:t>       практически пользоваться масштабом 2:1, 10:1, 100:1;</w:t>
            </w:r>
            <w:r w:rsidRPr="00927D7E">
              <w:rPr>
                <w:rFonts w:ascii="Times New Roman" w:hAnsi="Times New Roman" w:cs="Times New Roman"/>
                <w:sz w:val="24"/>
                <w:szCs w:val="24"/>
              </w:rPr>
              <w:br/>
              <w:t>       строить окружность и знать линии в круге;</w:t>
            </w:r>
            <w:r w:rsidRPr="00927D7E">
              <w:rPr>
                <w:rFonts w:ascii="Times New Roman" w:hAnsi="Times New Roman" w:cs="Times New Roman"/>
                <w:sz w:val="24"/>
                <w:szCs w:val="24"/>
              </w:rPr>
              <w:br/>
              <w:t>       вычислять периметр многоугольника;</w:t>
            </w:r>
          </w:p>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Знать свойства сторон, углов, диагоналей параллелограмма, ромба.</w:t>
            </w:r>
          </w:p>
        </w:tc>
      </w:tr>
    </w:tbl>
    <w:p w:rsidR="00361878" w:rsidRPr="00927D7E" w:rsidRDefault="00361878" w:rsidP="00542AF1">
      <w:pPr>
        <w:outlineLvl w:val="0"/>
        <w:rPr>
          <w:rFonts w:ascii="Times New Roman" w:hAnsi="Times New Roman" w:cs="Times New Roman"/>
          <w:b/>
          <w:sz w:val="24"/>
          <w:szCs w:val="24"/>
        </w:rPr>
      </w:pPr>
    </w:p>
    <w:p w:rsidR="001E5710" w:rsidRPr="00927D7E" w:rsidRDefault="001E5710" w:rsidP="001E5710">
      <w:pPr>
        <w:jc w:val="center"/>
        <w:outlineLvl w:val="0"/>
        <w:rPr>
          <w:rFonts w:ascii="Times New Roman" w:hAnsi="Times New Roman" w:cs="Times New Roman"/>
          <w:b/>
          <w:sz w:val="24"/>
          <w:szCs w:val="24"/>
        </w:rPr>
      </w:pPr>
      <w:r w:rsidRPr="00927D7E">
        <w:rPr>
          <w:rFonts w:ascii="Times New Roman" w:hAnsi="Times New Roman" w:cs="Times New Roman"/>
          <w:b/>
          <w:sz w:val="24"/>
          <w:szCs w:val="24"/>
        </w:rPr>
        <w:lastRenderedPageBreak/>
        <w:t xml:space="preserve">Тематическое планирование по математике </w:t>
      </w:r>
    </w:p>
    <w:p w:rsidR="001E5710" w:rsidRPr="00927D7E" w:rsidRDefault="00755A91" w:rsidP="001E5710">
      <w:pPr>
        <w:jc w:val="center"/>
        <w:rPr>
          <w:rFonts w:ascii="Times New Roman" w:hAnsi="Times New Roman" w:cs="Times New Roman"/>
          <w:b/>
          <w:sz w:val="24"/>
          <w:szCs w:val="24"/>
        </w:rPr>
      </w:pPr>
      <w:r>
        <w:rPr>
          <w:rFonts w:ascii="Times New Roman" w:hAnsi="Times New Roman" w:cs="Times New Roman"/>
          <w:b/>
          <w:sz w:val="24"/>
          <w:szCs w:val="24"/>
        </w:rPr>
        <w:t xml:space="preserve">7 класс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135 ч </w:t>
      </w:r>
      <w:r w:rsidR="001E5710" w:rsidRPr="00927D7E">
        <w:rPr>
          <w:rFonts w:ascii="Times New Roman" w:hAnsi="Times New Roman" w:cs="Times New Roman"/>
          <w:b/>
          <w:sz w:val="24"/>
          <w:szCs w:val="24"/>
        </w:rPr>
        <w:t>)</w:t>
      </w:r>
    </w:p>
    <w:p w:rsidR="001E5710" w:rsidRPr="00927D7E" w:rsidRDefault="000847A5" w:rsidP="001E5710">
      <w:pPr>
        <w:jc w:val="center"/>
        <w:rPr>
          <w:rFonts w:ascii="Times New Roman" w:hAnsi="Times New Roman" w:cs="Times New Roman"/>
          <w:b/>
          <w:sz w:val="24"/>
          <w:szCs w:val="24"/>
        </w:rPr>
      </w:pPr>
      <w:r>
        <w:rPr>
          <w:rFonts w:ascii="Times New Roman" w:hAnsi="Times New Roman" w:cs="Times New Roman"/>
          <w:b/>
          <w:sz w:val="24"/>
          <w:szCs w:val="24"/>
        </w:rPr>
        <w:t>1 четверть(34</w:t>
      </w:r>
      <w:r w:rsidR="001E5710" w:rsidRPr="00927D7E">
        <w:rPr>
          <w:rFonts w:ascii="Times New Roman" w:hAnsi="Times New Roman" w:cs="Times New Roman"/>
          <w:b/>
          <w:sz w:val="24"/>
          <w:szCs w:val="24"/>
        </w:rPr>
        <w:t>час)</w:t>
      </w:r>
    </w:p>
    <w:tbl>
      <w:tblPr>
        <w:tblStyle w:val="a6"/>
        <w:tblW w:w="0" w:type="auto"/>
        <w:tblLook w:val="01E0"/>
      </w:tblPr>
      <w:tblGrid>
        <w:gridCol w:w="625"/>
        <w:gridCol w:w="4039"/>
        <w:gridCol w:w="1732"/>
        <w:gridCol w:w="1847"/>
        <w:gridCol w:w="1150"/>
        <w:gridCol w:w="1027"/>
      </w:tblGrid>
      <w:tr w:rsidR="001E5710" w:rsidRPr="00927D7E" w:rsidTr="00E16B44">
        <w:trPr>
          <w:trHeight w:val="993"/>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xml:space="preserve">№ </w:t>
            </w:r>
            <w:proofErr w:type="spellStart"/>
            <w:r w:rsidRPr="00927D7E">
              <w:rPr>
                <w:rFonts w:ascii="Times New Roman" w:hAnsi="Times New Roman" w:cs="Times New Roman"/>
                <w:sz w:val="24"/>
                <w:szCs w:val="24"/>
              </w:rPr>
              <w:t>пп</w:t>
            </w:r>
            <w:proofErr w:type="spellEnd"/>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Содержание программного материала</w:t>
            </w:r>
          </w:p>
        </w:tc>
        <w:tc>
          <w:tcPr>
            <w:tcW w:w="173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тип урока , применение ИКТ</w:t>
            </w:r>
          </w:p>
        </w:tc>
        <w:tc>
          <w:tcPr>
            <w:tcW w:w="184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вид контроля</w:t>
            </w:r>
          </w:p>
        </w:tc>
        <w:tc>
          <w:tcPr>
            <w:tcW w:w="1150" w:type="dxa"/>
          </w:tcPr>
          <w:p w:rsidR="001E5710" w:rsidRPr="00927D7E" w:rsidRDefault="001E5710" w:rsidP="00BB5863">
            <w:pPr>
              <w:jc w:val="center"/>
              <w:rPr>
                <w:rFonts w:ascii="Times New Roman" w:hAnsi="Times New Roman" w:cs="Times New Roman"/>
                <w:sz w:val="24"/>
                <w:szCs w:val="24"/>
              </w:rPr>
            </w:pPr>
            <w:proofErr w:type="spellStart"/>
            <w:r w:rsidRPr="00927D7E">
              <w:rPr>
                <w:rFonts w:ascii="Times New Roman" w:hAnsi="Times New Roman" w:cs="Times New Roman"/>
                <w:sz w:val="24"/>
                <w:szCs w:val="24"/>
              </w:rPr>
              <w:t>колич</w:t>
            </w:r>
            <w:proofErr w:type="spellEnd"/>
            <w:r w:rsidRPr="00927D7E">
              <w:rPr>
                <w:rFonts w:ascii="Times New Roman" w:hAnsi="Times New Roman" w:cs="Times New Roman"/>
                <w:sz w:val="24"/>
                <w:szCs w:val="24"/>
              </w:rPr>
              <w:t>.-</w:t>
            </w:r>
          </w:p>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во</w:t>
            </w:r>
          </w:p>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xml:space="preserve">часов </w:t>
            </w:r>
          </w:p>
        </w:tc>
        <w:tc>
          <w:tcPr>
            <w:tcW w:w="102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дата</w:t>
            </w: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p>
        </w:tc>
        <w:tc>
          <w:tcPr>
            <w:tcW w:w="4039"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Нумерация чисел в пределах 1 000 000</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Нумерация</w:t>
            </w:r>
          </w:p>
        </w:tc>
        <w:tc>
          <w:tcPr>
            <w:tcW w:w="173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повторение изученного</w:t>
            </w: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2.</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Таблица разрядов и классов</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тест «Нумерация чисел в пределах 1 000 000»</w:t>
            </w: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3.</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Разложение многозначных чисел на разрядные слагаемые</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тест «Разложение многозначных чисел на разрядные слагаемые»</w:t>
            </w: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4.</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Сравнение чисел</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5.</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Чётные и нечётные числа</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p w:rsidR="001E5710" w:rsidRPr="00927D7E" w:rsidRDefault="001E5710" w:rsidP="00BB5863">
            <w:pPr>
              <w:jc w:val="center"/>
              <w:rPr>
                <w:rFonts w:ascii="Times New Roman" w:hAnsi="Times New Roman" w:cs="Times New Roman"/>
                <w:sz w:val="24"/>
                <w:szCs w:val="24"/>
              </w:rPr>
            </w:pP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xml:space="preserve">6. </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Счёт разрядными единицами и равными числовыми группами</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xml:space="preserve">7. </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Определение общего количества единиц . сотен, десятков и т.д.</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8.</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Разностное и кратное сравнение чисел</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p w:rsidR="001E5710" w:rsidRPr="00927D7E" w:rsidRDefault="001E5710" w:rsidP="00BB5863">
            <w:pPr>
              <w:jc w:val="center"/>
              <w:rPr>
                <w:rFonts w:ascii="Times New Roman" w:hAnsi="Times New Roman" w:cs="Times New Roman"/>
                <w:sz w:val="24"/>
                <w:szCs w:val="24"/>
              </w:rPr>
            </w:pP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9.</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Римская нумерация</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тест «Римская нумерация»</w:t>
            </w: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10.</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Отрезок. Ломаная линия.</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p w:rsidR="001E5710" w:rsidRPr="00927D7E" w:rsidRDefault="001E5710" w:rsidP="00BB5863">
            <w:pPr>
              <w:jc w:val="center"/>
              <w:rPr>
                <w:rFonts w:ascii="Times New Roman" w:hAnsi="Times New Roman" w:cs="Times New Roman"/>
                <w:sz w:val="24"/>
                <w:szCs w:val="24"/>
              </w:rPr>
            </w:pP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11.</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Округление чисел до указанного разряда</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тест «Округление чисел до указанного разряда</w:t>
            </w:r>
          </w:p>
        </w:tc>
        <w:tc>
          <w:tcPr>
            <w:tcW w:w="1150" w:type="dxa"/>
          </w:tcPr>
          <w:p w:rsidR="001E5710" w:rsidRPr="00927D7E" w:rsidRDefault="001E5710" w:rsidP="00BB5863">
            <w:pPr>
              <w:jc w:val="center"/>
              <w:rPr>
                <w:rFonts w:ascii="Times New Roman" w:hAnsi="Times New Roman" w:cs="Times New Roman"/>
                <w:sz w:val="24"/>
                <w:szCs w:val="24"/>
              </w:rPr>
            </w:pP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12.</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xml:space="preserve">Проверочная работа по теме «Нумерация в пределах </w:t>
            </w:r>
          </w:p>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1000 000»</w:t>
            </w:r>
          </w:p>
        </w:tc>
        <w:tc>
          <w:tcPr>
            <w:tcW w:w="173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 проверки знаний</w:t>
            </w: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13.</w:t>
            </w:r>
          </w:p>
          <w:p w:rsidR="001E5710" w:rsidRPr="00927D7E" w:rsidRDefault="001E5710" w:rsidP="00BB5863">
            <w:pPr>
              <w:jc w:val="center"/>
              <w:rPr>
                <w:rFonts w:ascii="Times New Roman" w:hAnsi="Times New Roman" w:cs="Times New Roman"/>
                <w:sz w:val="24"/>
                <w:szCs w:val="24"/>
              </w:rPr>
            </w:pP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Числа, полученные при измерении величин</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p>
        </w:tc>
        <w:tc>
          <w:tcPr>
            <w:tcW w:w="4039"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Сложение и вычитание многозначных чисел</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14</w:t>
            </w:r>
            <w:r w:rsidR="001E5710" w:rsidRPr="00927D7E">
              <w:rPr>
                <w:rFonts w:ascii="Times New Roman" w:hAnsi="Times New Roman" w:cs="Times New Roman"/>
                <w:sz w:val="24"/>
                <w:szCs w:val="24"/>
              </w:rPr>
              <w:t>.</w:t>
            </w:r>
          </w:p>
          <w:p w:rsidR="001E5710" w:rsidRPr="00927D7E" w:rsidRDefault="001E5710" w:rsidP="00BB5863">
            <w:pPr>
              <w:jc w:val="center"/>
              <w:rPr>
                <w:rFonts w:ascii="Times New Roman" w:hAnsi="Times New Roman" w:cs="Times New Roman"/>
                <w:sz w:val="24"/>
                <w:szCs w:val="24"/>
              </w:rPr>
            </w:pP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Устное сложение и вычитание</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15</w:t>
            </w:r>
            <w:r w:rsidR="001E5710" w:rsidRPr="00927D7E">
              <w:rPr>
                <w:rFonts w:ascii="Times New Roman" w:hAnsi="Times New Roman" w:cs="Times New Roman"/>
                <w:sz w:val="24"/>
                <w:szCs w:val="24"/>
              </w:rPr>
              <w:t>.</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Сложение и вычитание чисел с помощью калькулятора</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16</w:t>
            </w:r>
            <w:r w:rsidR="001E5710" w:rsidRPr="00927D7E">
              <w:rPr>
                <w:rFonts w:ascii="Times New Roman" w:hAnsi="Times New Roman" w:cs="Times New Roman"/>
                <w:sz w:val="24"/>
                <w:szCs w:val="24"/>
              </w:rPr>
              <w:t>.</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xml:space="preserve">Письменное сложение </w:t>
            </w:r>
            <w:r w:rsidRPr="00927D7E">
              <w:rPr>
                <w:rFonts w:ascii="Times New Roman" w:hAnsi="Times New Roman" w:cs="Times New Roman"/>
                <w:sz w:val="24"/>
                <w:szCs w:val="24"/>
              </w:rPr>
              <w:lastRenderedPageBreak/>
              <w:t>многозначных чисел</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lastRenderedPageBreak/>
              <w:t>17</w:t>
            </w:r>
          </w:p>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18</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Письменное вычитание многозначных чисел</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2</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19</w:t>
            </w:r>
            <w:r w:rsidR="001E5710" w:rsidRPr="00927D7E">
              <w:rPr>
                <w:rFonts w:ascii="Times New Roman" w:hAnsi="Times New Roman" w:cs="Times New Roman"/>
                <w:sz w:val="24"/>
                <w:szCs w:val="24"/>
              </w:rPr>
              <w:t>.</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Проверка сложения</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20</w:t>
            </w:r>
            <w:r w:rsidR="001E5710" w:rsidRPr="00927D7E">
              <w:rPr>
                <w:rFonts w:ascii="Times New Roman" w:hAnsi="Times New Roman" w:cs="Times New Roman"/>
                <w:sz w:val="24"/>
                <w:szCs w:val="24"/>
              </w:rPr>
              <w:t>.</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Проверка вычитания</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21.</w:t>
            </w:r>
          </w:p>
          <w:p w:rsidR="001E5710" w:rsidRPr="00927D7E" w:rsidRDefault="001E5710" w:rsidP="00BB5863">
            <w:pPr>
              <w:jc w:val="center"/>
              <w:rPr>
                <w:rFonts w:ascii="Times New Roman" w:hAnsi="Times New Roman" w:cs="Times New Roman"/>
                <w:sz w:val="24"/>
                <w:szCs w:val="24"/>
              </w:rPr>
            </w:pP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Сложение и вычитание отрезков.</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22</w:t>
            </w:r>
            <w:r w:rsidR="001E5710" w:rsidRPr="00927D7E">
              <w:rPr>
                <w:rFonts w:ascii="Times New Roman" w:hAnsi="Times New Roman" w:cs="Times New Roman"/>
                <w:sz w:val="24"/>
                <w:szCs w:val="24"/>
              </w:rPr>
              <w:t>.</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Нахождение неизвестного слагаемого</w:t>
            </w:r>
            <w:r w:rsidR="00E16B44">
              <w:rPr>
                <w:rFonts w:ascii="Times New Roman" w:hAnsi="Times New Roman" w:cs="Times New Roman"/>
                <w:sz w:val="24"/>
                <w:szCs w:val="24"/>
              </w:rPr>
              <w:t>.</w:t>
            </w:r>
            <w:r w:rsidR="00E16B44" w:rsidRPr="00927D7E">
              <w:rPr>
                <w:rFonts w:ascii="Times New Roman" w:hAnsi="Times New Roman" w:cs="Times New Roman"/>
                <w:sz w:val="24"/>
                <w:szCs w:val="24"/>
              </w:rPr>
              <w:t>Нахождение неизвестного уменьшаемого</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487"/>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23</w:t>
            </w:r>
            <w:r w:rsidR="001E5710" w:rsidRPr="00927D7E">
              <w:rPr>
                <w:rFonts w:ascii="Times New Roman" w:hAnsi="Times New Roman" w:cs="Times New Roman"/>
                <w:sz w:val="24"/>
                <w:szCs w:val="24"/>
              </w:rPr>
              <w:t>.</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Нахождение неизвестного вычитаемого</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24</w:t>
            </w:r>
            <w:r w:rsidR="001E5710" w:rsidRPr="00927D7E">
              <w:rPr>
                <w:rFonts w:ascii="Times New Roman" w:hAnsi="Times New Roman" w:cs="Times New Roman"/>
                <w:sz w:val="24"/>
                <w:szCs w:val="24"/>
              </w:rPr>
              <w:t>.</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Решение задач на нахождение неизвестного компонента</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25</w:t>
            </w:r>
            <w:r w:rsidR="001E5710" w:rsidRPr="00927D7E">
              <w:rPr>
                <w:rFonts w:ascii="Times New Roman" w:hAnsi="Times New Roman" w:cs="Times New Roman"/>
                <w:sz w:val="24"/>
                <w:szCs w:val="24"/>
              </w:rPr>
              <w:t>.</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Контрольная работа №1 по теме: «Сложение и вычитание многозначных чисел»</w:t>
            </w:r>
          </w:p>
        </w:tc>
        <w:tc>
          <w:tcPr>
            <w:tcW w:w="173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 проверки знаний</w:t>
            </w: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26</w:t>
            </w:r>
            <w:r w:rsidR="001E5710" w:rsidRPr="00927D7E">
              <w:rPr>
                <w:rFonts w:ascii="Times New Roman" w:hAnsi="Times New Roman" w:cs="Times New Roman"/>
                <w:sz w:val="24"/>
                <w:szCs w:val="24"/>
              </w:rPr>
              <w:t>.</w:t>
            </w:r>
          </w:p>
        </w:tc>
        <w:tc>
          <w:tcPr>
            <w:tcW w:w="4039"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Виды углов. Нахождение предметов в пространстве.</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1E5710" w:rsidP="00BB5863">
            <w:pPr>
              <w:jc w:val="center"/>
              <w:rPr>
                <w:rFonts w:ascii="Times New Roman" w:hAnsi="Times New Roman" w:cs="Times New Roman"/>
                <w:sz w:val="24"/>
                <w:szCs w:val="24"/>
              </w:rPr>
            </w:pPr>
          </w:p>
        </w:tc>
        <w:tc>
          <w:tcPr>
            <w:tcW w:w="4039"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Умножение и деление многозначных чисел на однозначное число.</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E16B44" w:rsidP="00E16B44">
            <w:pPr>
              <w:jc w:val="center"/>
              <w:rPr>
                <w:rFonts w:ascii="Times New Roman" w:hAnsi="Times New Roman" w:cs="Times New Roman"/>
                <w:sz w:val="24"/>
                <w:szCs w:val="24"/>
              </w:rPr>
            </w:pPr>
            <w:r>
              <w:rPr>
                <w:rFonts w:ascii="Times New Roman" w:hAnsi="Times New Roman" w:cs="Times New Roman"/>
                <w:sz w:val="24"/>
                <w:szCs w:val="24"/>
              </w:rPr>
              <w:t>27</w:t>
            </w:r>
            <w:r w:rsidR="001E5710" w:rsidRPr="00927D7E">
              <w:rPr>
                <w:rFonts w:ascii="Times New Roman" w:hAnsi="Times New Roman" w:cs="Times New Roman"/>
                <w:sz w:val="24"/>
                <w:szCs w:val="24"/>
              </w:rPr>
              <w:t>.</w:t>
            </w:r>
          </w:p>
        </w:tc>
        <w:tc>
          <w:tcPr>
            <w:tcW w:w="4039" w:type="dxa"/>
          </w:tcPr>
          <w:p w:rsidR="001E5710" w:rsidRPr="00927D7E" w:rsidRDefault="001E5710" w:rsidP="00BB5863">
            <w:pPr>
              <w:tabs>
                <w:tab w:val="left" w:pos="3844"/>
              </w:tabs>
              <w:jc w:val="center"/>
              <w:rPr>
                <w:rFonts w:ascii="Times New Roman" w:hAnsi="Times New Roman" w:cs="Times New Roman"/>
                <w:sz w:val="24"/>
                <w:szCs w:val="24"/>
              </w:rPr>
            </w:pPr>
            <w:r w:rsidRPr="00927D7E">
              <w:rPr>
                <w:rFonts w:ascii="Times New Roman" w:hAnsi="Times New Roman" w:cs="Times New Roman"/>
                <w:sz w:val="24"/>
                <w:szCs w:val="24"/>
              </w:rPr>
              <w:t>Устное умножение и деление</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28</w:t>
            </w:r>
            <w:r w:rsidR="001E5710" w:rsidRPr="00927D7E">
              <w:rPr>
                <w:rFonts w:ascii="Times New Roman" w:hAnsi="Times New Roman" w:cs="Times New Roman"/>
                <w:sz w:val="24"/>
                <w:szCs w:val="24"/>
              </w:rPr>
              <w:t>.</w:t>
            </w:r>
          </w:p>
        </w:tc>
        <w:tc>
          <w:tcPr>
            <w:tcW w:w="4039" w:type="dxa"/>
          </w:tcPr>
          <w:p w:rsidR="001E5710" w:rsidRPr="00927D7E" w:rsidRDefault="001E5710" w:rsidP="00BB5863">
            <w:pPr>
              <w:tabs>
                <w:tab w:val="left" w:pos="3844"/>
              </w:tabs>
              <w:jc w:val="center"/>
              <w:rPr>
                <w:rFonts w:ascii="Times New Roman" w:hAnsi="Times New Roman" w:cs="Times New Roman"/>
                <w:sz w:val="24"/>
                <w:szCs w:val="24"/>
              </w:rPr>
            </w:pPr>
            <w:r w:rsidRPr="00927D7E">
              <w:rPr>
                <w:rFonts w:ascii="Times New Roman" w:hAnsi="Times New Roman" w:cs="Times New Roman"/>
                <w:sz w:val="24"/>
                <w:szCs w:val="24"/>
              </w:rPr>
              <w:t>Нахождение части от числа</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0847A5" w:rsidRDefault="000847A5" w:rsidP="000847A5">
            <w:pPr>
              <w:jc w:val="center"/>
              <w:rPr>
                <w:rFonts w:ascii="Times New Roman" w:hAnsi="Times New Roman" w:cs="Times New Roman"/>
                <w:sz w:val="24"/>
                <w:szCs w:val="24"/>
              </w:rPr>
            </w:pPr>
            <w:r>
              <w:rPr>
                <w:rFonts w:ascii="Times New Roman" w:hAnsi="Times New Roman" w:cs="Times New Roman"/>
                <w:sz w:val="24"/>
                <w:szCs w:val="24"/>
              </w:rPr>
              <w:t>29.</w:t>
            </w:r>
          </w:p>
          <w:p w:rsidR="001E5710" w:rsidRPr="00927D7E" w:rsidRDefault="000847A5" w:rsidP="000847A5">
            <w:pPr>
              <w:jc w:val="center"/>
              <w:rPr>
                <w:rFonts w:ascii="Times New Roman" w:hAnsi="Times New Roman" w:cs="Times New Roman"/>
                <w:sz w:val="24"/>
                <w:szCs w:val="24"/>
              </w:rPr>
            </w:pPr>
            <w:r>
              <w:rPr>
                <w:rFonts w:ascii="Times New Roman" w:hAnsi="Times New Roman" w:cs="Times New Roman"/>
                <w:sz w:val="24"/>
                <w:szCs w:val="24"/>
              </w:rPr>
              <w:t>30</w:t>
            </w:r>
            <w:r w:rsidR="001E5710" w:rsidRPr="00927D7E">
              <w:rPr>
                <w:rFonts w:ascii="Times New Roman" w:hAnsi="Times New Roman" w:cs="Times New Roman"/>
                <w:sz w:val="24"/>
                <w:szCs w:val="24"/>
              </w:rPr>
              <w:t>.</w:t>
            </w:r>
          </w:p>
        </w:tc>
        <w:tc>
          <w:tcPr>
            <w:tcW w:w="4039" w:type="dxa"/>
          </w:tcPr>
          <w:p w:rsidR="001E5710" w:rsidRPr="00927D7E" w:rsidRDefault="001E5710" w:rsidP="00BB5863">
            <w:pPr>
              <w:tabs>
                <w:tab w:val="left" w:pos="3844"/>
              </w:tabs>
              <w:jc w:val="center"/>
              <w:rPr>
                <w:rFonts w:ascii="Times New Roman" w:hAnsi="Times New Roman" w:cs="Times New Roman"/>
                <w:sz w:val="24"/>
                <w:szCs w:val="24"/>
              </w:rPr>
            </w:pPr>
            <w:r w:rsidRPr="00927D7E">
              <w:rPr>
                <w:rFonts w:ascii="Times New Roman" w:hAnsi="Times New Roman" w:cs="Times New Roman"/>
                <w:sz w:val="24"/>
                <w:szCs w:val="24"/>
              </w:rPr>
              <w:t>Письменное умножение на однозначное число.</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E16B44" w:rsidP="00BB5863">
            <w:pPr>
              <w:jc w:val="center"/>
              <w:rPr>
                <w:rFonts w:ascii="Times New Roman" w:hAnsi="Times New Roman" w:cs="Times New Roman"/>
                <w:sz w:val="24"/>
                <w:szCs w:val="24"/>
              </w:rPr>
            </w:pPr>
            <w:r>
              <w:rPr>
                <w:rFonts w:ascii="Times New Roman" w:hAnsi="Times New Roman" w:cs="Times New Roman"/>
                <w:sz w:val="24"/>
                <w:szCs w:val="24"/>
              </w:rPr>
              <w:t>2</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31</w:t>
            </w:r>
            <w:r w:rsidR="001E5710" w:rsidRPr="00927D7E">
              <w:rPr>
                <w:rFonts w:ascii="Times New Roman" w:hAnsi="Times New Roman" w:cs="Times New Roman"/>
                <w:sz w:val="24"/>
                <w:szCs w:val="24"/>
              </w:rPr>
              <w:t>.-</w:t>
            </w:r>
          </w:p>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32</w:t>
            </w:r>
          </w:p>
        </w:tc>
        <w:tc>
          <w:tcPr>
            <w:tcW w:w="4039" w:type="dxa"/>
          </w:tcPr>
          <w:p w:rsidR="001E5710" w:rsidRPr="00927D7E" w:rsidRDefault="001E5710" w:rsidP="00BB5863">
            <w:pPr>
              <w:tabs>
                <w:tab w:val="left" w:pos="3844"/>
              </w:tabs>
              <w:jc w:val="center"/>
              <w:rPr>
                <w:rFonts w:ascii="Times New Roman" w:hAnsi="Times New Roman" w:cs="Times New Roman"/>
                <w:sz w:val="24"/>
                <w:szCs w:val="24"/>
              </w:rPr>
            </w:pPr>
            <w:r w:rsidRPr="00927D7E">
              <w:rPr>
                <w:rFonts w:ascii="Times New Roman" w:hAnsi="Times New Roman" w:cs="Times New Roman"/>
                <w:sz w:val="24"/>
                <w:szCs w:val="24"/>
              </w:rPr>
              <w:t>Письменное деление на однозначное число.</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2</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33</w:t>
            </w:r>
          </w:p>
        </w:tc>
        <w:tc>
          <w:tcPr>
            <w:tcW w:w="4039" w:type="dxa"/>
          </w:tcPr>
          <w:p w:rsidR="001E5710" w:rsidRPr="00927D7E" w:rsidRDefault="001E5710" w:rsidP="00BB5863">
            <w:pPr>
              <w:tabs>
                <w:tab w:val="left" w:pos="3844"/>
              </w:tabs>
              <w:jc w:val="center"/>
              <w:rPr>
                <w:rFonts w:ascii="Times New Roman" w:hAnsi="Times New Roman" w:cs="Times New Roman"/>
                <w:sz w:val="24"/>
                <w:szCs w:val="24"/>
              </w:rPr>
            </w:pPr>
            <w:r w:rsidRPr="00927D7E">
              <w:rPr>
                <w:rFonts w:ascii="Times New Roman" w:hAnsi="Times New Roman" w:cs="Times New Roman"/>
                <w:sz w:val="24"/>
                <w:szCs w:val="24"/>
              </w:rPr>
              <w:t>Контрольная работа № 2 за 1 четверть</w:t>
            </w:r>
          </w:p>
        </w:tc>
        <w:tc>
          <w:tcPr>
            <w:tcW w:w="173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 проверки знаний</w:t>
            </w: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r w:rsidR="001E5710" w:rsidRPr="00927D7E" w:rsidTr="00E16B44">
        <w:trPr>
          <w:trHeight w:val="345"/>
        </w:trPr>
        <w:tc>
          <w:tcPr>
            <w:tcW w:w="625"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34</w:t>
            </w:r>
            <w:r w:rsidR="001E5710" w:rsidRPr="00927D7E">
              <w:rPr>
                <w:rFonts w:ascii="Times New Roman" w:hAnsi="Times New Roman" w:cs="Times New Roman"/>
                <w:sz w:val="24"/>
                <w:szCs w:val="24"/>
              </w:rPr>
              <w:t>.</w:t>
            </w:r>
          </w:p>
        </w:tc>
        <w:tc>
          <w:tcPr>
            <w:tcW w:w="4039" w:type="dxa"/>
          </w:tcPr>
          <w:p w:rsidR="001E5710" w:rsidRPr="00927D7E" w:rsidRDefault="001E5710" w:rsidP="00BB5863">
            <w:pPr>
              <w:tabs>
                <w:tab w:val="left" w:pos="3844"/>
              </w:tabs>
              <w:jc w:val="center"/>
              <w:rPr>
                <w:rFonts w:ascii="Times New Roman" w:hAnsi="Times New Roman" w:cs="Times New Roman"/>
                <w:sz w:val="24"/>
                <w:szCs w:val="24"/>
              </w:rPr>
            </w:pPr>
            <w:r w:rsidRPr="00927D7E">
              <w:rPr>
                <w:rFonts w:ascii="Times New Roman" w:hAnsi="Times New Roman" w:cs="Times New Roman"/>
                <w:sz w:val="24"/>
                <w:szCs w:val="24"/>
              </w:rPr>
              <w:t>Работа над ошибками. Деление с остатком</w:t>
            </w:r>
          </w:p>
        </w:tc>
        <w:tc>
          <w:tcPr>
            <w:tcW w:w="1732" w:type="dxa"/>
          </w:tcPr>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p>
        </w:tc>
        <w:tc>
          <w:tcPr>
            <w:tcW w:w="11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27" w:type="dxa"/>
          </w:tcPr>
          <w:p w:rsidR="001E5710" w:rsidRPr="00927D7E" w:rsidRDefault="001E5710" w:rsidP="00BB5863">
            <w:pPr>
              <w:jc w:val="center"/>
              <w:rPr>
                <w:rFonts w:ascii="Times New Roman" w:hAnsi="Times New Roman" w:cs="Times New Roman"/>
                <w:sz w:val="24"/>
                <w:szCs w:val="24"/>
              </w:rPr>
            </w:pPr>
          </w:p>
        </w:tc>
      </w:tr>
    </w:tbl>
    <w:p w:rsidR="001E5710" w:rsidRPr="00927D7E" w:rsidRDefault="001E5710" w:rsidP="001E5710">
      <w:pPr>
        <w:rPr>
          <w:rFonts w:ascii="Times New Roman" w:hAnsi="Times New Roman" w:cs="Times New Roman"/>
          <w:sz w:val="24"/>
          <w:szCs w:val="24"/>
        </w:rPr>
      </w:pPr>
    </w:p>
    <w:p w:rsidR="001E5710" w:rsidRPr="00927D7E" w:rsidRDefault="000847A5" w:rsidP="001E5710">
      <w:pPr>
        <w:jc w:val="center"/>
        <w:rPr>
          <w:rFonts w:ascii="Times New Roman" w:hAnsi="Times New Roman" w:cs="Times New Roman"/>
          <w:sz w:val="24"/>
          <w:szCs w:val="24"/>
        </w:rPr>
      </w:pPr>
      <w:r>
        <w:rPr>
          <w:rFonts w:ascii="Times New Roman" w:hAnsi="Times New Roman" w:cs="Times New Roman"/>
          <w:b/>
          <w:sz w:val="24"/>
          <w:szCs w:val="24"/>
        </w:rPr>
        <w:t>2 четверть (34</w:t>
      </w:r>
      <w:r w:rsidR="001E5710" w:rsidRPr="00927D7E">
        <w:rPr>
          <w:rFonts w:ascii="Times New Roman" w:hAnsi="Times New Roman" w:cs="Times New Roman"/>
          <w:b/>
          <w:sz w:val="24"/>
          <w:szCs w:val="24"/>
        </w:rPr>
        <w:t xml:space="preserve"> ч)</w:t>
      </w:r>
    </w:p>
    <w:tbl>
      <w:tblPr>
        <w:tblStyle w:val="a6"/>
        <w:tblW w:w="0" w:type="auto"/>
        <w:tblLook w:val="01E0"/>
      </w:tblPr>
      <w:tblGrid>
        <w:gridCol w:w="516"/>
        <w:gridCol w:w="3231"/>
        <w:gridCol w:w="1836"/>
        <w:gridCol w:w="2088"/>
        <w:gridCol w:w="1593"/>
        <w:gridCol w:w="1156"/>
      </w:tblGrid>
      <w:tr w:rsidR="001E5710" w:rsidRPr="00927D7E" w:rsidTr="00494FB6">
        <w:tc>
          <w:tcPr>
            <w:tcW w:w="250"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 xml:space="preserve">№ </w:t>
            </w:r>
            <w:proofErr w:type="spellStart"/>
            <w:r w:rsidRPr="00927D7E">
              <w:rPr>
                <w:rFonts w:ascii="Times New Roman" w:hAnsi="Times New Roman" w:cs="Times New Roman"/>
                <w:b/>
                <w:sz w:val="24"/>
                <w:szCs w:val="24"/>
              </w:rPr>
              <w:t>пп</w:t>
            </w:r>
            <w:proofErr w:type="spellEnd"/>
          </w:p>
        </w:tc>
        <w:tc>
          <w:tcPr>
            <w:tcW w:w="3274"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Содержание программного материала</w:t>
            </w:r>
          </w:p>
        </w:tc>
        <w:tc>
          <w:tcPr>
            <w:tcW w:w="1847"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тип урока , применение ИКТ</w:t>
            </w:r>
          </w:p>
        </w:tc>
        <w:tc>
          <w:tcPr>
            <w:tcW w:w="2105"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вид контроля</w:t>
            </w:r>
          </w:p>
        </w:tc>
        <w:tc>
          <w:tcPr>
            <w:tcW w:w="1597"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количество часов</w:t>
            </w:r>
          </w:p>
        </w:tc>
        <w:tc>
          <w:tcPr>
            <w:tcW w:w="1172"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дата</w:t>
            </w:r>
          </w:p>
        </w:tc>
      </w:tr>
      <w:tr w:rsidR="001E5710" w:rsidRPr="00927D7E" w:rsidTr="00494FB6">
        <w:tc>
          <w:tcPr>
            <w:tcW w:w="2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1,2</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Письменное деление на однозначное число</w:t>
            </w:r>
          </w:p>
        </w:tc>
        <w:tc>
          <w:tcPr>
            <w:tcW w:w="1847" w:type="dxa"/>
          </w:tcPr>
          <w:p w:rsidR="001E5710" w:rsidRPr="00927D7E" w:rsidRDefault="001E5710" w:rsidP="00BB5863">
            <w:pPr>
              <w:jc w:val="center"/>
              <w:rPr>
                <w:rFonts w:ascii="Times New Roman" w:hAnsi="Times New Roman" w:cs="Times New Roman"/>
                <w:b/>
                <w:sz w:val="24"/>
                <w:szCs w:val="24"/>
              </w:rPr>
            </w:pPr>
          </w:p>
        </w:tc>
        <w:tc>
          <w:tcPr>
            <w:tcW w:w="2105" w:type="dxa"/>
          </w:tcPr>
          <w:p w:rsidR="001E5710" w:rsidRPr="00927D7E" w:rsidRDefault="001E5710" w:rsidP="00BB5863">
            <w:pPr>
              <w:jc w:val="center"/>
              <w:rPr>
                <w:rFonts w:ascii="Times New Roman" w:hAnsi="Times New Roman" w:cs="Times New Roman"/>
                <w:b/>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2</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1E5710" w:rsidP="00BB5863">
            <w:pPr>
              <w:jc w:val="center"/>
              <w:rPr>
                <w:rFonts w:ascii="Times New Roman" w:hAnsi="Times New Roman" w:cs="Times New Roman"/>
                <w:sz w:val="24"/>
                <w:szCs w:val="24"/>
              </w:rPr>
            </w:pPr>
          </w:p>
        </w:tc>
        <w:tc>
          <w:tcPr>
            <w:tcW w:w="3274"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Умножение и деление на 10, 100, 1000</w:t>
            </w:r>
          </w:p>
        </w:tc>
        <w:tc>
          <w:tcPr>
            <w:tcW w:w="1847" w:type="dxa"/>
          </w:tcPr>
          <w:p w:rsidR="001E5710" w:rsidRPr="00927D7E" w:rsidRDefault="001E5710" w:rsidP="00BB5863">
            <w:pPr>
              <w:jc w:val="center"/>
              <w:rPr>
                <w:rFonts w:ascii="Times New Roman" w:hAnsi="Times New Roman" w:cs="Times New Roman"/>
                <w:b/>
                <w:sz w:val="24"/>
                <w:szCs w:val="24"/>
              </w:rPr>
            </w:pPr>
          </w:p>
        </w:tc>
        <w:tc>
          <w:tcPr>
            <w:tcW w:w="2105" w:type="dxa"/>
          </w:tcPr>
          <w:p w:rsidR="001E5710" w:rsidRPr="00927D7E" w:rsidRDefault="001E5710" w:rsidP="00BB5863">
            <w:pPr>
              <w:jc w:val="center"/>
              <w:rPr>
                <w:rFonts w:ascii="Times New Roman" w:hAnsi="Times New Roman" w:cs="Times New Roman"/>
                <w:b/>
                <w:sz w:val="24"/>
                <w:szCs w:val="24"/>
              </w:rPr>
            </w:pPr>
          </w:p>
        </w:tc>
        <w:tc>
          <w:tcPr>
            <w:tcW w:w="1597" w:type="dxa"/>
          </w:tcPr>
          <w:p w:rsidR="001E5710" w:rsidRPr="00927D7E" w:rsidRDefault="001E5710" w:rsidP="00BB5863">
            <w:pPr>
              <w:jc w:val="center"/>
              <w:rPr>
                <w:rFonts w:ascii="Times New Roman" w:hAnsi="Times New Roman" w:cs="Times New Roman"/>
                <w:b/>
                <w:sz w:val="24"/>
                <w:szCs w:val="24"/>
              </w:rPr>
            </w:pP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3,</w:t>
            </w:r>
          </w:p>
          <w:p w:rsidR="001E5710" w:rsidRPr="00927D7E" w:rsidRDefault="001E5710" w:rsidP="00BB5863">
            <w:pPr>
              <w:jc w:val="center"/>
              <w:rPr>
                <w:rFonts w:ascii="Times New Roman" w:hAnsi="Times New Roman" w:cs="Times New Roman"/>
                <w:sz w:val="24"/>
                <w:szCs w:val="24"/>
              </w:rPr>
            </w:pP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Умножение на 10, 100,1000</w:t>
            </w:r>
          </w:p>
        </w:tc>
        <w:tc>
          <w:tcPr>
            <w:tcW w:w="1847" w:type="dxa"/>
          </w:tcPr>
          <w:p w:rsidR="001E5710" w:rsidRPr="00927D7E" w:rsidRDefault="001E5710" w:rsidP="00BB5863">
            <w:pPr>
              <w:jc w:val="center"/>
              <w:rPr>
                <w:rFonts w:ascii="Times New Roman" w:hAnsi="Times New Roman" w:cs="Times New Roman"/>
                <w:b/>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тест «Умножение целых чисел на 10,1)),1000.»</w:t>
            </w:r>
          </w:p>
        </w:tc>
        <w:tc>
          <w:tcPr>
            <w:tcW w:w="1597"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4</w:t>
            </w:r>
          </w:p>
          <w:p w:rsidR="001E5710" w:rsidRPr="00927D7E" w:rsidRDefault="001E5710" w:rsidP="00BB5863">
            <w:pPr>
              <w:jc w:val="center"/>
              <w:rPr>
                <w:rFonts w:ascii="Times New Roman" w:hAnsi="Times New Roman" w:cs="Times New Roman"/>
                <w:sz w:val="24"/>
                <w:szCs w:val="24"/>
              </w:rPr>
            </w:pP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Деление на 10,100,1000</w:t>
            </w:r>
          </w:p>
        </w:tc>
        <w:tc>
          <w:tcPr>
            <w:tcW w:w="1847" w:type="dxa"/>
          </w:tcPr>
          <w:p w:rsidR="001E5710" w:rsidRPr="00927D7E" w:rsidRDefault="001E5710" w:rsidP="00BB5863">
            <w:pPr>
              <w:jc w:val="center"/>
              <w:rPr>
                <w:rFonts w:ascii="Times New Roman" w:hAnsi="Times New Roman" w:cs="Times New Roman"/>
                <w:b/>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тест «Деление целых чисел на 10,100,1000.»</w:t>
            </w:r>
          </w:p>
        </w:tc>
        <w:tc>
          <w:tcPr>
            <w:tcW w:w="1597"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5</w:t>
            </w:r>
          </w:p>
          <w:p w:rsidR="001E5710" w:rsidRPr="00927D7E" w:rsidRDefault="001E5710" w:rsidP="00BB5863">
            <w:pPr>
              <w:jc w:val="center"/>
              <w:rPr>
                <w:rFonts w:ascii="Times New Roman" w:hAnsi="Times New Roman" w:cs="Times New Roman"/>
                <w:sz w:val="24"/>
                <w:szCs w:val="24"/>
              </w:rPr>
            </w:pPr>
          </w:p>
        </w:tc>
        <w:tc>
          <w:tcPr>
            <w:tcW w:w="3274" w:type="dxa"/>
          </w:tcPr>
          <w:p w:rsidR="001E5710" w:rsidRPr="00927D7E" w:rsidRDefault="00494FB6" w:rsidP="00BB5863">
            <w:pPr>
              <w:jc w:val="center"/>
              <w:rPr>
                <w:rFonts w:ascii="Times New Roman" w:hAnsi="Times New Roman" w:cs="Times New Roman"/>
                <w:sz w:val="24"/>
                <w:szCs w:val="24"/>
              </w:rPr>
            </w:pPr>
            <w:r>
              <w:rPr>
                <w:rFonts w:ascii="Times New Roman" w:hAnsi="Times New Roman" w:cs="Times New Roman"/>
                <w:sz w:val="24"/>
                <w:szCs w:val="24"/>
              </w:rPr>
              <w:t>Деление с остатком на 1</w:t>
            </w:r>
            <w:r w:rsidR="001E5710" w:rsidRPr="00927D7E">
              <w:rPr>
                <w:rFonts w:ascii="Times New Roman" w:hAnsi="Times New Roman" w:cs="Times New Roman"/>
                <w:sz w:val="24"/>
                <w:szCs w:val="24"/>
              </w:rPr>
              <w:t>0,100,1000</w:t>
            </w:r>
          </w:p>
        </w:tc>
        <w:tc>
          <w:tcPr>
            <w:tcW w:w="1847" w:type="dxa"/>
          </w:tcPr>
          <w:p w:rsidR="001E5710" w:rsidRPr="00927D7E" w:rsidRDefault="001E5710" w:rsidP="00BB5863">
            <w:pPr>
              <w:jc w:val="center"/>
              <w:rPr>
                <w:rFonts w:ascii="Times New Roman" w:hAnsi="Times New Roman" w:cs="Times New Roman"/>
                <w:b/>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6</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Треугольники. Виды треугольников.</w:t>
            </w:r>
          </w:p>
        </w:tc>
        <w:tc>
          <w:tcPr>
            <w:tcW w:w="184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ИКТ</w:t>
            </w: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1E5710" w:rsidP="00BB5863">
            <w:pPr>
              <w:jc w:val="center"/>
              <w:rPr>
                <w:rFonts w:ascii="Times New Roman" w:hAnsi="Times New Roman" w:cs="Times New Roman"/>
                <w:sz w:val="24"/>
                <w:szCs w:val="24"/>
              </w:rPr>
            </w:pPr>
          </w:p>
        </w:tc>
        <w:tc>
          <w:tcPr>
            <w:tcW w:w="3274"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Преобразование чисел, полученных при измерении</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Преобразование чисел, полученных при измерении длины, массы.</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8</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Замена крупных мер более мелкими.</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9</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Замена мелких мер более крупными</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1E5710" w:rsidP="00BB5863">
            <w:pPr>
              <w:jc w:val="center"/>
              <w:rPr>
                <w:rFonts w:ascii="Times New Roman" w:hAnsi="Times New Roman" w:cs="Times New Roman"/>
                <w:sz w:val="24"/>
                <w:szCs w:val="24"/>
              </w:rPr>
            </w:pP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b/>
                <w:sz w:val="24"/>
                <w:szCs w:val="24"/>
              </w:rPr>
              <w:t>Сложение и вычитание чисел, полученных при измерении.</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10</w:t>
            </w:r>
            <w:r w:rsidR="001E5710" w:rsidRPr="00927D7E">
              <w:rPr>
                <w:rFonts w:ascii="Times New Roman" w:hAnsi="Times New Roman" w:cs="Times New Roman"/>
                <w:sz w:val="24"/>
                <w:szCs w:val="24"/>
              </w:rPr>
              <w:t>.</w:t>
            </w:r>
          </w:p>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11</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Сложение чисел, полученных при измерении массы, длины, стоимости.</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тест «Числа, полученные при измерении мерами длины , массы, стоимости.»</w:t>
            </w: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2</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12</w:t>
            </w:r>
            <w:r w:rsidR="001E5710" w:rsidRPr="00927D7E">
              <w:rPr>
                <w:rFonts w:ascii="Times New Roman" w:hAnsi="Times New Roman" w:cs="Times New Roman"/>
                <w:sz w:val="24"/>
                <w:szCs w:val="24"/>
              </w:rPr>
              <w:t>.</w:t>
            </w:r>
          </w:p>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13</w:t>
            </w:r>
            <w:r w:rsidR="001E5710" w:rsidRPr="00927D7E">
              <w:rPr>
                <w:rFonts w:ascii="Times New Roman" w:hAnsi="Times New Roman" w:cs="Times New Roman"/>
                <w:sz w:val="24"/>
                <w:szCs w:val="24"/>
              </w:rPr>
              <w:t>.</w:t>
            </w:r>
          </w:p>
          <w:p w:rsidR="001E5710" w:rsidRPr="00927D7E" w:rsidRDefault="001E5710" w:rsidP="00BB5863">
            <w:pPr>
              <w:jc w:val="center"/>
              <w:rPr>
                <w:rFonts w:ascii="Times New Roman" w:hAnsi="Times New Roman" w:cs="Times New Roman"/>
                <w:sz w:val="24"/>
                <w:szCs w:val="24"/>
              </w:rPr>
            </w:pP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Вычитание чисел, полученных при измерении длины, массы, стоимости.</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14</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Периметр треугольника.</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15</w:t>
            </w:r>
            <w:r w:rsidR="001E5710" w:rsidRPr="00927D7E">
              <w:rPr>
                <w:rFonts w:ascii="Times New Roman" w:hAnsi="Times New Roman" w:cs="Times New Roman"/>
                <w:sz w:val="24"/>
                <w:szCs w:val="24"/>
              </w:rPr>
              <w:t>.</w:t>
            </w:r>
          </w:p>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16</w:t>
            </w:r>
            <w:r w:rsidR="001E5710" w:rsidRPr="00927D7E">
              <w:rPr>
                <w:rFonts w:ascii="Times New Roman" w:hAnsi="Times New Roman" w:cs="Times New Roman"/>
                <w:sz w:val="24"/>
                <w:szCs w:val="24"/>
              </w:rPr>
              <w:t>.</w:t>
            </w:r>
          </w:p>
          <w:p w:rsidR="001E5710" w:rsidRPr="00927D7E" w:rsidRDefault="001E5710" w:rsidP="00BB5863">
            <w:pPr>
              <w:jc w:val="center"/>
              <w:rPr>
                <w:rFonts w:ascii="Times New Roman" w:hAnsi="Times New Roman" w:cs="Times New Roman"/>
                <w:sz w:val="24"/>
                <w:szCs w:val="24"/>
              </w:rPr>
            </w:pP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Сложение и вычитание  чисел, полученных при измерении</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17</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Контрольная работа №3 по теме «Числа, полученные при измерении»</w:t>
            </w:r>
          </w:p>
          <w:p w:rsidR="001E5710" w:rsidRPr="00927D7E" w:rsidRDefault="001E5710" w:rsidP="00BB5863">
            <w:pPr>
              <w:jc w:val="center"/>
              <w:rPr>
                <w:rFonts w:ascii="Times New Roman" w:hAnsi="Times New Roman" w:cs="Times New Roman"/>
                <w:sz w:val="24"/>
                <w:szCs w:val="24"/>
              </w:rPr>
            </w:pPr>
          </w:p>
        </w:tc>
        <w:tc>
          <w:tcPr>
            <w:tcW w:w="184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 проверки знаний</w:t>
            </w: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1E5710" w:rsidP="00BB5863">
            <w:pPr>
              <w:jc w:val="center"/>
              <w:rPr>
                <w:rFonts w:ascii="Times New Roman" w:hAnsi="Times New Roman" w:cs="Times New Roman"/>
                <w:sz w:val="24"/>
                <w:szCs w:val="24"/>
              </w:rPr>
            </w:pPr>
          </w:p>
        </w:tc>
        <w:tc>
          <w:tcPr>
            <w:tcW w:w="3274"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Умножение и деление чисел,     полученных при измерении, на однозначное число.</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18</w:t>
            </w:r>
            <w:r w:rsidR="001E5710" w:rsidRPr="00927D7E">
              <w:rPr>
                <w:rFonts w:ascii="Times New Roman" w:hAnsi="Times New Roman" w:cs="Times New Roman"/>
                <w:sz w:val="24"/>
                <w:szCs w:val="24"/>
              </w:rPr>
              <w:t>.</w:t>
            </w:r>
          </w:p>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19</w:t>
            </w:r>
            <w:r w:rsidR="001E5710" w:rsidRPr="00927D7E">
              <w:rPr>
                <w:rFonts w:ascii="Times New Roman" w:hAnsi="Times New Roman" w:cs="Times New Roman"/>
                <w:sz w:val="24"/>
                <w:szCs w:val="24"/>
              </w:rPr>
              <w:t>.</w:t>
            </w:r>
          </w:p>
          <w:p w:rsidR="001E5710" w:rsidRPr="00927D7E" w:rsidRDefault="001E5710" w:rsidP="00BB5863">
            <w:pPr>
              <w:jc w:val="center"/>
              <w:rPr>
                <w:rFonts w:ascii="Times New Roman" w:hAnsi="Times New Roman" w:cs="Times New Roman"/>
                <w:sz w:val="24"/>
                <w:szCs w:val="24"/>
              </w:rPr>
            </w:pP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Работа над ошибками.</w:t>
            </w:r>
          </w:p>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Умножение именованных чисел на однозначное число.</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20</w:t>
            </w:r>
            <w:r w:rsidR="001E5710" w:rsidRPr="00927D7E">
              <w:rPr>
                <w:rFonts w:ascii="Times New Roman" w:hAnsi="Times New Roman" w:cs="Times New Roman"/>
                <w:sz w:val="24"/>
                <w:szCs w:val="24"/>
              </w:rPr>
              <w:t>.</w:t>
            </w:r>
          </w:p>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21</w:t>
            </w:r>
            <w:r w:rsidR="001E5710" w:rsidRPr="00927D7E">
              <w:rPr>
                <w:rFonts w:ascii="Times New Roman" w:hAnsi="Times New Roman" w:cs="Times New Roman"/>
                <w:sz w:val="24"/>
                <w:szCs w:val="24"/>
              </w:rPr>
              <w:t>.</w:t>
            </w:r>
          </w:p>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22</w:t>
            </w:r>
            <w:r w:rsidR="001E5710" w:rsidRPr="00927D7E">
              <w:rPr>
                <w:rFonts w:ascii="Times New Roman" w:hAnsi="Times New Roman" w:cs="Times New Roman"/>
                <w:sz w:val="24"/>
                <w:szCs w:val="24"/>
              </w:rPr>
              <w:t>.</w:t>
            </w:r>
          </w:p>
          <w:p w:rsidR="001E5710" w:rsidRPr="00927D7E" w:rsidRDefault="001E5710" w:rsidP="00BB5863">
            <w:pPr>
              <w:jc w:val="center"/>
              <w:rPr>
                <w:rFonts w:ascii="Times New Roman" w:hAnsi="Times New Roman" w:cs="Times New Roman"/>
                <w:sz w:val="24"/>
                <w:szCs w:val="24"/>
              </w:rPr>
            </w:pP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Деление именованных чисел на однозначное число</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3</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23</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Параллелограмм.</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Умножение и деление чисел, полученных при измерении  на 10, 100, 1000</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24</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Умножение и деление чисел, полученных при измерении  на 10, 100, 1000</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25</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Деление чисел, полученных при измерении на 10,100,1000</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26</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xml:space="preserve"> Геометрия. Ромб.</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27</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Контрольная работа №4 за 1 полугодие</w:t>
            </w:r>
          </w:p>
        </w:tc>
        <w:tc>
          <w:tcPr>
            <w:tcW w:w="184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 проверки знаний</w:t>
            </w: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lastRenderedPageBreak/>
              <w:t>28</w:t>
            </w:r>
            <w:r w:rsidR="001E5710" w:rsidRPr="00927D7E">
              <w:rPr>
                <w:rFonts w:ascii="Times New Roman" w:hAnsi="Times New Roman" w:cs="Times New Roman"/>
                <w:sz w:val="24"/>
                <w:szCs w:val="24"/>
              </w:rPr>
              <w:t>.</w:t>
            </w:r>
          </w:p>
        </w:tc>
        <w:tc>
          <w:tcPr>
            <w:tcW w:w="3274" w:type="dxa"/>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Работа над ошибками.</w:t>
            </w:r>
          </w:p>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Геометрия. Деление окружности на 6 и3 равных части</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jc w:val="center"/>
              <w:rPr>
                <w:rFonts w:ascii="Times New Roman" w:hAnsi="Times New Roman" w:cs="Times New Roman"/>
                <w:sz w:val="24"/>
                <w:szCs w:val="24"/>
              </w:rPr>
            </w:pPr>
            <w:r>
              <w:rPr>
                <w:rFonts w:ascii="Times New Roman" w:hAnsi="Times New Roman" w:cs="Times New Roman"/>
                <w:sz w:val="24"/>
                <w:szCs w:val="24"/>
              </w:rPr>
              <w:t>29</w:t>
            </w:r>
            <w:r w:rsidR="001E5710" w:rsidRPr="00927D7E">
              <w:rPr>
                <w:rFonts w:ascii="Times New Roman" w:hAnsi="Times New Roman" w:cs="Times New Roman"/>
                <w:sz w:val="24"/>
                <w:szCs w:val="24"/>
              </w:rPr>
              <w:t>.</w:t>
            </w:r>
          </w:p>
        </w:tc>
        <w:tc>
          <w:tcPr>
            <w:tcW w:w="3274" w:type="dxa"/>
          </w:tcPr>
          <w:p w:rsidR="001E5710" w:rsidRPr="00927D7E" w:rsidRDefault="001E5710" w:rsidP="00BB5863">
            <w:pPr>
              <w:rPr>
                <w:rFonts w:ascii="Times New Roman" w:hAnsi="Times New Roman" w:cs="Times New Roman"/>
                <w:sz w:val="24"/>
                <w:szCs w:val="24"/>
              </w:rPr>
            </w:pPr>
            <w:r w:rsidRPr="00927D7E">
              <w:rPr>
                <w:rFonts w:ascii="Times New Roman" w:hAnsi="Times New Roman" w:cs="Times New Roman"/>
                <w:sz w:val="24"/>
                <w:szCs w:val="24"/>
              </w:rPr>
              <w:t>Геометрия. Нахождение периметра прямоугольника.</w:t>
            </w:r>
          </w:p>
        </w:tc>
        <w:tc>
          <w:tcPr>
            <w:tcW w:w="184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ИКТ</w:t>
            </w: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1E5710" w:rsidP="00BB5863">
            <w:pPr>
              <w:rPr>
                <w:rFonts w:ascii="Times New Roman" w:hAnsi="Times New Roman" w:cs="Times New Roman"/>
                <w:sz w:val="24"/>
                <w:szCs w:val="24"/>
              </w:rPr>
            </w:pPr>
          </w:p>
        </w:tc>
        <w:tc>
          <w:tcPr>
            <w:tcW w:w="3274" w:type="dxa"/>
          </w:tcPr>
          <w:p w:rsidR="001E5710" w:rsidRPr="00927D7E" w:rsidRDefault="001E5710" w:rsidP="00BB5863">
            <w:pPr>
              <w:rPr>
                <w:rFonts w:ascii="Times New Roman" w:hAnsi="Times New Roman" w:cs="Times New Roman"/>
                <w:b/>
                <w:sz w:val="24"/>
                <w:szCs w:val="24"/>
              </w:rPr>
            </w:pPr>
            <w:r w:rsidRPr="00927D7E">
              <w:rPr>
                <w:rFonts w:ascii="Times New Roman" w:hAnsi="Times New Roman" w:cs="Times New Roman"/>
                <w:b/>
                <w:sz w:val="24"/>
                <w:szCs w:val="24"/>
              </w:rPr>
              <w:t>Умножение и деление на круглые десятки.</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rPr>
                <w:rFonts w:ascii="Times New Roman" w:hAnsi="Times New Roman" w:cs="Times New Roman"/>
                <w:sz w:val="24"/>
                <w:szCs w:val="24"/>
              </w:rPr>
            </w:pPr>
            <w:r>
              <w:rPr>
                <w:rFonts w:ascii="Times New Roman" w:hAnsi="Times New Roman" w:cs="Times New Roman"/>
                <w:sz w:val="24"/>
                <w:szCs w:val="24"/>
              </w:rPr>
              <w:t>30</w:t>
            </w:r>
            <w:r w:rsidR="001E5710" w:rsidRPr="00927D7E">
              <w:rPr>
                <w:rFonts w:ascii="Times New Roman" w:hAnsi="Times New Roman" w:cs="Times New Roman"/>
                <w:sz w:val="24"/>
                <w:szCs w:val="24"/>
              </w:rPr>
              <w:t>.</w:t>
            </w:r>
          </w:p>
          <w:p w:rsidR="001E5710" w:rsidRPr="00927D7E" w:rsidRDefault="000847A5" w:rsidP="00BB5863">
            <w:pPr>
              <w:rPr>
                <w:rFonts w:ascii="Times New Roman" w:hAnsi="Times New Roman" w:cs="Times New Roman"/>
                <w:sz w:val="24"/>
                <w:szCs w:val="24"/>
              </w:rPr>
            </w:pPr>
            <w:r>
              <w:rPr>
                <w:rFonts w:ascii="Times New Roman" w:hAnsi="Times New Roman" w:cs="Times New Roman"/>
                <w:sz w:val="24"/>
                <w:szCs w:val="24"/>
              </w:rPr>
              <w:t>31</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Устное умножение и деление на круглые десятки.</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2</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rPr>
                <w:rFonts w:ascii="Times New Roman" w:hAnsi="Times New Roman" w:cs="Times New Roman"/>
                <w:sz w:val="24"/>
                <w:szCs w:val="24"/>
              </w:rPr>
            </w:pPr>
            <w:r>
              <w:rPr>
                <w:rFonts w:ascii="Times New Roman" w:hAnsi="Times New Roman" w:cs="Times New Roman"/>
                <w:sz w:val="24"/>
                <w:szCs w:val="24"/>
              </w:rPr>
              <w:t>32</w:t>
            </w:r>
            <w:r w:rsidR="001E5710" w:rsidRPr="00927D7E">
              <w:rPr>
                <w:rFonts w:ascii="Times New Roman" w:hAnsi="Times New Roman" w:cs="Times New Roman"/>
                <w:sz w:val="24"/>
                <w:szCs w:val="24"/>
              </w:rPr>
              <w:t>.</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урок-игра «Кто хочет стать отличником?»</w:t>
            </w:r>
          </w:p>
        </w:tc>
        <w:tc>
          <w:tcPr>
            <w:tcW w:w="184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 игра</w:t>
            </w: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r w:rsidR="001E5710" w:rsidRPr="00927D7E" w:rsidTr="00494FB6">
        <w:tc>
          <w:tcPr>
            <w:tcW w:w="250" w:type="dxa"/>
          </w:tcPr>
          <w:p w:rsidR="001E5710" w:rsidRPr="00927D7E" w:rsidRDefault="000847A5" w:rsidP="00BB5863">
            <w:pPr>
              <w:rPr>
                <w:rFonts w:ascii="Times New Roman" w:hAnsi="Times New Roman" w:cs="Times New Roman"/>
                <w:sz w:val="24"/>
                <w:szCs w:val="24"/>
              </w:rPr>
            </w:pPr>
            <w:r>
              <w:rPr>
                <w:rFonts w:ascii="Times New Roman" w:hAnsi="Times New Roman" w:cs="Times New Roman"/>
                <w:sz w:val="24"/>
                <w:szCs w:val="24"/>
              </w:rPr>
              <w:t>33</w:t>
            </w:r>
          </w:p>
        </w:tc>
        <w:tc>
          <w:tcPr>
            <w:tcW w:w="3274"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Повторение</w:t>
            </w:r>
          </w:p>
        </w:tc>
        <w:tc>
          <w:tcPr>
            <w:tcW w:w="1847" w:type="dxa"/>
          </w:tcPr>
          <w:p w:rsidR="001E5710" w:rsidRPr="00927D7E" w:rsidRDefault="001E5710" w:rsidP="00BB5863">
            <w:pPr>
              <w:jc w:val="center"/>
              <w:rPr>
                <w:rFonts w:ascii="Times New Roman" w:hAnsi="Times New Roman" w:cs="Times New Roman"/>
                <w:sz w:val="24"/>
                <w:szCs w:val="24"/>
              </w:rPr>
            </w:pPr>
          </w:p>
        </w:tc>
        <w:tc>
          <w:tcPr>
            <w:tcW w:w="2105" w:type="dxa"/>
          </w:tcPr>
          <w:p w:rsidR="001E5710" w:rsidRPr="00927D7E" w:rsidRDefault="001E5710" w:rsidP="00BB5863">
            <w:pPr>
              <w:jc w:val="center"/>
              <w:rPr>
                <w:rFonts w:ascii="Times New Roman" w:hAnsi="Times New Roman" w:cs="Times New Roman"/>
                <w:sz w:val="24"/>
                <w:szCs w:val="24"/>
              </w:rPr>
            </w:pPr>
          </w:p>
        </w:tc>
        <w:tc>
          <w:tcPr>
            <w:tcW w:w="159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172" w:type="dxa"/>
          </w:tcPr>
          <w:p w:rsidR="001E5710" w:rsidRPr="00927D7E" w:rsidRDefault="001E5710" w:rsidP="00BB5863">
            <w:pPr>
              <w:jc w:val="center"/>
              <w:rPr>
                <w:rFonts w:ascii="Times New Roman" w:hAnsi="Times New Roman" w:cs="Times New Roman"/>
                <w:b/>
                <w:sz w:val="24"/>
                <w:szCs w:val="24"/>
              </w:rPr>
            </w:pPr>
          </w:p>
        </w:tc>
      </w:tr>
    </w:tbl>
    <w:p w:rsidR="001E5710" w:rsidRPr="00927D7E" w:rsidRDefault="001E5710" w:rsidP="001E5710">
      <w:pPr>
        <w:rPr>
          <w:rFonts w:ascii="Times New Roman" w:hAnsi="Times New Roman" w:cs="Times New Roman"/>
          <w:b/>
          <w:sz w:val="24"/>
          <w:szCs w:val="24"/>
        </w:rPr>
      </w:pPr>
    </w:p>
    <w:p w:rsidR="001E5710" w:rsidRPr="00927D7E" w:rsidRDefault="00D95A54" w:rsidP="001E5710">
      <w:pPr>
        <w:rPr>
          <w:rFonts w:ascii="Times New Roman" w:hAnsi="Times New Roman" w:cs="Times New Roman"/>
          <w:b/>
          <w:sz w:val="24"/>
          <w:szCs w:val="24"/>
        </w:rPr>
      </w:pPr>
      <w:r>
        <w:rPr>
          <w:rFonts w:ascii="Times New Roman" w:hAnsi="Times New Roman" w:cs="Times New Roman"/>
          <w:b/>
          <w:sz w:val="24"/>
          <w:szCs w:val="24"/>
        </w:rPr>
        <w:t xml:space="preserve">                  3 четверть (39</w:t>
      </w:r>
      <w:r w:rsidR="001E5710" w:rsidRPr="00927D7E">
        <w:rPr>
          <w:rFonts w:ascii="Times New Roman" w:hAnsi="Times New Roman" w:cs="Times New Roman"/>
          <w:b/>
          <w:sz w:val="24"/>
          <w:szCs w:val="24"/>
        </w:rPr>
        <w:t xml:space="preserve"> ч)</w:t>
      </w:r>
    </w:p>
    <w:tbl>
      <w:tblPr>
        <w:tblStyle w:val="a6"/>
        <w:tblW w:w="0" w:type="auto"/>
        <w:tblInd w:w="288" w:type="dxa"/>
        <w:tblLook w:val="01E0"/>
      </w:tblPr>
      <w:tblGrid>
        <w:gridCol w:w="836"/>
        <w:gridCol w:w="2977"/>
        <w:gridCol w:w="1767"/>
        <w:gridCol w:w="1934"/>
        <w:gridCol w:w="1564"/>
        <w:gridCol w:w="1054"/>
      </w:tblGrid>
      <w:tr w:rsidR="00D95A54" w:rsidRPr="00927D7E" w:rsidTr="00BB5863">
        <w:tc>
          <w:tcPr>
            <w:tcW w:w="876"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 xml:space="preserve">№ </w:t>
            </w:r>
            <w:proofErr w:type="spellStart"/>
            <w:r w:rsidRPr="00927D7E">
              <w:rPr>
                <w:rFonts w:ascii="Times New Roman" w:hAnsi="Times New Roman" w:cs="Times New Roman"/>
                <w:b/>
                <w:sz w:val="24"/>
                <w:szCs w:val="24"/>
              </w:rPr>
              <w:t>пп</w:t>
            </w:r>
            <w:proofErr w:type="spellEnd"/>
          </w:p>
        </w:tc>
        <w:tc>
          <w:tcPr>
            <w:tcW w:w="4990"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Содержание программного материала</w:t>
            </w:r>
          </w:p>
        </w:tc>
        <w:tc>
          <w:tcPr>
            <w:tcW w:w="2281"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тип урока , применение ИКТ</w:t>
            </w:r>
          </w:p>
        </w:tc>
        <w:tc>
          <w:tcPr>
            <w:tcW w:w="2763"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вид контроля</w:t>
            </w:r>
          </w:p>
        </w:tc>
        <w:tc>
          <w:tcPr>
            <w:tcW w:w="1776"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количество часов</w:t>
            </w:r>
          </w:p>
        </w:tc>
        <w:tc>
          <w:tcPr>
            <w:tcW w:w="1812"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дата</w:t>
            </w: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4990"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sz w:val="24"/>
                <w:szCs w:val="24"/>
              </w:rPr>
              <w:t>Устное умножение и деление на круглые десятки.</w:t>
            </w:r>
          </w:p>
        </w:tc>
        <w:tc>
          <w:tcPr>
            <w:tcW w:w="2281" w:type="dxa"/>
          </w:tcPr>
          <w:p w:rsidR="001E5710" w:rsidRPr="00927D7E" w:rsidRDefault="001E5710" w:rsidP="00BB5863">
            <w:pPr>
              <w:jc w:val="center"/>
              <w:rPr>
                <w:rFonts w:ascii="Times New Roman" w:hAnsi="Times New Roman" w:cs="Times New Roman"/>
                <w:b/>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2</w:t>
            </w:r>
            <w:r w:rsidR="001E5710" w:rsidRPr="00927D7E">
              <w:rPr>
                <w:rFonts w:ascii="Times New Roman" w:hAnsi="Times New Roman" w:cs="Times New Roman"/>
                <w:sz w:val="24"/>
                <w:szCs w:val="24"/>
              </w:rPr>
              <w:t xml:space="preserve">. </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Письменное умножение на круглые десятки</w:t>
            </w:r>
          </w:p>
        </w:tc>
        <w:tc>
          <w:tcPr>
            <w:tcW w:w="2281" w:type="dxa"/>
          </w:tcPr>
          <w:p w:rsidR="001E5710" w:rsidRPr="00927D7E" w:rsidRDefault="001E5710" w:rsidP="00BB5863">
            <w:pPr>
              <w:jc w:val="center"/>
              <w:rPr>
                <w:rFonts w:ascii="Times New Roman" w:hAnsi="Times New Roman" w:cs="Times New Roman"/>
                <w:b/>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3.4,5</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Письменное деление на круглые десятки</w:t>
            </w:r>
          </w:p>
        </w:tc>
        <w:tc>
          <w:tcPr>
            <w:tcW w:w="2281" w:type="dxa"/>
          </w:tcPr>
          <w:p w:rsidR="001E5710" w:rsidRPr="00927D7E" w:rsidRDefault="001E5710" w:rsidP="00BB5863">
            <w:pPr>
              <w:jc w:val="center"/>
              <w:rPr>
                <w:rFonts w:ascii="Times New Roman" w:hAnsi="Times New Roman" w:cs="Times New Roman"/>
                <w:b/>
                <w:sz w:val="24"/>
                <w:szCs w:val="24"/>
              </w:rPr>
            </w:pPr>
          </w:p>
        </w:tc>
        <w:tc>
          <w:tcPr>
            <w:tcW w:w="2763"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xml:space="preserve">тест: «Умножение и деление на круглые десятки» </w:t>
            </w: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6</w:t>
            </w:r>
            <w:r w:rsidR="001E5710" w:rsidRPr="00927D7E">
              <w:rPr>
                <w:rFonts w:ascii="Times New Roman" w:hAnsi="Times New Roman" w:cs="Times New Roman"/>
                <w:sz w:val="24"/>
                <w:szCs w:val="24"/>
              </w:rPr>
              <w:t>.</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Решение задач на движение</w:t>
            </w:r>
          </w:p>
        </w:tc>
        <w:tc>
          <w:tcPr>
            <w:tcW w:w="2281" w:type="dxa"/>
          </w:tcPr>
          <w:p w:rsidR="001E5710" w:rsidRPr="00927D7E" w:rsidRDefault="001E5710" w:rsidP="00BB5863">
            <w:pPr>
              <w:jc w:val="center"/>
              <w:rPr>
                <w:rFonts w:ascii="Times New Roman" w:hAnsi="Times New Roman" w:cs="Times New Roman"/>
                <w:b/>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7</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Решение примеров и задач на умножение и деление на круглые десятки</w:t>
            </w:r>
          </w:p>
        </w:tc>
        <w:tc>
          <w:tcPr>
            <w:tcW w:w="2281" w:type="dxa"/>
          </w:tcPr>
          <w:p w:rsidR="001E5710" w:rsidRPr="00927D7E" w:rsidRDefault="001E5710" w:rsidP="00BB5863">
            <w:pPr>
              <w:jc w:val="center"/>
              <w:rPr>
                <w:rFonts w:ascii="Times New Roman" w:hAnsi="Times New Roman" w:cs="Times New Roman"/>
                <w:b/>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8.</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Многоугольники.</w:t>
            </w:r>
          </w:p>
        </w:tc>
        <w:tc>
          <w:tcPr>
            <w:tcW w:w="2281" w:type="dxa"/>
          </w:tcPr>
          <w:p w:rsidR="001E5710" w:rsidRPr="00927D7E" w:rsidRDefault="001E5710" w:rsidP="00BB5863">
            <w:pPr>
              <w:jc w:val="center"/>
              <w:rPr>
                <w:rFonts w:ascii="Times New Roman" w:hAnsi="Times New Roman" w:cs="Times New Roman"/>
                <w:b/>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9,10</w:t>
            </w:r>
            <w:r w:rsidR="001E5710" w:rsidRPr="00927D7E">
              <w:rPr>
                <w:rFonts w:ascii="Times New Roman" w:hAnsi="Times New Roman" w:cs="Times New Roman"/>
                <w:sz w:val="24"/>
                <w:szCs w:val="24"/>
              </w:rPr>
              <w:t>.</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Деление с остатком на круглые десятки</w:t>
            </w:r>
          </w:p>
        </w:tc>
        <w:tc>
          <w:tcPr>
            <w:tcW w:w="2281" w:type="dxa"/>
          </w:tcPr>
          <w:p w:rsidR="001E5710" w:rsidRPr="00927D7E" w:rsidRDefault="001E5710" w:rsidP="00BB5863">
            <w:pPr>
              <w:jc w:val="center"/>
              <w:rPr>
                <w:rFonts w:ascii="Times New Roman" w:hAnsi="Times New Roman" w:cs="Times New Roman"/>
                <w:b/>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2</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11</w:t>
            </w:r>
            <w:r w:rsidR="001E5710" w:rsidRPr="00927D7E">
              <w:rPr>
                <w:rFonts w:ascii="Times New Roman" w:hAnsi="Times New Roman" w:cs="Times New Roman"/>
                <w:sz w:val="24"/>
                <w:szCs w:val="24"/>
              </w:rPr>
              <w:t>.</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w:t>
            </w:r>
            <w:proofErr w:type="gramStart"/>
            <w:r w:rsidRPr="00927D7E">
              <w:rPr>
                <w:rFonts w:ascii="Times New Roman" w:hAnsi="Times New Roman" w:cs="Times New Roman"/>
                <w:sz w:val="24"/>
                <w:szCs w:val="24"/>
              </w:rPr>
              <w:t xml:space="preserve"> .</w:t>
            </w:r>
            <w:proofErr w:type="gramEnd"/>
            <w:r w:rsidRPr="00927D7E">
              <w:rPr>
                <w:rFonts w:ascii="Times New Roman" w:hAnsi="Times New Roman" w:cs="Times New Roman"/>
                <w:sz w:val="24"/>
                <w:szCs w:val="24"/>
              </w:rPr>
              <w:t xml:space="preserve"> Взаимное расположение  фигур.</w:t>
            </w:r>
          </w:p>
        </w:tc>
        <w:tc>
          <w:tcPr>
            <w:tcW w:w="2281" w:type="dxa"/>
          </w:tcPr>
          <w:p w:rsidR="001E5710" w:rsidRPr="00927D7E" w:rsidRDefault="001E5710" w:rsidP="00BB5863">
            <w:pPr>
              <w:jc w:val="center"/>
              <w:rPr>
                <w:rFonts w:ascii="Times New Roman" w:hAnsi="Times New Roman" w:cs="Times New Roman"/>
                <w:b/>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12-14</w:t>
            </w:r>
            <w:r w:rsidR="001E5710" w:rsidRPr="00927D7E">
              <w:rPr>
                <w:rFonts w:ascii="Times New Roman" w:hAnsi="Times New Roman" w:cs="Times New Roman"/>
                <w:sz w:val="24"/>
                <w:szCs w:val="24"/>
              </w:rPr>
              <w:t>.</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Умножение и деление чисел, полученных при измерении, на круглые десятки</w:t>
            </w:r>
          </w:p>
        </w:tc>
        <w:tc>
          <w:tcPr>
            <w:tcW w:w="2281" w:type="dxa"/>
          </w:tcPr>
          <w:p w:rsidR="001E5710" w:rsidRPr="00927D7E" w:rsidRDefault="001E5710" w:rsidP="00BB5863">
            <w:pPr>
              <w:jc w:val="center"/>
              <w:rPr>
                <w:rFonts w:ascii="Times New Roman" w:hAnsi="Times New Roman" w:cs="Times New Roman"/>
                <w:b/>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15</w:t>
            </w:r>
            <w:r w:rsidR="001E5710" w:rsidRPr="00927D7E">
              <w:rPr>
                <w:rFonts w:ascii="Times New Roman" w:hAnsi="Times New Roman" w:cs="Times New Roman"/>
                <w:sz w:val="24"/>
                <w:szCs w:val="24"/>
              </w:rPr>
              <w:t>.</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Контрольная работа №5 по теме: «Умножение и деление чисел на круглые десятки»</w:t>
            </w:r>
          </w:p>
        </w:tc>
        <w:tc>
          <w:tcPr>
            <w:tcW w:w="2281"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 проверки знаний.</w:t>
            </w: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D95A54" w:rsidRDefault="00D95A54" w:rsidP="00BB5863">
            <w:pPr>
              <w:jc w:val="center"/>
              <w:rPr>
                <w:rFonts w:ascii="Times New Roman" w:hAnsi="Times New Roman" w:cs="Times New Roman"/>
                <w:sz w:val="24"/>
                <w:szCs w:val="24"/>
              </w:rPr>
            </w:pPr>
            <w:r>
              <w:rPr>
                <w:rFonts w:ascii="Times New Roman" w:hAnsi="Times New Roman" w:cs="Times New Roman"/>
                <w:sz w:val="24"/>
                <w:szCs w:val="24"/>
              </w:rPr>
              <w:t>16,17,</w:t>
            </w:r>
          </w:p>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18,19.</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Работа над ошибками.  Умножение на двузначное число</w:t>
            </w:r>
          </w:p>
        </w:tc>
        <w:tc>
          <w:tcPr>
            <w:tcW w:w="2281" w:type="dxa"/>
          </w:tcPr>
          <w:p w:rsidR="001E5710" w:rsidRPr="00927D7E" w:rsidRDefault="001E5710" w:rsidP="00BB5863">
            <w:pPr>
              <w:jc w:val="center"/>
              <w:rPr>
                <w:rFonts w:ascii="Times New Roman" w:hAnsi="Times New Roman" w:cs="Times New Roman"/>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4</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20-26</w:t>
            </w:r>
            <w:r w:rsidR="001E5710" w:rsidRPr="00927D7E">
              <w:rPr>
                <w:rFonts w:ascii="Times New Roman" w:hAnsi="Times New Roman" w:cs="Times New Roman"/>
                <w:sz w:val="24"/>
                <w:szCs w:val="24"/>
              </w:rPr>
              <w:t>.</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Деление на двузначное число</w:t>
            </w:r>
          </w:p>
        </w:tc>
        <w:tc>
          <w:tcPr>
            <w:tcW w:w="2281" w:type="dxa"/>
          </w:tcPr>
          <w:p w:rsidR="001E5710" w:rsidRPr="00927D7E" w:rsidRDefault="001E5710" w:rsidP="00BB5863">
            <w:pPr>
              <w:jc w:val="center"/>
              <w:rPr>
                <w:rFonts w:ascii="Times New Roman" w:hAnsi="Times New Roman" w:cs="Times New Roman"/>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7</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27</w:t>
            </w:r>
            <w:r w:rsidR="001E5710" w:rsidRPr="00927D7E">
              <w:rPr>
                <w:rFonts w:ascii="Times New Roman" w:hAnsi="Times New Roman" w:cs="Times New Roman"/>
                <w:sz w:val="24"/>
                <w:szCs w:val="24"/>
              </w:rPr>
              <w:t xml:space="preserve">. </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xml:space="preserve">Контрольная работа №6 </w:t>
            </w:r>
            <w:r w:rsidRPr="00927D7E">
              <w:rPr>
                <w:rFonts w:ascii="Times New Roman" w:hAnsi="Times New Roman" w:cs="Times New Roman"/>
                <w:sz w:val="24"/>
                <w:szCs w:val="24"/>
              </w:rPr>
              <w:lastRenderedPageBreak/>
              <w:t>по теме: «Умножение и деление на двузначное число»</w:t>
            </w:r>
          </w:p>
        </w:tc>
        <w:tc>
          <w:tcPr>
            <w:tcW w:w="2281"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lastRenderedPageBreak/>
              <w:t xml:space="preserve">урок проверки </w:t>
            </w:r>
            <w:r w:rsidRPr="00927D7E">
              <w:rPr>
                <w:rFonts w:ascii="Times New Roman" w:hAnsi="Times New Roman" w:cs="Times New Roman"/>
                <w:sz w:val="24"/>
                <w:szCs w:val="24"/>
              </w:rPr>
              <w:lastRenderedPageBreak/>
              <w:t>знаний</w:t>
            </w: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lastRenderedPageBreak/>
              <w:t>28</w:t>
            </w:r>
            <w:r w:rsidR="001E5710" w:rsidRPr="00927D7E">
              <w:rPr>
                <w:rFonts w:ascii="Times New Roman" w:hAnsi="Times New Roman" w:cs="Times New Roman"/>
                <w:sz w:val="24"/>
                <w:szCs w:val="24"/>
              </w:rPr>
              <w:t>.</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Работа над ошибками. Геометрия</w:t>
            </w:r>
            <w:proofErr w:type="gramStart"/>
            <w:r w:rsidRPr="00927D7E">
              <w:rPr>
                <w:rFonts w:ascii="Times New Roman" w:hAnsi="Times New Roman" w:cs="Times New Roman"/>
                <w:sz w:val="24"/>
                <w:szCs w:val="24"/>
              </w:rPr>
              <w:t xml:space="preserve"> .</w:t>
            </w:r>
            <w:proofErr w:type="gramEnd"/>
            <w:r w:rsidRPr="00927D7E">
              <w:rPr>
                <w:rFonts w:ascii="Times New Roman" w:hAnsi="Times New Roman" w:cs="Times New Roman"/>
                <w:sz w:val="24"/>
                <w:szCs w:val="24"/>
              </w:rPr>
              <w:t xml:space="preserve">  Арифметические действия с отрезками.</w:t>
            </w:r>
          </w:p>
        </w:tc>
        <w:tc>
          <w:tcPr>
            <w:tcW w:w="2281" w:type="dxa"/>
          </w:tcPr>
          <w:p w:rsidR="001E5710" w:rsidRPr="00927D7E" w:rsidRDefault="001E5710" w:rsidP="00BB5863">
            <w:pPr>
              <w:jc w:val="center"/>
              <w:rPr>
                <w:rFonts w:ascii="Times New Roman" w:hAnsi="Times New Roman" w:cs="Times New Roman"/>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29,30</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Деление с остатком на двузначное число.</w:t>
            </w:r>
          </w:p>
        </w:tc>
        <w:tc>
          <w:tcPr>
            <w:tcW w:w="2281" w:type="dxa"/>
          </w:tcPr>
          <w:p w:rsidR="001E5710" w:rsidRPr="00927D7E" w:rsidRDefault="001E5710" w:rsidP="00BB5863">
            <w:pPr>
              <w:jc w:val="center"/>
              <w:rPr>
                <w:rFonts w:ascii="Times New Roman" w:hAnsi="Times New Roman" w:cs="Times New Roman"/>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2</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31</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Осевая симметрия.</w:t>
            </w:r>
          </w:p>
        </w:tc>
        <w:tc>
          <w:tcPr>
            <w:tcW w:w="2281" w:type="dxa"/>
          </w:tcPr>
          <w:p w:rsidR="001E5710" w:rsidRPr="00927D7E" w:rsidRDefault="001E5710" w:rsidP="00BB5863">
            <w:pPr>
              <w:jc w:val="center"/>
              <w:rPr>
                <w:rFonts w:ascii="Times New Roman" w:hAnsi="Times New Roman" w:cs="Times New Roman"/>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D95A54" w:rsidRDefault="00D95A54" w:rsidP="00BB5863">
            <w:pPr>
              <w:jc w:val="center"/>
              <w:rPr>
                <w:rFonts w:ascii="Times New Roman" w:hAnsi="Times New Roman" w:cs="Times New Roman"/>
                <w:sz w:val="24"/>
                <w:szCs w:val="24"/>
              </w:rPr>
            </w:pPr>
            <w:r>
              <w:rPr>
                <w:rFonts w:ascii="Times New Roman" w:hAnsi="Times New Roman" w:cs="Times New Roman"/>
                <w:sz w:val="24"/>
                <w:szCs w:val="24"/>
              </w:rPr>
              <w:t>31,32</w:t>
            </w:r>
          </w:p>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,33</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Умножение и деление чисел, полученных при измерении, на двузначное число.</w:t>
            </w:r>
          </w:p>
        </w:tc>
        <w:tc>
          <w:tcPr>
            <w:tcW w:w="2281" w:type="dxa"/>
          </w:tcPr>
          <w:p w:rsidR="001E5710" w:rsidRPr="00927D7E" w:rsidRDefault="001E5710" w:rsidP="00BB5863">
            <w:pPr>
              <w:jc w:val="center"/>
              <w:rPr>
                <w:rFonts w:ascii="Times New Roman" w:hAnsi="Times New Roman" w:cs="Times New Roman"/>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34</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Построение симметричных фигур.</w:t>
            </w:r>
          </w:p>
        </w:tc>
        <w:tc>
          <w:tcPr>
            <w:tcW w:w="2281" w:type="dxa"/>
          </w:tcPr>
          <w:p w:rsidR="001E5710" w:rsidRPr="00927D7E" w:rsidRDefault="001E5710" w:rsidP="00BB5863">
            <w:pPr>
              <w:jc w:val="center"/>
              <w:rPr>
                <w:rFonts w:ascii="Times New Roman" w:hAnsi="Times New Roman" w:cs="Times New Roman"/>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35</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Контрольная работа №7 за 3 четверть</w:t>
            </w:r>
          </w:p>
        </w:tc>
        <w:tc>
          <w:tcPr>
            <w:tcW w:w="2281"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 проверки знаний</w:t>
            </w: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36</w:t>
            </w:r>
            <w:r w:rsidR="001E5710" w:rsidRPr="00927D7E">
              <w:rPr>
                <w:rFonts w:ascii="Times New Roman" w:hAnsi="Times New Roman" w:cs="Times New Roman"/>
                <w:sz w:val="24"/>
                <w:szCs w:val="24"/>
              </w:rPr>
              <w:t>.</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Работа над ошибками контрольной работы.</w:t>
            </w:r>
          </w:p>
        </w:tc>
        <w:tc>
          <w:tcPr>
            <w:tcW w:w="2281" w:type="dxa"/>
          </w:tcPr>
          <w:p w:rsidR="001E5710" w:rsidRPr="00927D7E" w:rsidRDefault="001E5710" w:rsidP="00BB5863">
            <w:pPr>
              <w:jc w:val="center"/>
              <w:rPr>
                <w:rFonts w:ascii="Times New Roman" w:hAnsi="Times New Roman" w:cs="Times New Roman"/>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37,38</w:t>
            </w:r>
          </w:p>
        </w:tc>
        <w:tc>
          <w:tcPr>
            <w:tcW w:w="4990"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Повторение</w:t>
            </w:r>
          </w:p>
        </w:tc>
        <w:tc>
          <w:tcPr>
            <w:tcW w:w="2281" w:type="dxa"/>
          </w:tcPr>
          <w:p w:rsidR="001E5710" w:rsidRPr="00927D7E" w:rsidRDefault="001E5710" w:rsidP="00BB5863">
            <w:pPr>
              <w:jc w:val="center"/>
              <w:rPr>
                <w:rFonts w:ascii="Times New Roman" w:hAnsi="Times New Roman" w:cs="Times New Roman"/>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2</w:t>
            </w:r>
          </w:p>
        </w:tc>
        <w:tc>
          <w:tcPr>
            <w:tcW w:w="1812" w:type="dxa"/>
          </w:tcPr>
          <w:p w:rsidR="001E5710" w:rsidRPr="00927D7E" w:rsidRDefault="001E5710" w:rsidP="00BB5863">
            <w:pPr>
              <w:jc w:val="center"/>
              <w:rPr>
                <w:rFonts w:ascii="Times New Roman" w:hAnsi="Times New Roman" w:cs="Times New Roman"/>
                <w:b/>
                <w:sz w:val="24"/>
                <w:szCs w:val="24"/>
              </w:rPr>
            </w:pPr>
          </w:p>
        </w:tc>
      </w:tr>
      <w:tr w:rsidR="00D95A54" w:rsidRPr="00927D7E" w:rsidTr="00BB5863">
        <w:tc>
          <w:tcPr>
            <w:tcW w:w="876"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39</w:t>
            </w:r>
            <w:r w:rsidR="00C57920">
              <w:rPr>
                <w:rFonts w:ascii="Times New Roman" w:hAnsi="Times New Roman" w:cs="Times New Roman"/>
                <w:sz w:val="24"/>
                <w:szCs w:val="24"/>
              </w:rPr>
              <w:t>,40</w:t>
            </w:r>
            <w:bookmarkStart w:id="0" w:name="_GoBack"/>
            <w:bookmarkEnd w:id="0"/>
          </w:p>
        </w:tc>
        <w:tc>
          <w:tcPr>
            <w:tcW w:w="4990" w:type="dxa"/>
          </w:tcPr>
          <w:p w:rsidR="001E5710" w:rsidRPr="00927D7E" w:rsidRDefault="00D95A54" w:rsidP="00BB5863">
            <w:pPr>
              <w:jc w:val="center"/>
              <w:rPr>
                <w:rFonts w:ascii="Times New Roman" w:hAnsi="Times New Roman" w:cs="Times New Roman"/>
                <w:sz w:val="24"/>
                <w:szCs w:val="24"/>
              </w:rPr>
            </w:pPr>
            <w:r w:rsidRPr="00927D7E">
              <w:rPr>
                <w:rFonts w:ascii="Times New Roman" w:hAnsi="Times New Roman" w:cs="Times New Roman"/>
                <w:sz w:val="24"/>
                <w:szCs w:val="24"/>
              </w:rPr>
              <w:t>Обыкновенные дроби. Сравнение дробей.</w:t>
            </w:r>
          </w:p>
        </w:tc>
        <w:tc>
          <w:tcPr>
            <w:tcW w:w="2281" w:type="dxa"/>
          </w:tcPr>
          <w:p w:rsidR="001E5710" w:rsidRPr="00927D7E" w:rsidRDefault="001E5710" w:rsidP="00BB5863">
            <w:pPr>
              <w:jc w:val="center"/>
              <w:rPr>
                <w:rFonts w:ascii="Times New Roman" w:hAnsi="Times New Roman" w:cs="Times New Roman"/>
                <w:sz w:val="24"/>
                <w:szCs w:val="24"/>
              </w:rPr>
            </w:pPr>
          </w:p>
        </w:tc>
        <w:tc>
          <w:tcPr>
            <w:tcW w:w="2763" w:type="dxa"/>
          </w:tcPr>
          <w:p w:rsidR="001E5710" w:rsidRPr="00927D7E" w:rsidRDefault="001E5710" w:rsidP="00BB5863">
            <w:pPr>
              <w:jc w:val="center"/>
              <w:rPr>
                <w:rFonts w:ascii="Times New Roman" w:hAnsi="Times New Roman" w:cs="Times New Roman"/>
                <w:b/>
                <w:sz w:val="24"/>
                <w:szCs w:val="24"/>
              </w:rPr>
            </w:pPr>
          </w:p>
        </w:tc>
        <w:tc>
          <w:tcPr>
            <w:tcW w:w="1776"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2</w:t>
            </w:r>
          </w:p>
        </w:tc>
        <w:tc>
          <w:tcPr>
            <w:tcW w:w="1812" w:type="dxa"/>
          </w:tcPr>
          <w:p w:rsidR="001E5710" w:rsidRPr="00927D7E" w:rsidRDefault="001E5710" w:rsidP="00BB5863">
            <w:pPr>
              <w:jc w:val="center"/>
              <w:rPr>
                <w:rFonts w:ascii="Times New Roman" w:hAnsi="Times New Roman" w:cs="Times New Roman"/>
                <w:b/>
                <w:sz w:val="24"/>
                <w:szCs w:val="24"/>
              </w:rPr>
            </w:pPr>
          </w:p>
        </w:tc>
      </w:tr>
    </w:tbl>
    <w:p w:rsidR="001E5710" w:rsidRPr="00927D7E" w:rsidRDefault="001E5710" w:rsidP="001E5710">
      <w:pPr>
        <w:rPr>
          <w:rFonts w:ascii="Times New Roman" w:hAnsi="Times New Roman" w:cs="Times New Roman"/>
          <w:b/>
          <w:sz w:val="24"/>
          <w:szCs w:val="24"/>
        </w:rPr>
      </w:pPr>
    </w:p>
    <w:p w:rsidR="001E5710" w:rsidRPr="00927D7E" w:rsidRDefault="007A5D2D" w:rsidP="001E5710">
      <w:pPr>
        <w:jc w:val="center"/>
        <w:rPr>
          <w:rFonts w:ascii="Times New Roman" w:hAnsi="Times New Roman" w:cs="Times New Roman"/>
          <w:b/>
          <w:sz w:val="24"/>
          <w:szCs w:val="24"/>
        </w:rPr>
      </w:pPr>
      <w:r>
        <w:rPr>
          <w:rFonts w:ascii="Times New Roman" w:hAnsi="Times New Roman" w:cs="Times New Roman"/>
          <w:b/>
          <w:sz w:val="24"/>
          <w:szCs w:val="24"/>
        </w:rPr>
        <w:t>4 четверть (34</w:t>
      </w:r>
      <w:r w:rsidR="001E5710" w:rsidRPr="00927D7E">
        <w:rPr>
          <w:rFonts w:ascii="Times New Roman" w:hAnsi="Times New Roman" w:cs="Times New Roman"/>
          <w:b/>
          <w:sz w:val="24"/>
          <w:szCs w:val="24"/>
        </w:rPr>
        <w:t xml:space="preserve"> час)</w:t>
      </w:r>
    </w:p>
    <w:tbl>
      <w:tblPr>
        <w:tblStyle w:val="a6"/>
        <w:tblW w:w="0" w:type="auto"/>
        <w:tblInd w:w="288" w:type="dxa"/>
        <w:tblLook w:val="01E0"/>
      </w:tblPr>
      <w:tblGrid>
        <w:gridCol w:w="642"/>
        <w:gridCol w:w="2895"/>
        <w:gridCol w:w="1761"/>
        <w:gridCol w:w="2227"/>
        <w:gridCol w:w="1562"/>
        <w:gridCol w:w="1045"/>
      </w:tblGrid>
      <w:tr w:rsidR="001E5710" w:rsidRPr="00927D7E" w:rsidTr="00D95A54">
        <w:tc>
          <w:tcPr>
            <w:tcW w:w="642"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 xml:space="preserve">№ </w:t>
            </w:r>
            <w:proofErr w:type="spellStart"/>
            <w:r w:rsidRPr="00927D7E">
              <w:rPr>
                <w:rFonts w:ascii="Times New Roman" w:hAnsi="Times New Roman" w:cs="Times New Roman"/>
                <w:b/>
                <w:sz w:val="24"/>
                <w:szCs w:val="24"/>
              </w:rPr>
              <w:t>пп</w:t>
            </w:r>
            <w:proofErr w:type="spellEnd"/>
          </w:p>
        </w:tc>
        <w:tc>
          <w:tcPr>
            <w:tcW w:w="2895"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Содержание программного материала</w:t>
            </w:r>
          </w:p>
        </w:tc>
        <w:tc>
          <w:tcPr>
            <w:tcW w:w="1761"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тип урока , применение ИКТ</w:t>
            </w:r>
          </w:p>
        </w:tc>
        <w:tc>
          <w:tcPr>
            <w:tcW w:w="2227"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вид контроля</w:t>
            </w:r>
          </w:p>
        </w:tc>
        <w:tc>
          <w:tcPr>
            <w:tcW w:w="1562"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количество часов</w:t>
            </w:r>
          </w:p>
        </w:tc>
        <w:tc>
          <w:tcPr>
            <w:tcW w:w="1045" w:type="dxa"/>
          </w:tcPr>
          <w:p w:rsidR="001E5710" w:rsidRPr="00927D7E" w:rsidRDefault="001E5710" w:rsidP="00BB5863">
            <w:pPr>
              <w:jc w:val="center"/>
              <w:rPr>
                <w:rFonts w:ascii="Times New Roman" w:hAnsi="Times New Roman" w:cs="Times New Roman"/>
                <w:b/>
                <w:sz w:val="24"/>
                <w:szCs w:val="24"/>
              </w:rPr>
            </w:pPr>
            <w:r w:rsidRPr="00927D7E">
              <w:rPr>
                <w:rFonts w:ascii="Times New Roman" w:hAnsi="Times New Roman" w:cs="Times New Roman"/>
                <w:b/>
                <w:sz w:val="24"/>
                <w:szCs w:val="24"/>
              </w:rPr>
              <w:t>дата</w:t>
            </w: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Сравнение смешанных чисел</w:t>
            </w:r>
          </w:p>
        </w:tc>
        <w:tc>
          <w:tcPr>
            <w:tcW w:w="1761" w:type="dxa"/>
          </w:tcPr>
          <w:p w:rsidR="001E5710" w:rsidRPr="00927D7E" w:rsidRDefault="001E5710" w:rsidP="00BB5863">
            <w:pPr>
              <w:jc w:val="center"/>
              <w:rPr>
                <w:rFonts w:ascii="Times New Roman" w:hAnsi="Times New Roman" w:cs="Times New Roman"/>
                <w:b/>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2</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Нахождение дроби от числа.</w:t>
            </w:r>
          </w:p>
        </w:tc>
        <w:tc>
          <w:tcPr>
            <w:tcW w:w="1761" w:type="dxa"/>
          </w:tcPr>
          <w:p w:rsidR="001E5710" w:rsidRPr="00927D7E" w:rsidRDefault="001E5710" w:rsidP="00BB5863">
            <w:pPr>
              <w:jc w:val="center"/>
              <w:rPr>
                <w:rFonts w:ascii="Times New Roman" w:hAnsi="Times New Roman" w:cs="Times New Roman"/>
                <w:b/>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3</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Сокращение обыкновенных дробей.</w:t>
            </w:r>
          </w:p>
        </w:tc>
        <w:tc>
          <w:tcPr>
            <w:tcW w:w="1761" w:type="dxa"/>
          </w:tcPr>
          <w:p w:rsidR="001E5710" w:rsidRPr="00927D7E" w:rsidRDefault="001E5710" w:rsidP="00BB5863">
            <w:pPr>
              <w:jc w:val="center"/>
              <w:rPr>
                <w:rFonts w:ascii="Times New Roman" w:hAnsi="Times New Roman" w:cs="Times New Roman"/>
                <w:b/>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4</w:t>
            </w:r>
            <w:r w:rsidR="001E5710" w:rsidRPr="00927D7E">
              <w:rPr>
                <w:rFonts w:ascii="Times New Roman" w:hAnsi="Times New Roman" w:cs="Times New Roman"/>
                <w:sz w:val="24"/>
                <w:szCs w:val="24"/>
              </w:rPr>
              <w:t xml:space="preserve">. </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Сложение и вычитание обыкновенных дробей с одинаковыми знаменателями.</w:t>
            </w:r>
          </w:p>
        </w:tc>
        <w:tc>
          <w:tcPr>
            <w:tcW w:w="1761" w:type="dxa"/>
          </w:tcPr>
          <w:p w:rsidR="001E5710" w:rsidRPr="00927D7E" w:rsidRDefault="001E5710" w:rsidP="00BB5863">
            <w:pPr>
              <w:jc w:val="center"/>
              <w:rPr>
                <w:rFonts w:ascii="Times New Roman" w:hAnsi="Times New Roman" w:cs="Times New Roman"/>
                <w:b/>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5</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Вычитание дроби из 1 и целого числа</w:t>
            </w:r>
          </w:p>
        </w:tc>
        <w:tc>
          <w:tcPr>
            <w:tcW w:w="1761" w:type="dxa"/>
          </w:tcPr>
          <w:p w:rsidR="001E5710" w:rsidRPr="00927D7E" w:rsidRDefault="001E5710" w:rsidP="00BB5863">
            <w:pPr>
              <w:jc w:val="center"/>
              <w:rPr>
                <w:rFonts w:ascii="Times New Roman" w:hAnsi="Times New Roman" w:cs="Times New Roman"/>
                <w:b/>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6</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Вычитание смешанных чисел с переходом через 1</w:t>
            </w:r>
          </w:p>
        </w:tc>
        <w:tc>
          <w:tcPr>
            <w:tcW w:w="1761" w:type="dxa"/>
          </w:tcPr>
          <w:p w:rsidR="001E5710" w:rsidRPr="00927D7E" w:rsidRDefault="001E5710" w:rsidP="00BB5863">
            <w:pPr>
              <w:jc w:val="center"/>
              <w:rPr>
                <w:rFonts w:ascii="Times New Roman" w:hAnsi="Times New Roman" w:cs="Times New Roman"/>
                <w:b/>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7</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Проверочная работа по теме: «Сложение и вычитание обыкновенных дробей с одинаковыми знаменателями»</w:t>
            </w:r>
          </w:p>
        </w:tc>
        <w:tc>
          <w:tcPr>
            <w:tcW w:w="1761"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 проверки знаний</w:t>
            </w: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8</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Прямоугольный параллелепипед, Куб.</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тест: «Куб. Прямоугольный параллелепипед»</w:t>
            </w: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lastRenderedPageBreak/>
              <w:t>9-11</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Приведение обыкновенных дробей к общему знаменателю.</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3</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12-13</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xml:space="preserve">Сложение и вычитание обыкновенных дробей с разными знаменателями. </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7A5D2D" w:rsidP="00BB5863">
            <w:pPr>
              <w:jc w:val="center"/>
              <w:rPr>
                <w:rFonts w:ascii="Times New Roman" w:hAnsi="Times New Roman" w:cs="Times New Roman"/>
                <w:sz w:val="24"/>
                <w:szCs w:val="24"/>
              </w:rPr>
            </w:pPr>
            <w:r>
              <w:rPr>
                <w:rFonts w:ascii="Times New Roman" w:hAnsi="Times New Roman" w:cs="Times New Roman"/>
                <w:sz w:val="24"/>
                <w:szCs w:val="24"/>
              </w:rPr>
              <w:t>2</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14</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Контрольная работа № 8 по теме: «Обыкновенные дроби»</w:t>
            </w:r>
          </w:p>
        </w:tc>
        <w:tc>
          <w:tcPr>
            <w:tcW w:w="1761"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 проверки знаний</w:t>
            </w: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D95A54" w:rsidP="00BB5863">
            <w:pPr>
              <w:jc w:val="center"/>
              <w:rPr>
                <w:rFonts w:ascii="Times New Roman" w:hAnsi="Times New Roman" w:cs="Times New Roman"/>
                <w:sz w:val="24"/>
                <w:szCs w:val="24"/>
              </w:rPr>
            </w:pPr>
            <w:r>
              <w:rPr>
                <w:rFonts w:ascii="Times New Roman" w:hAnsi="Times New Roman" w:cs="Times New Roman"/>
                <w:sz w:val="24"/>
                <w:szCs w:val="24"/>
              </w:rPr>
              <w:t>15</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Работа над ошибками. Десятичные дроби</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1</w:t>
            </w:r>
            <w:r w:rsidR="00D95A54">
              <w:rPr>
                <w:rFonts w:ascii="Times New Roman" w:hAnsi="Times New Roman" w:cs="Times New Roman"/>
                <w:sz w:val="24"/>
                <w:szCs w:val="24"/>
              </w:rPr>
              <w:t>6</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Получение, запись и чтение десятичных дробей.</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тест: «Десятичные дроби»</w:t>
            </w: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Default="00C57920" w:rsidP="00BB5863">
            <w:pPr>
              <w:jc w:val="center"/>
              <w:rPr>
                <w:rFonts w:ascii="Times New Roman" w:hAnsi="Times New Roman" w:cs="Times New Roman"/>
                <w:sz w:val="24"/>
                <w:szCs w:val="24"/>
              </w:rPr>
            </w:pPr>
            <w:r>
              <w:rPr>
                <w:rFonts w:ascii="Times New Roman" w:hAnsi="Times New Roman" w:cs="Times New Roman"/>
                <w:sz w:val="24"/>
                <w:szCs w:val="24"/>
              </w:rPr>
              <w:t>17</w:t>
            </w:r>
            <w:r w:rsidR="007A5D2D">
              <w:rPr>
                <w:rFonts w:ascii="Times New Roman" w:hAnsi="Times New Roman" w:cs="Times New Roman"/>
                <w:sz w:val="24"/>
                <w:szCs w:val="24"/>
              </w:rPr>
              <w:t>.</w:t>
            </w:r>
          </w:p>
          <w:p w:rsidR="007A5D2D"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18</w:t>
            </w:r>
            <w:r w:rsidR="007A5D2D">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Запись чисел, полученных при измерении, в виде десятичных дробей.</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тест: « Запись чисел, полученных при измерении, в виде десятичных дробей</w:t>
            </w:r>
            <w:proofErr w:type="gramStart"/>
            <w:r w:rsidRPr="00927D7E">
              <w:rPr>
                <w:rFonts w:ascii="Times New Roman" w:hAnsi="Times New Roman" w:cs="Times New Roman"/>
                <w:sz w:val="24"/>
                <w:szCs w:val="24"/>
              </w:rPr>
              <w:t xml:space="preserve">.» </w:t>
            </w:r>
            <w:proofErr w:type="gramEnd"/>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2</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19-20</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Выражение десятичных дробей в более крупных( мелких) , одинаковых долях.</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2</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21</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 xml:space="preserve"> Сравнение десятичных долей и дробей.</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7A5D2D"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22-24</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Сложение и вычитание десятичных дробей</w:t>
            </w:r>
          </w:p>
          <w:p w:rsidR="001E5710" w:rsidRPr="00927D7E" w:rsidRDefault="001E5710" w:rsidP="00BB5863">
            <w:pPr>
              <w:jc w:val="center"/>
              <w:rPr>
                <w:rFonts w:ascii="Times New Roman" w:hAnsi="Times New Roman" w:cs="Times New Roman"/>
                <w:sz w:val="24"/>
                <w:szCs w:val="24"/>
              </w:rPr>
            </w:pP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7A5D2D" w:rsidP="00BB5863">
            <w:pPr>
              <w:jc w:val="center"/>
              <w:rPr>
                <w:rFonts w:ascii="Times New Roman" w:hAnsi="Times New Roman" w:cs="Times New Roman"/>
                <w:sz w:val="24"/>
                <w:szCs w:val="24"/>
              </w:rPr>
            </w:pPr>
            <w:r>
              <w:rPr>
                <w:rFonts w:ascii="Times New Roman" w:hAnsi="Times New Roman" w:cs="Times New Roman"/>
                <w:sz w:val="24"/>
                <w:szCs w:val="24"/>
              </w:rPr>
              <w:t>3</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25</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Контрольная работа № 9 по теме: Десятичные дроби»</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26</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Масштаб</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27</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Нахождение десятичной дроби от числа</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28</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Меры времени.</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тест: «Меры времени»</w:t>
            </w:r>
          </w:p>
        </w:tc>
        <w:tc>
          <w:tcPr>
            <w:tcW w:w="1562" w:type="dxa"/>
          </w:tcPr>
          <w:p w:rsidR="001E5710" w:rsidRPr="00927D7E" w:rsidRDefault="007A5D2D"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29</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Задачи на движение</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7A5D2D"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30</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 Масштаб.</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31</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Контрольная работа за год</w:t>
            </w:r>
          </w:p>
        </w:tc>
        <w:tc>
          <w:tcPr>
            <w:tcW w:w="1761"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урок проверки знаний</w:t>
            </w: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32</w:t>
            </w:r>
            <w:r w:rsidR="001E5710" w:rsidRPr="00927D7E">
              <w:rPr>
                <w:rFonts w:ascii="Times New Roman" w:hAnsi="Times New Roman" w:cs="Times New Roman"/>
                <w:sz w:val="24"/>
                <w:szCs w:val="24"/>
              </w:rPr>
              <w:t>.</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Работа над ошибками</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r w:rsidR="001E5710" w:rsidRPr="00927D7E" w:rsidTr="00D95A54">
        <w:tc>
          <w:tcPr>
            <w:tcW w:w="642" w:type="dxa"/>
          </w:tcPr>
          <w:p w:rsidR="001E5710" w:rsidRPr="00927D7E" w:rsidRDefault="00C57920" w:rsidP="00BB5863">
            <w:pPr>
              <w:jc w:val="center"/>
              <w:rPr>
                <w:rFonts w:ascii="Times New Roman" w:hAnsi="Times New Roman" w:cs="Times New Roman"/>
                <w:sz w:val="24"/>
                <w:szCs w:val="24"/>
              </w:rPr>
            </w:pPr>
            <w:r>
              <w:rPr>
                <w:rFonts w:ascii="Times New Roman" w:hAnsi="Times New Roman" w:cs="Times New Roman"/>
                <w:sz w:val="24"/>
                <w:szCs w:val="24"/>
              </w:rPr>
              <w:t>33</w:t>
            </w:r>
          </w:p>
        </w:tc>
        <w:tc>
          <w:tcPr>
            <w:tcW w:w="2895" w:type="dxa"/>
          </w:tcPr>
          <w:p w:rsidR="001E5710" w:rsidRPr="00927D7E" w:rsidRDefault="001E5710" w:rsidP="00BB5863">
            <w:pPr>
              <w:jc w:val="center"/>
              <w:rPr>
                <w:rFonts w:ascii="Times New Roman" w:hAnsi="Times New Roman" w:cs="Times New Roman"/>
                <w:sz w:val="24"/>
                <w:szCs w:val="24"/>
              </w:rPr>
            </w:pPr>
            <w:r w:rsidRPr="00927D7E">
              <w:rPr>
                <w:rFonts w:ascii="Times New Roman" w:hAnsi="Times New Roman" w:cs="Times New Roman"/>
                <w:sz w:val="24"/>
                <w:szCs w:val="24"/>
              </w:rPr>
              <w:t>Геометрия</w:t>
            </w:r>
            <w:proofErr w:type="gramStart"/>
            <w:r w:rsidRPr="00927D7E">
              <w:rPr>
                <w:rFonts w:ascii="Times New Roman" w:hAnsi="Times New Roman" w:cs="Times New Roman"/>
                <w:sz w:val="24"/>
                <w:szCs w:val="24"/>
              </w:rPr>
              <w:t xml:space="preserve"> .</w:t>
            </w:r>
            <w:proofErr w:type="gramEnd"/>
            <w:r w:rsidRPr="00927D7E">
              <w:rPr>
                <w:rFonts w:ascii="Times New Roman" w:hAnsi="Times New Roman" w:cs="Times New Roman"/>
                <w:sz w:val="24"/>
                <w:szCs w:val="24"/>
              </w:rPr>
              <w:t xml:space="preserve"> Периметр многоугольника.</w:t>
            </w:r>
          </w:p>
        </w:tc>
        <w:tc>
          <w:tcPr>
            <w:tcW w:w="1761" w:type="dxa"/>
          </w:tcPr>
          <w:p w:rsidR="001E5710" w:rsidRPr="00927D7E" w:rsidRDefault="001E5710" w:rsidP="00BB5863">
            <w:pPr>
              <w:jc w:val="center"/>
              <w:rPr>
                <w:rFonts w:ascii="Times New Roman" w:hAnsi="Times New Roman" w:cs="Times New Roman"/>
                <w:sz w:val="24"/>
                <w:szCs w:val="24"/>
              </w:rPr>
            </w:pPr>
          </w:p>
        </w:tc>
        <w:tc>
          <w:tcPr>
            <w:tcW w:w="2227" w:type="dxa"/>
          </w:tcPr>
          <w:p w:rsidR="001E5710" w:rsidRPr="00927D7E" w:rsidRDefault="001E5710" w:rsidP="00BB5863">
            <w:pPr>
              <w:jc w:val="center"/>
              <w:rPr>
                <w:rFonts w:ascii="Times New Roman" w:hAnsi="Times New Roman" w:cs="Times New Roman"/>
                <w:b/>
                <w:sz w:val="24"/>
                <w:szCs w:val="24"/>
              </w:rPr>
            </w:pPr>
          </w:p>
        </w:tc>
        <w:tc>
          <w:tcPr>
            <w:tcW w:w="1562" w:type="dxa"/>
          </w:tcPr>
          <w:p w:rsidR="001E5710" w:rsidRPr="00927D7E" w:rsidRDefault="007A5D2D" w:rsidP="00BB5863">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1E5710" w:rsidRPr="00927D7E" w:rsidRDefault="001E5710" w:rsidP="00BB5863">
            <w:pPr>
              <w:jc w:val="center"/>
              <w:rPr>
                <w:rFonts w:ascii="Times New Roman" w:hAnsi="Times New Roman" w:cs="Times New Roman"/>
                <w:b/>
                <w:sz w:val="24"/>
                <w:szCs w:val="24"/>
              </w:rPr>
            </w:pPr>
          </w:p>
        </w:tc>
      </w:tr>
    </w:tbl>
    <w:p w:rsidR="001E5710" w:rsidRDefault="001E5710" w:rsidP="00755A91">
      <w:pPr>
        <w:rPr>
          <w:b/>
          <w:sz w:val="28"/>
          <w:szCs w:val="28"/>
        </w:rPr>
      </w:pPr>
    </w:p>
    <w:p w:rsidR="00755A91" w:rsidRDefault="00755A91" w:rsidP="00755A91">
      <w:pPr>
        <w:rPr>
          <w:b/>
          <w:sz w:val="28"/>
          <w:szCs w:val="28"/>
        </w:rPr>
      </w:pPr>
    </w:p>
    <w:p w:rsidR="00494FB6" w:rsidRDefault="00494FB6" w:rsidP="00755A91">
      <w:pPr>
        <w:pStyle w:val="a5"/>
        <w:shd w:val="clear" w:color="auto" w:fill="FFFFFF"/>
        <w:spacing w:before="0" w:beforeAutospacing="0" w:after="150" w:afterAutospacing="0"/>
        <w:jc w:val="center"/>
        <w:rPr>
          <w:rFonts w:ascii="Arial" w:hAnsi="Arial" w:cs="Arial"/>
          <w:b/>
          <w:bCs/>
          <w:color w:val="000000"/>
          <w:sz w:val="21"/>
          <w:szCs w:val="21"/>
        </w:rPr>
      </w:pPr>
    </w:p>
    <w:p w:rsidR="00494FB6" w:rsidRDefault="00494FB6" w:rsidP="00E16B44">
      <w:pPr>
        <w:pStyle w:val="a5"/>
        <w:shd w:val="clear" w:color="auto" w:fill="FFFFFF"/>
        <w:spacing w:before="0" w:beforeAutospacing="0" w:after="150" w:afterAutospacing="0"/>
        <w:rPr>
          <w:rFonts w:ascii="Arial" w:hAnsi="Arial" w:cs="Arial"/>
          <w:b/>
          <w:bCs/>
          <w:color w:val="000000"/>
          <w:sz w:val="21"/>
          <w:szCs w:val="21"/>
        </w:rPr>
      </w:pPr>
    </w:p>
    <w:p w:rsidR="00494FB6" w:rsidRDefault="00494FB6" w:rsidP="00755A91">
      <w:pPr>
        <w:pStyle w:val="a5"/>
        <w:shd w:val="clear" w:color="auto" w:fill="FFFFFF"/>
        <w:spacing w:before="0" w:beforeAutospacing="0" w:after="150" w:afterAutospacing="0"/>
        <w:jc w:val="center"/>
        <w:rPr>
          <w:rFonts w:ascii="Arial" w:hAnsi="Arial" w:cs="Arial"/>
          <w:b/>
          <w:bCs/>
          <w:color w:val="000000"/>
          <w:sz w:val="21"/>
          <w:szCs w:val="21"/>
        </w:rPr>
      </w:pPr>
    </w:p>
    <w:p w:rsidR="002E659F" w:rsidRDefault="002E659F" w:rsidP="00755A91">
      <w:pPr>
        <w:pStyle w:val="a5"/>
        <w:shd w:val="clear" w:color="auto" w:fill="FFFFFF"/>
        <w:spacing w:before="0" w:beforeAutospacing="0" w:after="150" w:afterAutospacing="0"/>
        <w:jc w:val="center"/>
        <w:rPr>
          <w:rFonts w:ascii="Arial" w:hAnsi="Arial" w:cs="Arial"/>
          <w:b/>
          <w:bCs/>
          <w:color w:val="000000"/>
          <w:sz w:val="21"/>
          <w:szCs w:val="21"/>
        </w:rPr>
      </w:pPr>
    </w:p>
    <w:p w:rsidR="002E659F" w:rsidRDefault="002E659F" w:rsidP="00755A91">
      <w:pPr>
        <w:pStyle w:val="a5"/>
        <w:shd w:val="clear" w:color="auto" w:fill="FFFFFF"/>
        <w:spacing w:before="0" w:beforeAutospacing="0" w:after="150" w:afterAutospacing="0"/>
        <w:jc w:val="center"/>
        <w:rPr>
          <w:rFonts w:ascii="Arial" w:hAnsi="Arial" w:cs="Arial"/>
          <w:b/>
          <w:bCs/>
          <w:color w:val="000000"/>
          <w:sz w:val="21"/>
          <w:szCs w:val="21"/>
        </w:rPr>
      </w:pPr>
    </w:p>
    <w:p w:rsidR="00755A91" w:rsidRDefault="00755A91" w:rsidP="00755A91">
      <w:pPr>
        <w:pStyle w:val="a5"/>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lastRenderedPageBreak/>
        <w:t xml:space="preserve"> Учебно-методическое и материально- техническое обеспечение образовательной деятельности.</w:t>
      </w:r>
    </w:p>
    <w:p w:rsidR="00755A91" w:rsidRDefault="00755A91" w:rsidP="00755A91">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Методические пособия</w:t>
      </w:r>
    </w:p>
    <w:p w:rsidR="00755A91" w:rsidRDefault="00755A91" w:rsidP="00755A91">
      <w:pPr>
        <w:pStyle w:val="a5"/>
        <w:numPr>
          <w:ilvl w:val="0"/>
          <w:numId w:val="1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Для учащихся:</w:t>
      </w:r>
    </w:p>
    <w:p w:rsidR="00755A91" w:rsidRPr="00542AF1" w:rsidRDefault="00755A91" w:rsidP="00542AF1">
      <w:pPr>
        <w:pStyle w:val="a5"/>
        <w:numPr>
          <w:ilvl w:val="1"/>
          <w:numId w:val="1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Учебник. Математика.7 класс: учеб</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д</w:t>
      </w:r>
      <w:proofErr w:type="gramEnd"/>
      <w:r>
        <w:rPr>
          <w:rFonts w:ascii="Arial" w:hAnsi="Arial" w:cs="Arial"/>
          <w:color w:val="000000"/>
          <w:sz w:val="21"/>
          <w:szCs w:val="21"/>
        </w:rPr>
        <w:t xml:space="preserve">ля </w:t>
      </w:r>
      <w:proofErr w:type="spellStart"/>
      <w:r>
        <w:rPr>
          <w:rFonts w:ascii="Arial" w:hAnsi="Arial" w:cs="Arial"/>
          <w:color w:val="000000"/>
          <w:sz w:val="21"/>
          <w:szCs w:val="21"/>
        </w:rPr>
        <w:t>общеобразоват</w:t>
      </w:r>
      <w:proofErr w:type="spellEnd"/>
      <w:r>
        <w:rPr>
          <w:rFonts w:ascii="Arial" w:hAnsi="Arial" w:cs="Arial"/>
          <w:color w:val="000000"/>
          <w:sz w:val="21"/>
          <w:szCs w:val="21"/>
        </w:rPr>
        <w:t xml:space="preserve">. организаций реализующих </w:t>
      </w:r>
      <w:proofErr w:type="spellStart"/>
      <w:r>
        <w:rPr>
          <w:rFonts w:ascii="Arial" w:hAnsi="Arial" w:cs="Arial"/>
          <w:color w:val="000000"/>
          <w:sz w:val="21"/>
          <w:szCs w:val="21"/>
        </w:rPr>
        <w:t>адапт</w:t>
      </w:r>
      <w:proofErr w:type="spellEnd"/>
      <w:r>
        <w:rPr>
          <w:rFonts w:ascii="Arial" w:hAnsi="Arial" w:cs="Arial"/>
          <w:color w:val="000000"/>
          <w:sz w:val="21"/>
          <w:szCs w:val="21"/>
        </w:rPr>
        <w:t xml:space="preserve">. Основные </w:t>
      </w:r>
      <w:proofErr w:type="spellStart"/>
      <w:r>
        <w:rPr>
          <w:rFonts w:ascii="Arial" w:hAnsi="Arial" w:cs="Arial"/>
          <w:color w:val="000000"/>
          <w:sz w:val="21"/>
          <w:szCs w:val="21"/>
        </w:rPr>
        <w:t>общеобразоват</w:t>
      </w:r>
      <w:proofErr w:type="spellEnd"/>
      <w:r>
        <w:rPr>
          <w:rFonts w:ascii="Arial" w:hAnsi="Arial" w:cs="Arial"/>
          <w:color w:val="000000"/>
          <w:sz w:val="21"/>
          <w:szCs w:val="21"/>
        </w:rPr>
        <w:t xml:space="preserve">. программы Т. В. </w:t>
      </w:r>
      <w:proofErr w:type="spellStart"/>
      <w:r>
        <w:rPr>
          <w:rFonts w:ascii="Arial" w:hAnsi="Arial" w:cs="Arial"/>
          <w:color w:val="000000"/>
          <w:sz w:val="21"/>
          <w:szCs w:val="21"/>
        </w:rPr>
        <w:t>Алышева</w:t>
      </w:r>
      <w:proofErr w:type="spellEnd"/>
      <w:r>
        <w:rPr>
          <w:rFonts w:ascii="Arial" w:hAnsi="Arial" w:cs="Arial"/>
          <w:color w:val="000000"/>
          <w:sz w:val="21"/>
          <w:szCs w:val="21"/>
        </w:rPr>
        <w:t>. – 11-е изд. - М.</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Просвещение, 2017. – 272 с. : ил. - ISBN 978-5-09-036576-5.</w:t>
      </w:r>
    </w:p>
    <w:p w:rsidR="00755A91" w:rsidRDefault="00755A91" w:rsidP="00755A91">
      <w:pPr>
        <w:pStyle w:val="a5"/>
        <w:numPr>
          <w:ilvl w:val="0"/>
          <w:numId w:val="1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Для учителя:</w:t>
      </w:r>
    </w:p>
    <w:p w:rsidR="00755A91" w:rsidRDefault="00755A91" w:rsidP="00755A91">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2.1. Программа специальных (коррекционных) образовательных учреждений VIII вида: 5-9 </w:t>
      </w:r>
      <w:proofErr w:type="spellStart"/>
      <w:r>
        <w:rPr>
          <w:rFonts w:ascii="Arial" w:hAnsi="Arial" w:cs="Arial"/>
          <w:color w:val="000000"/>
          <w:sz w:val="21"/>
          <w:szCs w:val="21"/>
        </w:rPr>
        <w:t>кл</w:t>
      </w:r>
      <w:proofErr w:type="spellEnd"/>
      <w:r>
        <w:rPr>
          <w:rFonts w:ascii="Arial" w:hAnsi="Arial" w:cs="Arial"/>
          <w:color w:val="000000"/>
          <w:sz w:val="21"/>
          <w:szCs w:val="21"/>
        </w:rPr>
        <w:t>.: В 2 сб. / Под ред. В.В. Воронковой. – М.: ВЛАДОС, 2014. – Сб.1. – 224 с.</w:t>
      </w:r>
    </w:p>
    <w:p w:rsidR="00755A91" w:rsidRDefault="00755A91" w:rsidP="00755A91">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Методическое пособие для учителя.-2-е изд., </w:t>
      </w:r>
      <w:proofErr w:type="spellStart"/>
      <w:r>
        <w:rPr>
          <w:rFonts w:ascii="Arial" w:hAnsi="Arial" w:cs="Arial"/>
          <w:color w:val="000000"/>
          <w:sz w:val="21"/>
          <w:szCs w:val="21"/>
        </w:rPr>
        <w:t>доработ</w:t>
      </w:r>
      <w:proofErr w:type="spellEnd"/>
      <w:r>
        <w:rPr>
          <w:rFonts w:ascii="Arial" w:hAnsi="Arial" w:cs="Arial"/>
          <w:color w:val="000000"/>
          <w:sz w:val="21"/>
          <w:szCs w:val="21"/>
        </w:rPr>
        <w:t xml:space="preserve">.- М. Мнемозина. 2001.-144 </w:t>
      </w:r>
      <w:proofErr w:type="spellStart"/>
      <w:r>
        <w:rPr>
          <w:rFonts w:ascii="Arial" w:hAnsi="Arial" w:cs="Arial"/>
          <w:color w:val="000000"/>
          <w:sz w:val="21"/>
          <w:szCs w:val="21"/>
        </w:rPr>
        <w:t>с.</w:t>
      </w:r>
      <w:proofErr w:type="gramStart"/>
      <w:r>
        <w:rPr>
          <w:rFonts w:ascii="Arial" w:hAnsi="Arial" w:cs="Arial"/>
          <w:color w:val="000000"/>
          <w:sz w:val="21"/>
          <w:szCs w:val="21"/>
        </w:rPr>
        <w:t>:и</w:t>
      </w:r>
      <w:proofErr w:type="gramEnd"/>
      <w:r>
        <w:rPr>
          <w:rFonts w:ascii="Arial" w:hAnsi="Arial" w:cs="Arial"/>
          <w:color w:val="000000"/>
          <w:sz w:val="21"/>
          <w:szCs w:val="21"/>
        </w:rPr>
        <w:t>л</w:t>
      </w:r>
      <w:proofErr w:type="spellEnd"/>
    </w:p>
    <w:p w:rsidR="00755A91" w:rsidRDefault="00755A91" w:rsidP="00755A91">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2.2 Перова, М.Н. Методика преподавания математики в специальной (коррекционной) школе VIII вида: Учеб. для студ. дефект. фак. педвузов. —4-е изд., </w:t>
      </w:r>
      <w:proofErr w:type="spellStart"/>
      <w:r>
        <w:rPr>
          <w:rFonts w:ascii="Arial" w:hAnsi="Arial" w:cs="Arial"/>
          <w:color w:val="000000"/>
          <w:sz w:val="21"/>
          <w:szCs w:val="21"/>
        </w:rPr>
        <w:t>перераб</w:t>
      </w:r>
      <w:proofErr w:type="spellEnd"/>
      <w:r>
        <w:rPr>
          <w:rFonts w:ascii="Arial" w:hAnsi="Arial" w:cs="Arial"/>
          <w:color w:val="000000"/>
          <w:sz w:val="21"/>
          <w:szCs w:val="21"/>
        </w:rPr>
        <w:t xml:space="preserve">. - М.: </w:t>
      </w:r>
      <w:proofErr w:type="spellStart"/>
      <w:r>
        <w:rPr>
          <w:rFonts w:ascii="Arial" w:hAnsi="Arial" w:cs="Arial"/>
          <w:color w:val="000000"/>
          <w:sz w:val="21"/>
          <w:szCs w:val="21"/>
        </w:rPr>
        <w:t>Гуманист.изд</w:t>
      </w:r>
      <w:proofErr w:type="spellEnd"/>
      <w:r>
        <w:rPr>
          <w:rFonts w:ascii="Arial" w:hAnsi="Arial" w:cs="Arial"/>
          <w:color w:val="000000"/>
          <w:sz w:val="21"/>
          <w:szCs w:val="21"/>
        </w:rPr>
        <w:t>. центр ВЛАДОС, 2001. —408 с.: ил. - (коррекционная педагогика).</w:t>
      </w:r>
      <w:r>
        <w:rPr>
          <w:rFonts w:ascii="Arial" w:hAnsi="Arial" w:cs="Arial"/>
          <w:b/>
          <w:bCs/>
          <w:i/>
          <w:iCs/>
          <w:color w:val="000000"/>
          <w:sz w:val="21"/>
          <w:szCs w:val="21"/>
        </w:rPr>
        <w:t> </w:t>
      </w:r>
    </w:p>
    <w:p w:rsidR="00755A91" w:rsidRDefault="00755A91" w:rsidP="00755A91">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2.3 </w:t>
      </w:r>
      <w:proofErr w:type="spellStart"/>
      <w:r>
        <w:rPr>
          <w:rFonts w:ascii="Arial" w:hAnsi="Arial" w:cs="Arial"/>
          <w:color w:val="000000"/>
          <w:sz w:val="21"/>
          <w:szCs w:val="21"/>
        </w:rPr>
        <w:t>Залялетдинова</w:t>
      </w:r>
      <w:proofErr w:type="spellEnd"/>
      <w:r>
        <w:rPr>
          <w:rFonts w:ascii="Arial" w:hAnsi="Arial" w:cs="Arial"/>
          <w:color w:val="000000"/>
          <w:sz w:val="21"/>
          <w:szCs w:val="21"/>
        </w:rPr>
        <w:t>, Ф.Р. Нестандартные уроки математики в коррекционной школе. 5 – 9 классы. – М.: ВАКО, 2007. – 128 с.</w:t>
      </w:r>
    </w:p>
    <w:p w:rsidR="00755A91" w:rsidRDefault="00755A91" w:rsidP="00755A91">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Дополнительная литература</w:t>
      </w:r>
    </w:p>
    <w:p w:rsidR="00755A91" w:rsidRDefault="00755A91" w:rsidP="00755A91">
      <w:pPr>
        <w:pStyle w:val="a5"/>
        <w:numPr>
          <w:ilvl w:val="0"/>
          <w:numId w:val="1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Эк В.В. Обучение математике учащихся младших классов специальных (коррекционных) общеобразовательных учреждений VIII вида. - М., 2005.</w:t>
      </w:r>
    </w:p>
    <w:p w:rsidR="00755A91" w:rsidRDefault="00755A91" w:rsidP="00755A91">
      <w:pPr>
        <w:pStyle w:val="a5"/>
        <w:numPr>
          <w:ilvl w:val="0"/>
          <w:numId w:val="1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Перова М.Н., Эк В.В. Обучение элементам геометрии во вспомогательной школе: Пособие для учителя. - М., 1992.</w:t>
      </w:r>
    </w:p>
    <w:p w:rsidR="00755A91" w:rsidRDefault="00755A91" w:rsidP="00755A91">
      <w:pPr>
        <w:pStyle w:val="a5"/>
        <w:numPr>
          <w:ilvl w:val="0"/>
          <w:numId w:val="1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Катаева А.А., </w:t>
      </w:r>
      <w:proofErr w:type="spellStart"/>
      <w:r>
        <w:rPr>
          <w:rFonts w:ascii="Arial" w:hAnsi="Arial" w:cs="Arial"/>
          <w:color w:val="000000"/>
          <w:sz w:val="21"/>
          <w:szCs w:val="21"/>
        </w:rPr>
        <w:t>Стребелева</w:t>
      </w:r>
      <w:proofErr w:type="spellEnd"/>
      <w:r>
        <w:rPr>
          <w:rFonts w:ascii="Arial" w:hAnsi="Arial" w:cs="Arial"/>
          <w:color w:val="000000"/>
          <w:sz w:val="21"/>
          <w:szCs w:val="21"/>
        </w:rPr>
        <w:t xml:space="preserve"> Е.А. Дидактические игры и упражнения в обучении умственно</w:t>
      </w:r>
      <w:r>
        <w:rPr>
          <w:rFonts w:ascii="Arial" w:hAnsi="Arial" w:cs="Arial"/>
          <w:color w:val="000000"/>
          <w:sz w:val="21"/>
          <w:szCs w:val="21"/>
        </w:rPr>
        <w:br/>
        <w:t>отсталых дошкольников: Книга для учителя. - М.: Просвещение,</w:t>
      </w:r>
      <w:r>
        <w:rPr>
          <w:rFonts w:ascii="Arial" w:hAnsi="Arial" w:cs="Arial"/>
          <w:color w:val="000000"/>
          <w:sz w:val="21"/>
          <w:szCs w:val="21"/>
        </w:rPr>
        <w:br/>
        <w:t>1990. - 191 с.</w:t>
      </w:r>
    </w:p>
    <w:p w:rsidR="00755A91" w:rsidRDefault="00755A91" w:rsidP="00755A91">
      <w:pPr>
        <w:pStyle w:val="a5"/>
        <w:numPr>
          <w:ilvl w:val="0"/>
          <w:numId w:val="1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Обучение и воспитание детей во вспомогательной школе: Пособие для учителей и студентов дефектолог. ф-тов </w:t>
      </w:r>
      <w:proofErr w:type="spellStart"/>
      <w:r>
        <w:rPr>
          <w:rFonts w:ascii="Arial" w:hAnsi="Arial" w:cs="Arial"/>
          <w:color w:val="000000"/>
          <w:sz w:val="21"/>
          <w:szCs w:val="21"/>
        </w:rPr>
        <w:t>пед</w:t>
      </w:r>
      <w:proofErr w:type="spellEnd"/>
      <w:r>
        <w:rPr>
          <w:rFonts w:ascii="Arial" w:hAnsi="Arial" w:cs="Arial"/>
          <w:color w:val="000000"/>
          <w:sz w:val="21"/>
          <w:szCs w:val="21"/>
        </w:rPr>
        <w:t xml:space="preserve">. </w:t>
      </w:r>
      <w:proofErr w:type="spellStart"/>
      <w:r>
        <w:rPr>
          <w:rFonts w:ascii="Arial" w:hAnsi="Arial" w:cs="Arial"/>
          <w:color w:val="000000"/>
          <w:sz w:val="21"/>
          <w:szCs w:val="21"/>
        </w:rPr>
        <w:t>ин-тов</w:t>
      </w:r>
      <w:proofErr w:type="spellEnd"/>
      <w:r>
        <w:rPr>
          <w:rFonts w:ascii="Arial" w:hAnsi="Arial" w:cs="Arial"/>
          <w:color w:val="000000"/>
          <w:sz w:val="21"/>
          <w:szCs w:val="21"/>
        </w:rPr>
        <w:t>/ Под ред. В. В. Воронковой — М.: Школа-Пресс, 1994. - 416 с.</w:t>
      </w:r>
    </w:p>
    <w:p w:rsidR="00755A91" w:rsidRDefault="00755A91" w:rsidP="00755A91">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Технические средства обучения</w:t>
      </w:r>
    </w:p>
    <w:p w:rsidR="00755A91" w:rsidRDefault="00755A91" w:rsidP="00755A91">
      <w:pPr>
        <w:pStyle w:val="a5"/>
        <w:numPr>
          <w:ilvl w:val="0"/>
          <w:numId w:val="1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Классная доска с набором приспособлений для крепления таблиц.</w:t>
      </w:r>
    </w:p>
    <w:p w:rsidR="00755A91" w:rsidRDefault="00755A91" w:rsidP="00755A91">
      <w:pPr>
        <w:pStyle w:val="a5"/>
        <w:numPr>
          <w:ilvl w:val="0"/>
          <w:numId w:val="1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Магнитная доска.</w:t>
      </w:r>
    </w:p>
    <w:p w:rsidR="00755A91" w:rsidRDefault="00755A91" w:rsidP="00755A91">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Оборудование класса</w:t>
      </w:r>
    </w:p>
    <w:p w:rsidR="00755A91" w:rsidRDefault="00755A91" w:rsidP="00755A91">
      <w:pPr>
        <w:pStyle w:val="a5"/>
        <w:numPr>
          <w:ilvl w:val="0"/>
          <w:numId w:val="1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Ученические столы одноместные и двухместные с комплектом стульев</w:t>
      </w:r>
    </w:p>
    <w:p w:rsidR="00755A91" w:rsidRDefault="00755A91" w:rsidP="00755A91">
      <w:pPr>
        <w:pStyle w:val="a5"/>
        <w:numPr>
          <w:ilvl w:val="0"/>
          <w:numId w:val="1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Стол учительский с тумбой</w:t>
      </w:r>
    </w:p>
    <w:p w:rsidR="00755A91" w:rsidRDefault="00755A91" w:rsidP="00755A91">
      <w:pPr>
        <w:pStyle w:val="a5"/>
        <w:numPr>
          <w:ilvl w:val="0"/>
          <w:numId w:val="1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Шкафы для хранения учебников, дидактических материалов, пособий.</w:t>
      </w:r>
    </w:p>
    <w:p w:rsidR="00755A91" w:rsidRPr="00E16B44" w:rsidRDefault="00755A91" w:rsidP="00E16B44">
      <w:pPr>
        <w:pStyle w:val="a5"/>
        <w:numPr>
          <w:ilvl w:val="0"/>
          <w:numId w:val="1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Настенные доски</w:t>
      </w:r>
    </w:p>
    <w:p w:rsidR="00755A91" w:rsidRDefault="00755A91" w:rsidP="00755A91">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Информационное обеспечение образовательного процесса</w:t>
      </w:r>
    </w:p>
    <w:p w:rsidR="00755A91" w:rsidRDefault="00755A91" w:rsidP="00755A91">
      <w:pPr>
        <w:pStyle w:val="a5"/>
        <w:numPr>
          <w:ilvl w:val="0"/>
          <w:numId w:val="1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Федеральный портал "Российское образование" http://</w:t>
      </w:r>
      <w:r>
        <w:rPr>
          <w:rFonts w:ascii="Arial" w:hAnsi="Arial" w:cs="Arial"/>
          <w:color w:val="000000"/>
          <w:sz w:val="21"/>
          <w:szCs w:val="21"/>
          <w:u w:val="single"/>
        </w:rPr>
        <w:t>www.edu.ru</w:t>
      </w:r>
    </w:p>
    <w:p w:rsidR="00755A91" w:rsidRDefault="00755A91" w:rsidP="00755A91">
      <w:pPr>
        <w:pStyle w:val="a5"/>
        <w:numPr>
          <w:ilvl w:val="0"/>
          <w:numId w:val="1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Учительский портал </w:t>
      </w:r>
      <w:r>
        <w:rPr>
          <w:rFonts w:ascii="Arial" w:hAnsi="Arial" w:cs="Arial"/>
          <w:color w:val="000000"/>
          <w:sz w:val="21"/>
          <w:szCs w:val="21"/>
          <w:u w:val="single"/>
        </w:rPr>
        <w:t>http://www.uchportal.ru</w:t>
      </w:r>
    </w:p>
    <w:p w:rsidR="00755A91" w:rsidRDefault="00755A91" w:rsidP="00755A91">
      <w:pPr>
        <w:pStyle w:val="a5"/>
        <w:numPr>
          <w:ilvl w:val="0"/>
          <w:numId w:val="1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Фестиваль педагогических идей "Открытый урок» http://</w:t>
      </w:r>
      <w:r>
        <w:rPr>
          <w:rFonts w:ascii="Arial" w:hAnsi="Arial" w:cs="Arial"/>
          <w:color w:val="000000"/>
          <w:sz w:val="21"/>
          <w:szCs w:val="21"/>
          <w:u w:val="single"/>
        </w:rPr>
        <w:t>festival.1september </w:t>
      </w:r>
    </w:p>
    <w:p w:rsidR="00755A91" w:rsidRDefault="00755A91" w:rsidP="00755A91">
      <w:pPr>
        <w:pStyle w:val="a5"/>
        <w:numPr>
          <w:ilvl w:val="0"/>
          <w:numId w:val="1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Электронная библиотека учебников и методических материалов</w:t>
      </w:r>
      <w:r>
        <w:rPr>
          <w:rFonts w:ascii="Arial" w:hAnsi="Arial" w:cs="Arial"/>
          <w:color w:val="000000"/>
          <w:sz w:val="21"/>
          <w:szCs w:val="21"/>
          <w:u w:val="single"/>
        </w:rPr>
        <w:t> http://window.edu.ru</w:t>
      </w:r>
    </w:p>
    <w:p w:rsidR="00755A91" w:rsidRDefault="00755A91" w:rsidP="00755A91">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Материально-техническое обеспечение образовательного процесса</w:t>
      </w:r>
    </w:p>
    <w:p w:rsidR="00755A91" w:rsidRPr="00494FB6" w:rsidRDefault="00755A91" w:rsidP="00755A91">
      <w:pPr>
        <w:pStyle w:val="a5"/>
        <w:numPr>
          <w:ilvl w:val="0"/>
          <w:numId w:val="19"/>
        </w:numPr>
        <w:shd w:val="clear" w:color="auto" w:fill="FFFFFF"/>
        <w:spacing w:before="0" w:beforeAutospacing="0" w:after="150" w:afterAutospacing="0"/>
        <w:rPr>
          <w:rFonts w:ascii="Arial" w:hAnsi="Arial" w:cs="Arial"/>
          <w:color w:val="000000"/>
        </w:rPr>
      </w:pPr>
      <w:r w:rsidRPr="00494FB6">
        <w:rPr>
          <w:rFonts w:ascii="Arial" w:hAnsi="Arial" w:cs="Arial"/>
          <w:color w:val="000000"/>
        </w:rPr>
        <w:t>Дидактический материал.</w:t>
      </w:r>
    </w:p>
    <w:p w:rsidR="00494FB6" w:rsidRPr="00494FB6" w:rsidRDefault="00494FB6" w:rsidP="00494FB6">
      <w:pPr>
        <w:pStyle w:val="a3"/>
        <w:numPr>
          <w:ilvl w:val="0"/>
          <w:numId w:val="19"/>
        </w:numPr>
        <w:shd w:val="clear" w:color="auto" w:fill="FFFFFF"/>
        <w:spacing w:after="150"/>
        <w:rPr>
          <w:rFonts w:ascii="Times New Roman" w:hAnsi="Times New Roman"/>
          <w:color w:val="333333"/>
          <w:sz w:val="24"/>
          <w:szCs w:val="24"/>
        </w:rPr>
      </w:pPr>
      <w:r w:rsidRPr="00494FB6">
        <w:rPr>
          <w:rFonts w:ascii="Times New Roman" w:hAnsi="Times New Roman"/>
          <w:color w:val="333333"/>
          <w:sz w:val="24"/>
          <w:szCs w:val="24"/>
        </w:rPr>
        <w:t>Таблицы к основным разделам математического материала</w:t>
      </w:r>
      <w:proofErr w:type="gramStart"/>
      <w:r w:rsidRPr="00494FB6">
        <w:rPr>
          <w:rFonts w:ascii="Times New Roman" w:hAnsi="Times New Roman"/>
          <w:color w:val="333333"/>
          <w:sz w:val="24"/>
          <w:szCs w:val="24"/>
        </w:rPr>
        <w:t xml:space="preserve"> ,</w:t>
      </w:r>
      <w:proofErr w:type="gramEnd"/>
      <w:r w:rsidRPr="00494FB6">
        <w:rPr>
          <w:rFonts w:ascii="Times New Roman" w:hAnsi="Times New Roman"/>
          <w:color w:val="333333"/>
          <w:sz w:val="24"/>
          <w:szCs w:val="24"/>
        </w:rPr>
        <w:t xml:space="preserve"> содержащегося в программе по математике.</w:t>
      </w:r>
    </w:p>
    <w:sectPr w:rsidR="00494FB6" w:rsidRPr="00494FB6" w:rsidSect="00494FB6">
      <w:pgSz w:w="11906" w:h="16838"/>
      <w:pgMar w:top="56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CF1"/>
    <w:multiLevelType w:val="multilevel"/>
    <w:tmpl w:val="F99A4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57B24"/>
    <w:multiLevelType w:val="hybridMultilevel"/>
    <w:tmpl w:val="0E2CFE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8B54A8"/>
    <w:multiLevelType w:val="multilevel"/>
    <w:tmpl w:val="CB040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DE058E"/>
    <w:multiLevelType w:val="multilevel"/>
    <w:tmpl w:val="AED0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153D6A"/>
    <w:multiLevelType w:val="hybridMultilevel"/>
    <w:tmpl w:val="73DEA74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BE64FEB"/>
    <w:multiLevelType w:val="multilevel"/>
    <w:tmpl w:val="602C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C602F"/>
    <w:multiLevelType w:val="multilevel"/>
    <w:tmpl w:val="7D6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7270D4"/>
    <w:multiLevelType w:val="multilevel"/>
    <w:tmpl w:val="66BA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C27E45"/>
    <w:multiLevelType w:val="hybridMultilevel"/>
    <w:tmpl w:val="53B0DF9A"/>
    <w:lvl w:ilvl="0" w:tplc="44445200">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BF02A8D"/>
    <w:multiLevelType w:val="multilevel"/>
    <w:tmpl w:val="270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155F5F"/>
    <w:multiLevelType w:val="multilevel"/>
    <w:tmpl w:val="F808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1A4086"/>
    <w:multiLevelType w:val="multilevel"/>
    <w:tmpl w:val="0C00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7B0F08"/>
    <w:multiLevelType w:val="multilevel"/>
    <w:tmpl w:val="BF28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E26FBF"/>
    <w:multiLevelType w:val="multilevel"/>
    <w:tmpl w:val="862CA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0A6E38"/>
    <w:multiLevelType w:val="multilevel"/>
    <w:tmpl w:val="752EC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7113D7"/>
    <w:multiLevelType w:val="multilevel"/>
    <w:tmpl w:val="8334E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5213A2"/>
    <w:multiLevelType w:val="multilevel"/>
    <w:tmpl w:val="E6F4D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662D99"/>
    <w:multiLevelType w:val="multilevel"/>
    <w:tmpl w:val="1B64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FD6FA2"/>
    <w:multiLevelType w:val="multilevel"/>
    <w:tmpl w:val="D24C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3"/>
  </w:num>
  <w:num w:numId="7">
    <w:abstractNumId w:val="11"/>
  </w:num>
  <w:num w:numId="8">
    <w:abstractNumId w:val="12"/>
  </w:num>
  <w:num w:numId="9">
    <w:abstractNumId w:val="6"/>
  </w:num>
  <w:num w:numId="10">
    <w:abstractNumId w:val="5"/>
  </w:num>
  <w:num w:numId="11">
    <w:abstractNumId w:val="17"/>
  </w:num>
  <w:num w:numId="12">
    <w:abstractNumId w:val="13"/>
  </w:num>
  <w:num w:numId="13">
    <w:abstractNumId w:val="14"/>
  </w:num>
  <w:num w:numId="14">
    <w:abstractNumId w:val="9"/>
  </w:num>
  <w:num w:numId="15">
    <w:abstractNumId w:val="18"/>
  </w:num>
  <w:num w:numId="16">
    <w:abstractNumId w:val="15"/>
  </w:num>
  <w:num w:numId="17">
    <w:abstractNumId w:val="2"/>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5710"/>
    <w:rsid w:val="00037537"/>
    <w:rsid w:val="000847A5"/>
    <w:rsid w:val="001E5710"/>
    <w:rsid w:val="00211D50"/>
    <w:rsid w:val="002E659F"/>
    <w:rsid w:val="00305242"/>
    <w:rsid w:val="00361878"/>
    <w:rsid w:val="003C65CA"/>
    <w:rsid w:val="004470BA"/>
    <w:rsid w:val="00494FB6"/>
    <w:rsid w:val="00542AF1"/>
    <w:rsid w:val="00583FFA"/>
    <w:rsid w:val="00704DDD"/>
    <w:rsid w:val="00755A91"/>
    <w:rsid w:val="007A535F"/>
    <w:rsid w:val="007A5D2D"/>
    <w:rsid w:val="00874897"/>
    <w:rsid w:val="008C52C4"/>
    <w:rsid w:val="00927D7E"/>
    <w:rsid w:val="009A30C0"/>
    <w:rsid w:val="009D2B60"/>
    <w:rsid w:val="00BB5863"/>
    <w:rsid w:val="00C57920"/>
    <w:rsid w:val="00CF4D28"/>
    <w:rsid w:val="00D95A54"/>
    <w:rsid w:val="00DA7875"/>
    <w:rsid w:val="00E16B44"/>
    <w:rsid w:val="00E71A6E"/>
    <w:rsid w:val="00E82EF7"/>
    <w:rsid w:val="00F04A7F"/>
    <w:rsid w:val="00F74F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710"/>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E5710"/>
    <w:pPr>
      <w:ind w:left="720"/>
      <w:contextualSpacing/>
    </w:pPr>
    <w:rPr>
      <w:rFonts w:cs="Times New Roman"/>
      <w:lang w:eastAsia="ru-RU"/>
    </w:rPr>
  </w:style>
  <w:style w:type="character" w:styleId="a4">
    <w:name w:val="Emphasis"/>
    <w:basedOn w:val="a0"/>
    <w:qFormat/>
    <w:rsid w:val="001E5710"/>
    <w:rPr>
      <w:i/>
      <w:iCs/>
    </w:rPr>
  </w:style>
  <w:style w:type="paragraph" w:customStyle="1" w:styleId="zag5">
    <w:name w:val="zag_5"/>
    <w:basedOn w:val="a"/>
    <w:rsid w:val="001E5710"/>
    <w:pPr>
      <w:spacing w:before="100" w:beforeAutospacing="1" w:after="100" w:afterAutospacing="1" w:line="240" w:lineRule="auto"/>
      <w:jc w:val="center"/>
    </w:pPr>
    <w:rPr>
      <w:rFonts w:ascii="Times New Roman" w:hAnsi="Times New Roman" w:cs="Times New Roman"/>
      <w:b/>
      <w:bCs/>
      <w:sz w:val="24"/>
      <w:szCs w:val="24"/>
      <w:lang w:eastAsia="ru-RU"/>
    </w:rPr>
  </w:style>
  <w:style w:type="paragraph" w:styleId="a5">
    <w:name w:val="Normal (Web)"/>
    <w:basedOn w:val="a"/>
    <w:uiPriority w:val="99"/>
    <w:rsid w:val="001E5710"/>
    <w:pPr>
      <w:spacing w:before="100" w:beforeAutospacing="1" w:after="100" w:afterAutospacing="1" w:line="240" w:lineRule="auto"/>
    </w:pPr>
    <w:rPr>
      <w:rFonts w:ascii="Times New Roman" w:hAnsi="Times New Roman" w:cs="Times New Roman"/>
      <w:sz w:val="24"/>
      <w:szCs w:val="24"/>
      <w:lang w:eastAsia="ru-RU"/>
    </w:rPr>
  </w:style>
  <w:style w:type="table" w:styleId="a6">
    <w:name w:val="Table Grid"/>
    <w:basedOn w:val="a1"/>
    <w:rsid w:val="001E57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1E5710"/>
    <w:pPr>
      <w:spacing w:after="0" w:line="240" w:lineRule="auto"/>
      <w:jc w:val="both"/>
    </w:pPr>
    <w:rPr>
      <w:rFonts w:ascii="Times New Roman" w:hAnsi="Times New Roman" w:cs="Times New Roman"/>
      <w:sz w:val="28"/>
      <w:szCs w:val="24"/>
      <w:lang w:eastAsia="ru-RU"/>
    </w:rPr>
  </w:style>
  <w:style w:type="character" w:customStyle="1" w:styleId="a8">
    <w:name w:val="Основной текст Знак"/>
    <w:basedOn w:val="a0"/>
    <w:link w:val="a7"/>
    <w:rsid w:val="001E5710"/>
    <w:rPr>
      <w:rFonts w:ascii="Times New Roman" w:eastAsia="Times New Roman" w:hAnsi="Times New Roman" w:cs="Times New Roman"/>
      <w:sz w:val="28"/>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9A30C0"/>
    <w:rPr>
      <w:rFonts w:ascii="Times New Roman" w:hAnsi="Times New Roman" w:cs="Times New Roman" w:hint="default"/>
      <w:strike w:val="0"/>
      <w:dstrike w:val="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1389110775">
      <w:bodyDiv w:val="1"/>
      <w:marLeft w:val="0"/>
      <w:marRight w:val="0"/>
      <w:marTop w:val="0"/>
      <w:marBottom w:val="0"/>
      <w:divBdr>
        <w:top w:val="none" w:sz="0" w:space="0" w:color="auto"/>
        <w:left w:val="none" w:sz="0" w:space="0" w:color="auto"/>
        <w:bottom w:val="none" w:sz="0" w:space="0" w:color="auto"/>
        <w:right w:val="none" w:sz="0" w:space="0" w:color="auto"/>
      </w:divBdr>
    </w:div>
    <w:div w:id="1418553143">
      <w:bodyDiv w:val="1"/>
      <w:marLeft w:val="0"/>
      <w:marRight w:val="0"/>
      <w:marTop w:val="0"/>
      <w:marBottom w:val="0"/>
      <w:divBdr>
        <w:top w:val="none" w:sz="0" w:space="0" w:color="auto"/>
        <w:left w:val="none" w:sz="0" w:space="0" w:color="auto"/>
        <w:bottom w:val="none" w:sz="0" w:space="0" w:color="auto"/>
        <w:right w:val="none" w:sz="0" w:space="0" w:color="auto"/>
      </w:divBdr>
    </w:div>
    <w:div w:id="174078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17</Pages>
  <Words>5464</Words>
  <Characters>31151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Deafult User</dc:creator>
  <cp:lastModifiedBy>Пользователь Windows</cp:lastModifiedBy>
  <cp:revision>13</cp:revision>
  <dcterms:created xsi:type="dcterms:W3CDTF">2013-10-19T08:56:00Z</dcterms:created>
  <dcterms:modified xsi:type="dcterms:W3CDTF">2022-09-09T08:11:00Z</dcterms:modified>
</cp:coreProperties>
</file>