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94" w:rsidRDefault="00B62394" w:rsidP="00B623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b/>
          <w:bCs/>
          <w:sz w:val="24"/>
          <w:szCs w:val="24"/>
        </w:rPr>
        <w:br/>
        <w:t xml:space="preserve"> «</w:t>
      </w:r>
      <w:proofErr w:type="spellStart"/>
      <w:r>
        <w:rPr>
          <w:b/>
          <w:bCs/>
          <w:sz w:val="24"/>
          <w:szCs w:val="24"/>
        </w:rPr>
        <w:t>Викуловская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 №1»</w:t>
      </w: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B62394" w:rsidTr="00B62394">
        <w:trPr>
          <w:gridAfter w:val="1"/>
          <w:wAfter w:w="129" w:type="dxa"/>
        </w:trPr>
        <w:tc>
          <w:tcPr>
            <w:tcW w:w="3190" w:type="dxa"/>
            <w:gridSpan w:val="2"/>
          </w:tcPr>
          <w:p w:rsidR="00B62394" w:rsidRDefault="00B62394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B62394" w:rsidRDefault="00B62394">
            <w:pPr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на заседании ШМО</w:t>
            </w:r>
          </w:p>
          <w:p w:rsidR="00B62394" w:rsidRDefault="00B62394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 xml:space="preserve">учителей - </w:t>
            </w:r>
          </w:p>
          <w:p w:rsidR="00B62394" w:rsidRDefault="00B62394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предметников</w:t>
            </w:r>
          </w:p>
          <w:p w:rsidR="00B62394" w:rsidRDefault="00B62394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/протокол № </w:t>
            </w:r>
            <w:r>
              <w:rPr>
                <w:b/>
                <w:bCs/>
                <w:u w:val="single"/>
              </w:rPr>
              <w:t>1</w:t>
            </w:r>
          </w:p>
          <w:p w:rsidR="00B62394" w:rsidRDefault="00B623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  <w:r>
              <w:rPr>
                <w:b/>
                <w:bCs/>
                <w:u w:val="single"/>
              </w:rPr>
              <w:t>28.08.2025</w:t>
            </w:r>
            <w:r>
              <w:rPr>
                <w:b/>
                <w:bCs/>
              </w:rPr>
              <w:t xml:space="preserve"> года</w:t>
            </w:r>
          </w:p>
          <w:p w:rsidR="00B62394" w:rsidRDefault="00B62394">
            <w:pPr>
              <w:rPr>
                <w:b/>
                <w:bCs/>
              </w:rPr>
            </w:pPr>
          </w:p>
          <w:p w:rsidR="00B62394" w:rsidRDefault="00B62394">
            <w:pPr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97" w:type="dxa"/>
            <w:gridSpan w:val="2"/>
          </w:tcPr>
          <w:p w:rsidR="00B62394" w:rsidRDefault="00B62394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B62394" w:rsidRDefault="00B62394">
            <w:pPr>
              <w:jc w:val="center"/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на заседании</w:t>
            </w:r>
          </w:p>
          <w:p w:rsidR="00B62394" w:rsidRDefault="00B62394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методического</w:t>
            </w:r>
          </w:p>
          <w:p w:rsidR="00B62394" w:rsidRDefault="00B62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совета школы</w:t>
            </w:r>
          </w:p>
          <w:p w:rsidR="00B62394" w:rsidRDefault="00B6239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/протокол № </w:t>
            </w:r>
            <w:r>
              <w:rPr>
                <w:b/>
                <w:bCs/>
                <w:u w:val="single"/>
              </w:rPr>
              <w:t>1</w:t>
            </w:r>
          </w:p>
          <w:p w:rsidR="00B62394" w:rsidRDefault="00B62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  <w:r>
              <w:rPr>
                <w:b/>
                <w:bCs/>
                <w:u w:val="single"/>
              </w:rPr>
              <w:t xml:space="preserve">29.08.2025 </w:t>
            </w:r>
            <w:r>
              <w:rPr>
                <w:b/>
                <w:bCs/>
              </w:rPr>
              <w:t>года</w:t>
            </w:r>
          </w:p>
          <w:p w:rsidR="00B62394" w:rsidRDefault="00B62394">
            <w:pPr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B62394" w:rsidRDefault="00B62394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  <w:p w:rsidR="00B62394" w:rsidRDefault="00B62394">
            <w:pPr>
              <w:jc w:val="right"/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приказом</w:t>
            </w:r>
          </w:p>
          <w:p w:rsidR="00B62394" w:rsidRDefault="00B62394">
            <w:pPr>
              <w:jc w:val="right"/>
              <w:rPr>
                <w:rFonts w:eastAsiaTheme="minorHAnsi"/>
                <w:b/>
                <w:bCs/>
                <w:u w:val="single"/>
              </w:rPr>
            </w:pPr>
            <w:r>
              <w:rPr>
                <w:b/>
                <w:bCs/>
              </w:rPr>
              <w:t>№  212</w:t>
            </w:r>
            <w:r>
              <w:rPr>
                <w:b/>
                <w:bCs/>
                <w:u w:val="single"/>
              </w:rPr>
              <w:t>_-ОД</w:t>
            </w:r>
          </w:p>
          <w:p w:rsidR="00B62394" w:rsidRDefault="00B62394">
            <w:pPr>
              <w:jc w:val="right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b/>
                <w:bCs/>
              </w:rPr>
              <w:t>от</w:t>
            </w:r>
            <w:r>
              <w:rPr>
                <w:b/>
                <w:bCs/>
                <w:u w:val="single"/>
              </w:rPr>
              <w:t xml:space="preserve"> 29.08.2025 </w:t>
            </w:r>
            <w:r>
              <w:rPr>
                <w:b/>
                <w:bCs/>
              </w:rPr>
              <w:t>года</w:t>
            </w:r>
          </w:p>
        </w:tc>
      </w:tr>
      <w:tr w:rsidR="00B62394" w:rsidTr="00B62394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B62394" w:rsidRDefault="00B62394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257" w:type="dxa"/>
            <w:gridSpan w:val="2"/>
            <w:hideMark/>
          </w:tcPr>
          <w:p w:rsidR="00B62394" w:rsidRDefault="00B62394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015" w:type="dxa"/>
            <w:gridSpan w:val="2"/>
          </w:tcPr>
          <w:p w:rsidR="00B62394" w:rsidRDefault="00B62394"/>
        </w:tc>
      </w:tr>
    </w:tbl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 по  «Труд</w:t>
      </w:r>
      <w:proofErr w:type="gramStart"/>
      <w:r>
        <w:rPr>
          <w:b/>
          <w:bCs/>
          <w:sz w:val="24"/>
          <w:szCs w:val="24"/>
        </w:rPr>
        <w:t>у(</w:t>
      </w:r>
      <w:proofErr w:type="gramEnd"/>
      <w:r>
        <w:rPr>
          <w:b/>
          <w:bCs/>
          <w:sz w:val="24"/>
          <w:szCs w:val="24"/>
        </w:rPr>
        <w:t>Технологии)»</w:t>
      </w: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</w:t>
      </w:r>
      <w:proofErr w:type="gramStart"/>
      <w:r>
        <w:rPr>
          <w:b/>
          <w:bCs/>
          <w:sz w:val="24"/>
          <w:szCs w:val="24"/>
        </w:rPr>
        <w:t>обучающихся</w:t>
      </w:r>
      <w:proofErr w:type="gramEnd"/>
      <w:r>
        <w:rPr>
          <w:b/>
          <w:bCs/>
          <w:sz w:val="24"/>
          <w:szCs w:val="24"/>
        </w:rPr>
        <w:t xml:space="preserve"> с умственной отсталостью (интеллектуальными нарушениями)</w:t>
      </w: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9  класса</w:t>
      </w: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Ердекова</w:t>
      </w:r>
      <w:proofErr w:type="spellEnd"/>
      <w:r>
        <w:rPr>
          <w:b/>
          <w:bCs/>
          <w:sz w:val="24"/>
          <w:szCs w:val="24"/>
        </w:rPr>
        <w:t xml:space="preserve"> Владимира Геннадьевича</w:t>
      </w:r>
    </w:p>
    <w:p w:rsidR="00B62394" w:rsidRDefault="00B62394" w:rsidP="00B6239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/>
        <w:t>на 2025 – 2026  учебный год</w:t>
      </w: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ind w:left="4248" w:firstLine="708"/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color w:val="373636"/>
          <w:sz w:val="24"/>
          <w:szCs w:val="24"/>
        </w:rPr>
      </w:pPr>
    </w:p>
    <w:p w:rsidR="00B62394" w:rsidRDefault="00B62394" w:rsidP="00B623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Викулово </w:t>
      </w:r>
      <w:r>
        <w:rPr>
          <w:b/>
          <w:bCs/>
          <w:sz w:val="24"/>
          <w:szCs w:val="24"/>
        </w:rPr>
        <w:br/>
        <w:t>2025 год</w:t>
      </w:r>
    </w:p>
    <w:p w:rsidR="00B62394" w:rsidRDefault="00B62394" w:rsidP="00B672F7">
      <w:pPr>
        <w:pStyle w:val="a4"/>
        <w:tabs>
          <w:tab w:val="left" w:pos="3366"/>
          <w:tab w:val="center" w:pos="5392"/>
        </w:tabs>
        <w:ind w:left="1430"/>
        <w:jc w:val="center"/>
        <w:rPr>
          <w:b/>
          <w:sz w:val="26"/>
          <w:szCs w:val="26"/>
        </w:rPr>
      </w:pPr>
    </w:p>
    <w:p w:rsidR="00B62394" w:rsidRDefault="00B62394" w:rsidP="00B672F7">
      <w:pPr>
        <w:pStyle w:val="a4"/>
        <w:tabs>
          <w:tab w:val="left" w:pos="3366"/>
          <w:tab w:val="center" w:pos="5392"/>
        </w:tabs>
        <w:ind w:left="1430"/>
        <w:jc w:val="center"/>
        <w:rPr>
          <w:b/>
          <w:sz w:val="26"/>
          <w:szCs w:val="26"/>
        </w:rPr>
      </w:pPr>
    </w:p>
    <w:p w:rsidR="00B62394" w:rsidRDefault="00B62394" w:rsidP="00B672F7">
      <w:pPr>
        <w:pStyle w:val="a4"/>
        <w:tabs>
          <w:tab w:val="left" w:pos="3366"/>
          <w:tab w:val="center" w:pos="5392"/>
        </w:tabs>
        <w:ind w:left="1430"/>
        <w:jc w:val="center"/>
        <w:rPr>
          <w:b/>
          <w:sz w:val="26"/>
          <w:szCs w:val="26"/>
        </w:rPr>
      </w:pPr>
    </w:p>
    <w:p w:rsidR="00B672F7" w:rsidRPr="00C5253F" w:rsidRDefault="00B672F7" w:rsidP="00B672F7">
      <w:pPr>
        <w:pStyle w:val="a4"/>
        <w:tabs>
          <w:tab w:val="left" w:pos="3366"/>
          <w:tab w:val="center" w:pos="5392"/>
        </w:tabs>
        <w:ind w:left="1430"/>
        <w:jc w:val="center"/>
        <w:rPr>
          <w:b/>
          <w:sz w:val="26"/>
          <w:szCs w:val="26"/>
        </w:rPr>
      </w:pPr>
      <w:r w:rsidRPr="00C5253F">
        <w:rPr>
          <w:b/>
          <w:sz w:val="26"/>
          <w:szCs w:val="26"/>
        </w:rPr>
        <w:lastRenderedPageBreak/>
        <w:t>Пояснительная записка</w:t>
      </w:r>
    </w:p>
    <w:p w:rsidR="00B672F7" w:rsidRPr="00556150" w:rsidRDefault="00B672F7" w:rsidP="00B672F7">
      <w:pPr>
        <w:ind w:firstLine="709"/>
        <w:jc w:val="both"/>
        <w:rPr>
          <w:sz w:val="26"/>
          <w:szCs w:val="26"/>
        </w:rPr>
      </w:pPr>
      <w:r w:rsidRPr="00556150">
        <w:rPr>
          <w:sz w:val="26"/>
          <w:szCs w:val="26"/>
        </w:rPr>
        <w:t>Трудовое обучение занимает ведущее место в общей системе  учебно - воспитательной работы с  детьми  и подростками с умеренной, тяжелой, глубокой умственной отсталостью.</w:t>
      </w:r>
    </w:p>
    <w:p w:rsidR="00B672F7" w:rsidRPr="00556150" w:rsidRDefault="00B672F7" w:rsidP="00B672F7">
      <w:pPr>
        <w:ind w:firstLine="709"/>
        <w:jc w:val="both"/>
        <w:rPr>
          <w:sz w:val="26"/>
          <w:szCs w:val="26"/>
        </w:rPr>
      </w:pPr>
      <w:r w:rsidRPr="00556150">
        <w:rPr>
          <w:sz w:val="26"/>
          <w:szCs w:val="26"/>
        </w:rPr>
        <w:t>«Профильный труд» – комплексная программа, предназначенная для организации работы по трудовому обучению с текстильными материалами детей и подростков с умеренной, тяжелой, глубокой умственной отсталостью и их подготовки к доступной трудовой деятельности.</w:t>
      </w:r>
    </w:p>
    <w:p w:rsidR="00B672F7" w:rsidRPr="00556150" w:rsidRDefault="00B672F7" w:rsidP="00B672F7">
      <w:pPr>
        <w:ind w:firstLine="851"/>
        <w:jc w:val="both"/>
        <w:rPr>
          <w:sz w:val="26"/>
          <w:szCs w:val="26"/>
        </w:rPr>
      </w:pPr>
      <w:r w:rsidRPr="00556150">
        <w:rPr>
          <w:sz w:val="26"/>
          <w:szCs w:val="26"/>
        </w:rPr>
        <w:t xml:space="preserve">Содержание программы обеспечит понимание школьниками значения бытового труда в жизни человека, способствует обучению и развитию ребенка в процессе овладения элементарными навыками трудовой деятельности. Один из главных принципов организации учебного процесса – индивидуальный подход к каждому ученику. На уроке используются </w:t>
      </w:r>
      <w:proofErr w:type="spellStart"/>
      <w:r w:rsidRPr="00556150">
        <w:rPr>
          <w:sz w:val="26"/>
          <w:szCs w:val="26"/>
        </w:rPr>
        <w:t>разноуровневые</w:t>
      </w:r>
      <w:proofErr w:type="spellEnd"/>
      <w:r w:rsidRPr="00556150">
        <w:rPr>
          <w:sz w:val="26"/>
          <w:szCs w:val="26"/>
        </w:rPr>
        <w:t xml:space="preserve"> задания: каждый ученик выполняет задание по теме урока в зависимости от его возможностей и поставленной для него задачи обучения. Уровень образования определяется исключительно его индивидуальными возможностями, резко ограниченными состоянием здоровья. В соответствии с принципами деятельностного подхода большое внимание  уделяется формированию учебной мотивации, стимуляции собственной активности.</w:t>
      </w:r>
    </w:p>
    <w:p w:rsidR="00B672F7" w:rsidRPr="00E81A70" w:rsidRDefault="00B672F7" w:rsidP="00B672F7">
      <w:pPr>
        <w:shd w:val="clear" w:color="auto" w:fill="FFFFFF"/>
        <w:rPr>
          <w:color w:val="000000"/>
          <w:sz w:val="26"/>
          <w:szCs w:val="26"/>
          <w:lang w:eastAsia="ru-RU"/>
        </w:rPr>
      </w:pPr>
      <w:r w:rsidRPr="00E81A70">
        <w:rPr>
          <w:b/>
          <w:color w:val="000000"/>
          <w:sz w:val="26"/>
          <w:szCs w:val="26"/>
          <w:lang w:eastAsia="ru-RU"/>
        </w:rPr>
        <w:t>Цель программы:</w:t>
      </w:r>
      <w:r w:rsidRPr="00E81A70">
        <w:rPr>
          <w:color w:val="000000"/>
          <w:sz w:val="26"/>
          <w:szCs w:val="26"/>
          <w:lang w:eastAsia="ru-RU"/>
        </w:rPr>
        <w:t xml:space="preserve"> подготовка детей и подростков с умеренной, тяжелой, глубокой</w:t>
      </w:r>
      <w:r w:rsidRPr="00556150">
        <w:rPr>
          <w:color w:val="000000"/>
          <w:sz w:val="26"/>
          <w:szCs w:val="26"/>
          <w:lang w:eastAsia="ru-RU"/>
        </w:rPr>
        <w:t xml:space="preserve"> умственной отсталостью </w:t>
      </w:r>
      <w:r w:rsidRPr="00E81A70">
        <w:rPr>
          <w:color w:val="000000"/>
          <w:sz w:val="26"/>
          <w:szCs w:val="26"/>
          <w:lang w:eastAsia="ru-RU"/>
        </w:rPr>
        <w:t xml:space="preserve"> к доступной трудовой деятельности.</w:t>
      </w:r>
    </w:p>
    <w:p w:rsidR="00B672F7" w:rsidRPr="00E81A70" w:rsidRDefault="00B672F7" w:rsidP="00B672F7">
      <w:pPr>
        <w:shd w:val="clear" w:color="auto" w:fill="FFFFFF"/>
        <w:rPr>
          <w:b/>
          <w:color w:val="000000"/>
          <w:sz w:val="26"/>
          <w:szCs w:val="26"/>
          <w:lang w:eastAsia="ru-RU"/>
        </w:rPr>
      </w:pPr>
      <w:r w:rsidRPr="00E81A70">
        <w:rPr>
          <w:b/>
          <w:color w:val="000000"/>
          <w:sz w:val="26"/>
          <w:szCs w:val="26"/>
          <w:lang w:eastAsia="ru-RU"/>
        </w:rPr>
        <w:t>Задачи</w:t>
      </w:r>
      <w:r w:rsidRPr="00556150">
        <w:rPr>
          <w:b/>
          <w:color w:val="000000"/>
          <w:sz w:val="26"/>
          <w:szCs w:val="26"/>
          <w:lang w:eastAsia="ru-RU"/>
        </w:rPr>
        <w:t xml:space="preserve"> программы</w:t>
      </w:r>
      <w:r w:rsidRPr="00E81A70">
        <w:rPr>
          <w:b/>
          <w:color w:val="000000"/>
          <w:sz w:val="26"/>
          <w:szCs w:val="26"/>
          <w:lang w:eastAsia="ru-RU"/>
        </w:rPr>
        <w:t>:</w:t>
      </w:r>
    </w:p>
    <w:p w:rsidR="00B672F7" w:rsidRPr="00E81A70" w:rsidRDefault="00B672F7" w:rsidP="00B672F7">
      <w:pPr>
        <w:shd w:val="clear" w:color="auto" w:fill="FFFFFF"/>
        <w:rPr>
          <w:color w:val="000000"/>
          <w:sz w:val="26"/>
          <w:szCs w:val="26"/>
          <w:lang w:eastAsia="ru-RU"/>
        </w:rPr>
      </w:pPr>
      <w:r w:rsidRPr="00E81A70">
        <w:rPr>
          <w:color w:val="000000"/>
          <w:sz w:val="26"/>
          <w:szCs w:val="26"/>
          <w:lang w:eastAsia="ru-RU"/>
        </w:rPr>
        <w:t>- развитие интереса к трудовой деятельности;</w:t>
      </w:r>
    </w:p>
    <w:p w:rsidR="00B672F7" w:rsidRPr="00E81A70" w:rsidRDefault="00B672F7" w:rsidP="00B672F7">
      <w:pPr>
        <w:shd w:val="clear" w:color="auto" w:fill="FFFFFF"/>
        <w:rPr>
          <w:color w:val="000000"/>
          <w:sz w:val="26"/>
          <w:szCs w:val="26"/>
          <w:lang w:eastAsia="ru-RU"/>
        </w:rPr>
      </w:pPr>
      <w:r w:rsidRPr="00E81A70">
        <w:rPr>
          <w:color w:val="000000"/>
          <w:sz w:val="26"/>
          <w:szCs w:val="26"/>
          <w:lang w:eastAsia="ru-RU"/>
        </w:rPr>
        <w:t>-формирование навыков работы с различными инструментами и оборудованием;</w:t>
      </w:r>
    </w:p>
    <w:p w:rsidR="00B672F7" w:rsidRPr="00E81A70" w:rsidRDefault="00B672F7" w:rsidP="00B672F7">
      <w:pPr>
        <w:shd w:val="clear" w:color="auto" w:fill="FFFFFF"/>
        <w:rPr>
          <w:color w:val="000000"/>
          <w:sz w:val="26"/>
          <w:szCs w:val="26"/>
          <w:lang w:eastAsia="ru-RU"/>
        </w:rPr>
      </w:pPr>
      <w:r w:rsidRPr="00E81A70">
        <w:rPr>
          <w:color w:val="000000"/>
          <w:sz w:val="26"/>
          <w:szCs w:val="26"/>
          <w:lang w:eastAsia="ru-RU"/>
        </w:rPr>
        <w:t xml:space="preserve">-освоение отдельных операций и технологий по изготовлению различных изделий, </w:t>
      </w:r>
      <w:proofErr w:type="gramStart"/>
      <w:r w:rsidRPr="00E81A70">
        <w:rPr>
          <w:color w:val="000000"/>
          <w:sz w:val="26"/>
          <w:szCs w:val="26"/>
          <w:lang w:eastAsia="ru-RU"/>
        </w:rPr>
        <w:t>по</w:t>
      </w:r>
      <w:proofErr w:type="gramEnd"/>
    </w:p>
    <w:p w:rsidR="00B672F7" w:rsidRPr="00556150" w:rsidRDefault="00B672F7" w:rsidP="00B672F7">
      <w:pPr>
        <w:shd w:val="clear" w:color="auto" w:fill="FFFFFF"/>
        <w:rPr>
          <w:color w:val="000000"/>
          <w:sz w:val="26"/>
          <w:szCs w:val="26"/>
          <w:lang w:eastAsia="ru-RU"/>
        </w:rPr>
      </w:pPr>
      <w:r w:rsidRPr="00E81A70">
        <w:rPr>
          <w:color w:val="000000"/>
          <w:sz w:val="26"/>
          <w:szCs w:val="26"/>
          <w:lang w:eastAsia="ru-RU"/>
        </w:rPr>
        <w:t>работе с почвой, с растениями.</w:t>
      </w:r>
    </w:p>
    <w:p w:rsidR="00B672F7" w:rsidRPr="00556150" w:rsidRDefault="00B672F7" w:rsidP="00B672F7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ab/>
        <w:t xml:space="preserve"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 Важно </w:t>
      </w:r>
      <w:r w:rsidRPr="00556150">
        <w:rPr>
          <w:rFonts w:ascii="Times New Roman" w:hAnsi="Times New Roman" w:cs="Times New Roman"/>
          <w:bCs/>
          <w:sz w:val="26"/>
          <w:szCs w:val="26"/>
        </w:rPr>
        <w:t xml:space="preserve">формирование </w:t>
      </w:r>
      <w:r w:rsidRPr="00556150">
        <w:rPr>
          <w:rFonts w:ascii="Times New Roman" w:hAnsi="Times New Roman" w:cs="Times New Roman"/>
          <w:sz w:val="26"/>
          <w:szCs w:val="26"/>
        </w:rPr>
        <w:t xml:space="preserve">мотивации </w:t>
      </w:r>
      <w:r w:rsidRPr="00556150">
        <w:rPr>
          <w:rFonts w:ascii="Times New Roman" w:hAnsi="Times New Roman" w:cs="Times New Roman"/>
          <w:bCs/>
          <w:sz w:val="26"/>
          <w:szCs w:val="26"/>
        </w:rPr>
        <w:t>трудовойдеятельности</w:t>
      </w:r>
      <w:r w:rsidRPr="00556150">
        <w:rPr>
          <w:rFonts w:ascii="Times New Roman" w:hAnsi="Times New Roman" w:cs="Times New Roman"/>
          <w:sz w:val="26"/>
          <w:szCs w:val="26"/>
        </w:rPr>
        <w:t xml:space="preserve">, развитие интереса к разным видам доступной трудовой деятельности, положительное отношение к результатам своего труда.  Детей  знакомят с различными материалами и инструментами, со специальным оборудованием, учат соблюдать технику безопасности в ходе трудового процесса. </w:t>
      </w:r>
    </w:p>
    <w:p w:rsidR="00B672F7" w:rsidRPr="00556150" w:rsidRDefault="00B672F7" w:rsidP="00B672F7">
      <w:pPr>
        <w:rPr>
          <w:sz w:val="26"/>
          <w:szCs w:val="26"/>
        </w:rPr>
      </w:pPr>
    </w:p>
    <w:p w:rsidR="00B672F7" w:rsidRPr="00556150" w:rsidRDefault="00B672F7" w:rsidP="00B672F7">
      <w:pPr>
        <w:rPr>
          <w:b/>
          <w:sz w:val="26"/>
          <w:szCs w:val="26"/>
        </w:rPr>
      </w:pPr>
      <w:r w:rsidRPr="00556150">
        <w:rPr>
          <w:b/>
          <w:sz w:val="26"/>
          <w:szCs w:val="26"/>
        </w:rPr>
        <w:t xml:space="preserve">Общая характеристика учебного предмета с учетом особенностей его освоения </w:t>
      </w:r>
      <w:proofErr w:type="gramStart"/>
      <w:r w:rsidRPr="00556150">
        <w:rPr>
          <w:b/>
          <w:sz w:val="26"/>
          <w:szCs w:val="26"/>
        </w:rPr>
        <w:t>обучающимися</w:t>
      </w:r>
      <w:proofErr w:type="gramEnd"/>
    </w:p>
    <w:p w:rsidR="00B672F7" w:rsidRPr="00556150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556150">
        <w:rPr>
          <w:color w:val="000000"/>
          <w:sz w:val="26"/>
          <w:szCs w:val="26"/>
          <w:lang w:eastAsia="ru-RU"/>
        </w:rPr>
        <w:t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</w:t>
      </w:r>
    </w:p>
    <w:p w:rsidR="00B672F7" w:rsidRPr="00556150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556150">
        <w:rPr>
          <w:color w:val="000000"/>
          <w:sz w:val="26"/>
          <w:szCs w:val="26"/>
          <w:lang w:eastAsia="ru-RU"/>
        </w:rPr>
        <w:t>Важно формирование мотивации трудовой деятельности, развитие интереса к разным видам доступной трудовой деятельности, положительное отношение к результатам своего труда. Детей знакомят с различными материалами и инструментами, со специальным оборудованием, учат соблюдать технику безопасности в ходе трудового процесса. У обучающихся постепенно накапливается практический опыт, происходит формирование операционно-технических умений, формируются навыки самостоятельного изготовления продукции (умения намечать цель, подбирать необходимые инструменты и материалы, осуществлять задуманное, оценивать результат).</w:t>
      </w:r>
    </w:p>
    <w:p w:rsidR="00B672F7" w:rsidRPr="00556150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556150">
        <w:rPr>
          <w:color w:val="000000"/>
          <w:sz w:val="26"/>
          <w:szCs w:val="26"/>
          <w:lang w:eastAsia="ru-RU"/>
        </w:rPr>
        <w:t xml:space="preserve">Подросток учится организовывать свое рабочее место в соответствии с используемыми материалами, инструментами, оборудованием. С помощью учителя </w:t>
      </w:r>
      <w:r w:rsidRPr="00556150">
        <w:rPr>
          <w:color w:val="000000"/>
          <w:sz w:val="26"/>
          <w:szCs w:val="26"/>
          <w:lang w:eastAsia="ru-RU"/>
        </w:rPr>
        <w:lastRenderedPageBreak/>
        <w:t xml:space="preserve">(или самостоятельно) он создает эскиз изделия, проводит анализ образца (задания) с опорой на рисунок, схему, инструкцию; планирует последовательность операций по изготовлению продукта; контролирует качество выполненной работы; обсуждает полученный результат в соответствии </w:t>
      </w:r>
      <w:proofErr w:type="gramStart"/>
      <w:r w:rsidRPr="00556150">
        <w:rPr>
          <w:color w:val="000000"/>
          <w:sz w:val="26"/>
          <w:szCs w:val="26"/>
          <w:lang w:eastAsia="ru-RU"/>
        </w:rPr>
        <w:t>с</w:t>
      </w:r>
      <w:proofErr w:type="gramEnd"/>
      <w:r w:rsidRPr="00556150">
        <w:rPr>
          <w:color w:val="000000"/>
          <w:sz w:val="26"/>
          <w:szCs w:val="26"/>
          <w:lang w:eastAsia="ru-RU"/>
        </w:rPr>
        <w:t xml:space="preserve"> своими представлениями. Постепенно у обучающегося формируютсятакие качества трудовой деятельности, которые позволяют выполнять освоеннуюдеятельность в течение длительного времени, осуществлять работу в соответствии стребованиями, предъявляемые к качеству продукта и производить его в установленныесроки.</w:t>
      </w:r>
    </w:p>
    <w:p w:rsidR="00B672F7" w:rsidRDefault="00B672F7" w:rsidP="00B672F7">
      <w:pPr>
        <w:rPr>
          <w:b/>
          <w:sz w:val="26"/>
          <w:szCs w:val="26"/>
        </w:rPr>
      </w:pPr>
    </w:p>
    <w:p w:rsidR="00B672F7" w:rsidRDefault="00B672F7" w:rsidP="00B672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Место учебного предмета в учебном плане</w:t>
      </w:r>
    </w:p>
    <w:p w:rsidR="00B672F7" w:rsidRPr="00556150" w:rsidRDefault="00B672F7" w:rsidP="00B672F7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556150">
        <w:rPr>
          <w:rFonts w:ascii="YS Text" w:hAnsi="YS Text"/>
          <w:color w:val="000000"/>
          <w:sz w:val="23"/>
          <w:szCs w:val="23"/>
          <w:lang w:eastAsia="ru-RU"/>
        </w:rPr>
        <w:t>В соответствии с учебным планом учебный предмет «Профильный труд» входит в предметную область «Технологии» обязательной части учебного плана.</w:t>
      </w:r>
    </w:p>
    <w:p w:rsidR="00B672F7" w:rsidRPr="00556150" w:rsidRDefault="00B672F7" w:rsidP="00B672F7">
      <w:pPr>
        <w:ind w:right="103"/>
        <w:jc w:val="both"/>
        <w:rPr>
          <w:sz w:val="24"/>
          <w:szCs w:val="24"/>
        </w:rPr>
      </w:pPr>
      <w:r w:rsidRPr="00556150">
        <w:rPr>
          <w:sz w:val="24"/>
          <w:szCs w:val="24"/>
        </w:rPr>
        <w:t xml:space="preserve">Количество часов в неделю в </w:t>
      </w:r>
      <w:r>
        <w:rPr>
          <w:sz w:val="24"/>
          <w:szCs w:val="24"/>
        </w:rPr>
        <w:t>9</w:t>
      </w:r>
      <w:r w:rsidRPr="00556150">
        <w:rPr>
          <w:sz w:val="24"/>
          <w:szCs w:val="24"/>
        </w:rPr>
        <w:t xml:space="preserve"> классе – </w:t>
      </w:r>
      <w:r>
        <w:rPr>
          <w:sz w:val="24"/>
          <w:szCs w:val="24"/>
        </w:rPr>
        <w:t>7</w:t>
      </w:r>
      <w:r w:rsidRPr="00556150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556150">
        <w:rPr>
          <w:sz w:val="24"/>
          <w:szCs w:val="24"/>
        </w:rPr>
        <w:t xml:space="preserve">, общее количество часов – </w:t>
      </w:r>
      <w:r>
        <w:rPr>
          <w:sz w:val="24"/>
          <w:szCs w:val="24"/>
        </w:rPr>
        <w:t xml:space="preserve">238 </w:t>
      </w:r>
      <w:r w:rsidRPr="00556150">
        <w:rPr>
          <w:sz w:val="24"/>
          <w:szCs w:val="24"/>
        </w:rPr>
        <w:t>ч. в год, 3</w:t>
      </w:r>
      <w:r>
        <w:rPr>
          <w:sz w:val="24"/>
          <w:szCs w:val="24"/>
        </w:rPr>
        <w:t>4</w:t>
      </w:r>
      <w:r w:rsidRPr="00556150">
        <w:rPr>
          <w:sz w:val="24"/>
          <w:szCs w:val="24"/>
        </w:rPr>
        <w:t>учебные недели.</w:t>
      </w:r>
    </w:p>
    <w:p w:rsidR="00B672F7" w:rsidRDefault="00B672F7" w:rsidP="00B672F7">
      <w:pPr>
        <w:jc w:val="center"/>
        <w:rPr>
          <w:b/>
          <w:sz w:val="26"/>
          <w:szCs w:val="26"/>
        </w:rPr>
      </w:pPr>
    </w:p>
    <w:p w:rsidR="00B672F7" w:rsidRDefault="00B672F7" w:rsidP="00B672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Личностные и предметные результаты освоения учебного предмета</w:t>
      </w:r>
    </w:p>
    <w:p w:rsidR="00B672F7" w:rsidRPr="009B5F7F" w:rsidRDefault="00B672F7" w:rsidP="00B672F7">
      <w:pPr>
        <w:shd w:val="clear" w:color="auto" w:fill="FFFFFF"/>
        <w:jc w:val="both"/>
        <w:rPr>
          <w:b/>
          <w:i/>
          <w:color w:val="000000"/>
          <w:sz w:val="26"/>
          <w:szCs w:val="26"/>
          <w:lang w:eastAsia="ru-RU"/>
        </w:rPr>
      </w:pPr>
      <w:r w:rsidRPr="009B5F7F">
        <w:rPr>
          <w:b/>
          <w:i/>
          <w:color w:val="000000"/>
          <w:sz w:val="26"/>
          <w:szCs w:val="26"/>
          <w:lang w:eastAsia="ru-RU"/>
        </w:rPr>
        <w:t>Личностные  результаты:</w:t>
      </w:r>
    </w:p>
    <w:p w:rsidR="00B672F7" w:rsidRPr="00556150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556150">
        <w:rPr>
          <w:color w:val="000000"/>
          <w:sz w:val="26"/>
          <w:szCs w:val="26"/>
          <w:lang w:eastAsia="ru-RU"/>
        </w:rPr>
        <w:t>- положительное отношение к школе, к урокам профильного труда;</w:t>
      </w:r>
    </w:p>
    <w:p w:rsidR="00B672F7" w:rsidRPr="00556150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556150">
        <w:rPr>
          <w:color w:val="000000"/>
          <w:sz w:val="26"/>
          <w:szCs w:val="26"/>
          <w:lang w:eastAsia="ru-RU"/>
        </w:rPr>
        <w:t>- расширение представлений о многообразии окружающего мира;</w:t>
      </w:r>
    </w:p>
    <w:p w:rsidR="00B672F7" w:rsidRPr="00556150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556150">
        <w:rPr>
          <w:color w:val="000000"/>
          <w:sz w:val="26"/>
          <w:szCs w:val="26"/>
          <w:lang w:eastAsia="ru-RU"/>
        </w:rPr>
        <w:t>- доброжелательное отношение к одноклассникам, сочувствие, сопереживание, отзывчивость и др.;</w:t>
      </w:r>
    </w:p>
    <w:p w:rsidR="00B672F7" w:rsidRPr="00556150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556150">
        <w:rPr>
          <w:color w:val="000000"/>
          <w:sz w:val="26"/>
          <w:szCs w:val="26"/>
          <w:lang w:eastAsia="ru-RU"/>
        </w:rPr>
        <w:t xml:space="preserve">- первоначальные навыки сотрудничества </w:t>
      </w:r>
      <w:proofErr w:type="gramStart"/>
      <w:r w:rsidRPr="00556150">
        <w:rPr>
          <w:color w:val="000000"/>
          <w:sz w:val="26"/>
          <w:szCs w:val="26"/>
          <w:lang w:eastAsia="ru-RU"/>
        </w:rPr>
        <w:t>со</w:t>
      </w:r>
      <w:proofErr w:type="gramEnd"/>
      <w:r w:rsidRPr="00556150">
        <w:rPr>
          <w:color w:val="000000"/>
          <w:sz w:val="26"/>
          <w:szCs w:val="26"/>
          <w:lang w:eastAsia="ru-RU"/>
        </w:rPr>
        <w:t xml:space="preserve"> взрослыми и сверстниками в процессе выполнения совместной учебной деятельности на уроке;</w:t>
      </w:r>
    </w:p>
    <w:p w:rsidR="00B672F7" w:rsidRPr="00556150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556150">
        <w:rPr>
          <w:color w:val="000000"/>
          <w:sz w:val="26"/>
          <w:szCs w:val="26"/>
          <w:lang w:eastAsia="ru-RU"/>
        </w:rPr>
        <w:t>- умение проговаривать вслух последовательность производимых действий, опираясь на вопросы учителя;</w:t>
      </w:r>
    </w:p>
    <w:p w:rsidR="00B672F7" w:rsidRPr="00556150" w:rsidRDefault="00B672F7" w:rsidP="00B672F7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556150">
        <w:rPr>
          <w:color w:val="000000"/>
          <w:sz w:val="26"/>
          <w:szCs w:val="26"/>
          <w:lang w:eastAsia="ru-RU"/>
        </w:rPr>
        <w:t>- оценка совместно с учителем результатов своих действий и действий одноклассников</w:t>
      </w:r>
      <w:r w:rsidRPr="00556150">
        <w:rPr>
          <w:rFonts w:ascii="YS Text" w:hAnsi="YS Text"/>
          <w:color w:val="000000"/>
          <w:sz w:val="23"/>
          <w:szCs w:val="23"/>
          <w:lang w:eastAsia="ru-RU"/>
        </w:rPr>
        <w:t>;</w:t>
      </w:r>
    </w:p>
    <w:p w:rsidR="00B672F7" w:rsidRPr="00556150" w:rsidRDefault="00B672F7" w:rsidP="00B672F7">
      <w:pPr>
        <w:shd w:val="clear" w:color="auto" w:fill="FFFFFF"/>
        <w:rPr>
          <w:rFonts w:ascii="YS Text" w:hAnsi="YS Text"/>
          <w:color w:val="000000"/>
          <w:sz w:val="23"/>
          <w:szCs w:val="23"/>
          <w:lang w:eastAsia="ru-RU"/>
        </w:rPr>
      </w:pPr>
    </w:p>
    <w:p w:rsidR="00B672F7" w:rsidRDefault="00B672F7" w:rsidP="00B672F7">
      <w:pPr>
        <w:jc w:val="both"/>
        <w:rPr>
          <w:b/>
          <w:i/>
          <w:sz w:val="26"/>
          <w:szCs w:val="26"/>
        </w:rPr>
      </w:pPr>
      <w:r w:rsidRPr="009B5F7F">
        <w:rPr>
          <w:b/>
          <w:i/>
          <w:sz w:val="26"/>
          <w:szCs w:val="26"/>
        </w:rPr>
        <w:t>Предметные результаты:</w:t>
      </w:r>
    </w:p>
    <w:p w:rsidR="00B672F7" w:rsidRPr="009B5F7F" w:rsidRDefault="00B672F7" w:rsidP="00B672F7">
      <w:pPr>
        <w:shd w:val="clear" w:color="auto" w:fill="FFFFFF"/>
        <w:rPr>
          <w:b/>
          <w:i/>
          <w:color w:val="000000"/>
          <w:sz w:val="26"/>
          <w:szCs w:val="26"/>
          <w:lang w:eastAsia="ru-RU"/>
        </w:rPr>
      </w:pPr>
      <w:r w:rsidRPr="009B5F7F">
        <w:rPr>
          <w:b/>
          <w:i/>
          <w:color w:val="000000"/>
          <w:sz w:val="26"/>
          <w:szCs w:val="26"/>
          <w:lang w:eastAsia="ru-RU"/>
        </w:rPr>
        <w:t>Минимальный уровень:</w:t>
      </w:r>
    </w:p>
    <w:p w:rsidR="00B672F7" w:rsidRPr="009B5F7F" w:rsidRDefault="00B672F7" w:rsidP="00B672F7">
      <w:pPr>
        <w:shd w:val="clear" w:color="auto" w:fill="FFFFFF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знание названий некоторых материалов; изделий, которые из них изготавливаются и применяются в быту, игре, учебе, отдыхе;</w:t>
      </w:r>
    </w:p>
    <w:p w:rsidR="00B672F7" w:rsidRPr="009B5F7F" w:rsidRDefault="00B672F7" w:rsidP="00B672F7">
      <w:pPr>
        <w:shd w:val="clear" w:color="auto" w:fill="FFFFFF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представления об основных свойствах используемых материалов;</w:t>
      </w:r>
    </w:p>
    <w:p w:rsidR="00B672F7" w:rsidRPr="009B5F7F" w:rsidRDefault="00B672F7" w:rsidP="00B672F7">
      <w:pPr>
        <w:shd w:val="clear" w:color="auto" w:fill="FFFFFF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отбор (с помощью учителя) материалов и инструментов, необходимых для работы;</w:t>
      </w:r>
    </w:p>
    <w:p w:rsidR="00B672F7" w:rsidRPr="009B5F7F" w:rsidRDefault="00B672F7" w:rsidP="00B672F7">
      <w:pPr>
        <w:shd w:val="clear" w:color="auto" w:fill="FFFFFF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представления о правилах безопасной работы с инструментами и оборудованием;</w:t>
      </w:r>
    </w:p>
    <w:p w:rsidR="00B672F7" w:rsidRPr="009B5F7F" w:rsidRDefault="00B672F7" w:rsidP="00B672F7">
      <w:pPr>
        <w:shd w:val="clear" w:color="auto" w:fill="FFFFFF"/>
        <w:rPr>
          <w:b/>
          <w:i/>
          <w:color w:val="000000"/>
          <w:sz w:val="26"/>
          <w:szCs w:val="26"/>
          <w:lang w:eastAsia="ru-RU"/>
        </w:rPr>
      </w:pPr>
      <w:r w:rsidRPr="009B5F7F">
        <w:rPr>
          <w:b/>
          <w:i/>
          <w:color w:val="000000"/>
          <w:sz w:val="26"/>
          <w:szCs w:val="26"/>
          <w:lang w:eastAsia="ru-RU"/>
        </w:rPr>
        <w:t>Достаточный уровень:</w:t>
      </w:r>
    </w:p>
    <w:p w:rsidR="00B672F7" w:rsidRPr="009B5F7F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определение (с помощью учителя) возможностей различных материалов, их целенаправленный выбор (с помощью учителя) в зависимости от задач предметно-практической деятельности;</w:t>
      </w:r>
    </w:p>
    <w:p w:rsidR="00B672F7" w:rsidRPr="009B5F7F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экономное расходование материалов;</w:t>
      </w:r>
    </w:p>
    <w:p w:rsidR="00B672F7" w:rsidRPr="009B5F7F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планирование (с помощью учителя) предстоящей практической работы;</w:t>
      </w:r>
    </w:p>
    <w:p w:rsidR="00B672F7" w:rsidRPr="009B5F7F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знание и соблюдение правил техники безопасности;</w:t>
      </w:r>
    </w:p>
    <w:p w:rsidR="00B672F7" w:rsidRPr="009B5F7F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знание оптимальных и доступных технологических приемов ручной обработки материалов в зависимости от свойств материалов и поставленных целей;</w:t>
      </w:r>
    </w:p>
    <w:p w:rsidR="00B672F7" w:rsidRPr="009B5F7F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осуществление текущего самоконтроля выполняемых практических действий и корректировка хода практической работы;</w:t>
      </w:r>
    </w:p>
    <w:p w:rsidR="00B672F7" w:rsidRPr="009B5F7F" w:rsidRDefault="00B672F7" w:rsidP="00B672F7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9B5F7F">
        <w:rPr>
          <w:color w:val="000000"/>
          <w:sz w:val="26"/>
          <w:szCs w:val="26"/>
          <w:lang w:eastAsia="ru-RU"/>
        </w:rPr>
        <w:t>- понимание общественной значимости своего труда, своих достижений в области трудовой деятельности.</w:t>
      </w:r>
    </w:p>
    <w:p w:rsidR="00B672F7" w:rsidRDefault="00B672F7" w:rsidP="00B672F7">
      <w:pPr>
        <w:jc w:val="both"/>
        <w:rPr>
          <w:b/>
          <w:i/>
          <w:sz w:val="26"/>
          <w:szCs w:val="26"/>
        </w:rPr>
      </w:pPr>
    </w:p>
    <w:p w:rsidR="00B672F7" w:rsidRDefault="00B672F7" w:rsidP="00B672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Содержание учебного предмета</w:t>
      </w:r>
    </w:p>
    <w:p w:rsidR="00B672F7" w:rsidRPr="00177A33" w:rsidRDefault="00B672F7" w:rsidP="00B672F7">
      <w:pPr>
        <w:jc w:val="both"/>
        <w:rPr>
          <w:b/>
          <w:sz w:val="26"/>
          <w:szCs w:val="26"/>
          <w:lang w:eastAsia="ru-RU"/>
        </w:rPr>
      </w:pPr>
      <w:r w:rsidRPr="00177A33">
        <w:rPr>
          <w:b/>
          <w:sz w:val="26"/>
          <w:szCs w:val="26"/>
          <w:lang w:eastAsia="ru-RU"/>
        </w:rPr>
        <w:t xml:space="preserve">Упражнения для развития тонкой моторики рук 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-</w:t>
      </w:r>
      <w:r w:rsidRPr="00177A33">
        <w:rPr>
          <w:sz w:val="26"/>
          <w:szCs w:val="26"/>
          <w:lang w:eastAsia="ru-RU"/>
        </w:rPr>
        <w:t xml:space="preserve">Упражнения на развитие произвольных движений пальцев и кистей рук по образцу с </w:t>
      </w:r>
      <w:r w:rsidRPr="00177A33">
        <w:rPr>
          <w:sz w:val="26"/>
          <w:szCs w:val="26"/>
          <w:lang w:eastAsia="ru-RU"/>
        </w:rPr>
        <w:lastRenderedPageBreak/>
        <w:t>помощью учителя (отдельные, попеременные, последовательные движения и серии движений.</w:t>
      </w:r>
      <w:proofErr w:type="gramEnd"/>
    </w:p>
    <w:p w:rsidR="00B672F7" w:rsidRPr="00177A33" w:rsidRDefault="00B672F7" w:rsidP="00B672F7">
      <w:pPr>
        <w:jc w:val="both"/>
        <w:rPr>
          <w:b/>
          <w:sz w:val="26"/>
          <w:szCs w:val="26"/>
          <w:lang w:eastAsia="ru-RU"/>
        </w:rPr>
      </w:pPr>
      <w:r w:rsidRPr="00177A33">
        <w:rPr>
          <w:b/>
          <w:sz w:val="26"/>
          <w:szCs w:val="26"/>
          <w:lang w:eastAsia="ru-RU"/>
        </w:rPr>
        <w:t xml:space="preserve">Упражнения с пластичными материалами 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Ознакомление с приемами зрительно-тактильного обследования предметов перед лепкой из пластилина, глины: ощупывание одной и двумя руками;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 xml:space="preserve">Развитие тонкой моторики  в процессе лепки: </w:t>
      </w:r>
      <w:proofErr w:type="spellStart"/>
      <w:r w:rsidRPr="00177A33">
        <w:rPr>
          <w:sz w:val="26"/>
          <w:szCs w:val="26"/>
          <w:lang w:eastAsia="ru-RU"/>
        </w:rPr>
        <w:t>защипывание</w:t>
      </w:r>
      <w:proofErr w:type="spellEnd"/>
      <w:r w:rsidRPr="00177A33">
        <w:rPr>
          <w:sz w:val="26"/>
          <w:szCs w:val="26"/>
          <w:lang w:eastAsia="ru-RU"/>
        </w:rPr>
        <w:t xml:space="preserve"> края, оттягивания;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Совместная обработка лепных изделий пальцами и стекой, украшение ее рельефом;</w:t>
      </w:r>
    </w:p>
    <w:p w:rsidR="00B672F7" w:rsidRPr="00177A33" w:rsidRDefault="00B672F7" w:rsidP="00B672F7">
      <w:pPr>
        <w:jc w:val="both"/>
        <w:rPr>
          <w:b/>
          <w:sz w:val="26"/>
          <w:szCs w:val="26"/>
          <w:lang w:eastAsia="ru-RU"/>
        </w:rPr>
      </w:pPr>
      <w:r w:rsidRPr="00177A33">
        <w:rPr>
          <w:b/>
          <w:sz w:val="26"/>
          <w:szCs w:val="26"/>
          <w:lang w:eastAsia="ru-RU"/>
        </w:rPr>
        <w:t xml:space="preserve">Упражнения со строительными материалами 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Совместное с учениками использование «рисунков-образцов» изделия и рисуночного плана, на котором представлена последовательность изготовления конструкций;</w:t>
      </w:r>
    </w:p>
    <w:p w:rsidR="00B672F7" w:rsidRPr="00177A33" w:rsidRDefault="00B672F7" w:rsidP="00B672F7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Упражнения с разрезными картинками со смысловыми р</w:t>
      </w:r>
      <w:r>
        <w:rPr>
          <w:sz w:val="26"/>
          <w:szCs w:val="26"/>
          <w:lang w:eastAsia="ru-RU"/>
        </w:rPr>
        <w:t>азъемами, с тематическими сборно</w:t>
      </w:r>
      <w:r w:rsidRPr="00177A33">
        <w:rPr>
          <w:sz w:val="26"/>
          <w:szCs w:val="26"/>
          <w:lang w:eastAsia="ru-RU"/>
        </w:rPr>
        <w:t>-разборными игрушками, с сюжетными картинками с вырубленными частями;</w:t>
      </w:r>
    </w:p>
    <w:p w:rsidR="00B672F7" w:rsidRPr="00177A33" w:rsidRDefault="00B672F7" w:rsidP="00B672F7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Конструирование из счетных палочек по рисунку и образцу;</w:t>
      </w:r>
    </w:p>
    <w:p w:rsidR="00B672F7" w:rsidRPr="00177A33" w:rsidRDefault="00B672F7" w:rsidP="00B672F7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Конструирование из пластмассового конструктора;</w:t>
      </w:r>
    </w:p>
    <w:p w:rsidR="00B672F7" w:rsidRPr="00177A33" w:rsidRDefault="00B672F7" w:rsidP="00B672F7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 w:rsidRPr="00177A33">
        <w:rPr>
          <w:sz w:val="26"/>
          <w:szCs w:val="26"/>
          <w:lang w:eastAsia="ru-RU"/>
        </w:rPr>
        <w:t>накомство</w:t>
      </w:r>
      <w:proofErr w:type="spellEnd"/>
      <w:r w:rsidRPr="00177A33">
        <w:rPr>
          <w:sz w:val="26"/>
          <w:szCs w:val="26"/>
          <w:lang w:eastAsia="ru-RU"/>
        </w:rPr>
        <w:t xml:space="preserve"> с простейшими металлическим конструктором. Создание моделей геометрических фигур.</w:t>
      </w:r>
    </w:p>
    <w:p w:rsidR="00B672F7" w:rsidRPr="00177A33" w:rsidRDefault="00B672F7" w:rsidP="00B672F7">
      <w:pPr>
        <w:jc w:val="both"/>
        <w:rPr>
          <w:b/>
          <w:sz w:val="26"/>
          <w:szCs w:val="26"/>
          <w:lang w:eastAsia="ru-RU"/>
        </w:rPr>
      </w:pPr>
      <w:r w:rsidRPr="00177A33">
        <w:rPr>
          <w:b/>
          <w:sz w:val="26"/>
          <w:szCs w:val="26"/>
          <w:lang w:eastAsia="ru-RU"/>
        </w:rPr>
        <w:t xml:space="preserve">Упражнения с бумагой, тканью, природными и бросовыми материалами 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Изготовление объемных фигурок из шишек, желудей, каштанов с использованием пластилина («</w:t>
      </w:r>
      <w:proofErr w:type="spellStart"/>
      <w:r w:rsidRPr="00177A33">
        <w:rPr>
          <w:sz w:val="26"/>
          <w:szCs w:val="26"/>
          <w:lang w:eastAsia="ru-RU"/>
        </w:rPr>
        <w:t>Старичок-лесовичок</w:t>
      </w:r>
      <w:proofErr w:type="spellEnd"/>
      <w:r w:rsidRPr="00177A33">
        <w:rPr>
          <w:sz w:val="26"/>
          <w:szCs w:val="26"/>
          <w:lang w:eastAsia="ru-RU"/>
        </w:rPr>
        <w:t>», «Лошадка», «Жираф», «Птичка», «Ежик»);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Аппликация из сухих листьев, цветов, семян, круп «Белая береза», «На озере», «Дачный дом»;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Создание аппликаций из геометрических фигур (тепловоз, кораблик, вертолет, заяц, кот, аист);</w:t>
      </w:r>
      <w:proofErr w:type="gramEnd"/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Обучение плетению из бумажных полос. Изготовление салфеток и бумажных ковриков;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Изготовление новогодних игрушек (гирлянды, фонарики, флажки, украшения на елку);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Упражнения с деревянными, пластмассовыми, картонными фигурами (пуговицы, детали-контуры для сумочки, шнурками и деревянными или пластмассовыми иголками с большими ушками;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Совместное изготовление поделок из бросового материала (катушки, скорлупа орехов, яиц, перышек, картонной тары, мочала);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Выполнение предметной аппликации, аппликация с элементами оригами;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 xml:space="preserve">Создание объемных игрушек в стиле </w:t>
      </w:r>
      <w:proofErr w:type="spellStart"/>
      <w:r w:rsidRPr="00177A33">
        <w:rPr>
          <w:sz w:val="26"/>
          <w:szCs w:val="26"/>
          <w:lang w:eastAsia="ru-RU"/>
        </w:rPr>
        <w:t>бумагопластики</w:t>
      </w:r>
      <w:proofErr w:type="spellEnd"/>
      <w:r w:rsidRPr="00177A33">
        <w:rPr>
          <w:sz w:val="26"/>
          <w:szCs w:val="26"/>
          <w:lang w:eastAsia="ru-RU"/>
        </w:rPr>
        <w:t>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Выполнение поделок из крупных и мелких коробок (мебель, здания, пеналы);</w:t>
      </w:r>
    </w:p>
    <w:p w:rsidR="00B672F7" w:rsidRPr="00177A33" w:rsidRDefault="00B672F7" w:rsidP="00B672F7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177A33">
        <w:rPr>
          <w:sz w:val="26"/>
          <w:szCs w:val="26"/>
          <w:lang w:eastAsia="ru-RU"/>
        </w:rPr>
        <w:t>Ремонт детских книг, журналов, коробок для настольных книг.</w:t>
      </w:r>
    </w:p>
    <w:p w:rsidR="00B672F7" w:rsidRDefault="00B672F7" w:rsidP="00B672F7">
      <w:pPr>
        <w:jc w:val="center"/>
        <w:rPr>
          <w:b/>
          <w:sz w:val="26"/>
          <w:szCs w:val="26"/>
        </w:rPr>
      </w:pPr>
    </w:p>
    <w:p w:rsidR="00B672F7" w:rsidRDefault="00B672F7" w:rsidP="00B672F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Тематическое планирование с определением основных видов учебной деятельности обучающихся</w:t>
      </w:r>
    </w:p>
    <w:p w:rsidR="00152911" w:rsidRDefault="00152911">
      <w:pPr>
        <w:pStyle w:val="a3"/>
        <w:rPr>
          <w:sz w:val="30"/>
        </w:rPr>
      </w:pPr>
    </w:p>
    <w:tbl>
      <w:tblPr>
        <w:tblStyle w:val="TableNormal"/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528"/>
        <w:gridCol w:w="4253"/>
      </w:tblGrid>
      <w:tr w:rsidR="00152911" w:rsidTr="00B672F7">
        <w:trPr>
          <w:trHeight w:val="1285"/>
        </w:trPr>
        <w:tc>
          <w:tcPr>
            <w:tcW w:w="851" w:type="dxa"/>
          </w:tcPr>
          <w:p w:rsidR="00152911" w:rsidRDefault="00806FD4">
            <w:pPr>
              <w:pStyle w:val="TableParagraph"/>
              <w:spacing w:line="322" w:lineRule="exact"/>
              <w:ind w:left="124" w:right="110"/>
              <w:jc w:val="center"/>
              <w:rPr>
                <w:b/>
                <w:sz w:val="28"/>
              </w:rPr>
            </w:pPr>
            <w:r w:rsidRPr="00806FD4">
              <w:rPr>
                <w:u w:val="single"/>
              </w:rPr>
              <w:pict>
                <v:rect id="_x0000_s1026" style="position:absolute;left:0;text-align:left;margin-left:117pt;margin-top:11.75pt;width:.5pt;height:16.1pt;z-index:15728640;mso-position-horizontal-relative:page" fillcolor="black" stroked="f">
                  <w10:wrap anchorx="page"/>
                </v:rect>
              </w:pict>
            </w:r>
            <w:r w:rsidR="00D4537D">
              <w:rPr>
                <w:b/>
                <w:w w:val="95"/>
                <w:sz w:val="28"/>
              </w:rPr>
              <w:t>Номе</w:t>
            </w:r>
            <w:r w:rsidR="00D4537D">
              <w:rPr>
                <w:b/>
                <w:sz w:val="28"/>
              </w:rPr>
              <w:t>рурока</w:t>
            </w:r>
          </w:p>
        </w:tc>
        <w:tc>
          <w:tcPr>
            <w:tcW w:w="5528" w:type="dxa"/>
          </w:tcPr>
          <w:p w:rsidR="00152911" w:rsidRDefault="00152911">
            <w:pPr>
              <w:pStyle w:val="TableParagraph"/>
              <w:spacing w:before="10" w:line="240" w:lineRule="auto"/>
              <w:ind w:left="0"/>
              <w:rPr>
                <w:b/>
                <w:sz w:val="41"/>
              </w:rPr>
            </w:pPr>
          </w:p>
          <w:p w:rsidR="00152911" w:rsidRDefault="00D4537D" w:rsidP="00B672F7">
            <w:pPr>
              <w:pStyle w:val="TableParagraph"/>
              <w:spacing w:before="1" w:line="240" w:lineRule="auto"/>
              <w:ind w:right="2351"/>
              <w:rPr>
                <w:b/>
                <w:sz w:val="28"/>
              </w:rPr>
            </w:pPr>
            <w:r>
              <w:rPr>
                <w:b/>
                <w:sz w:val="28"/>
              </w:rPr>
              <w:t>Темауроков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line="240" w:lineRule="auto"/>
              <w:ind w:left="326" w:right="205" w:hanging="82"/>
              <w:rPr>
                <w:b/>
                <w:sz w:val="28"/>
              </w:rPr>
            </w:pPr>
            <w:r>
              <w:rPr>
                <w:b/>
                <w:sz w:val="28"/>
              </w:rPr>
              <w:t>Кол-вочасов</w:t>
            </w:r>
          </w:p>
        </w:tc>
      </w:tr>
      <w:tr w:rsidR="00152911" w:rsidTr="00B672F7">
        <w:trPr>
          <w:trHeight w:val="324"/>
        </w:trPr>
        <w:tc>
          <w:tcPr>
            <w:tcW w:w="851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152911" w:rsidRDefault="00D4537D">
            <w:pPr>
              <w:pStyle w:val="TableParagraph"/>
              <w:spacing w:before="1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Вводноезанятие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305" w:lineRule="exact"/>
              <w:ind w:left="0" w:right="597"/>
              <w:jc w:val="right"/>
              <w:rPr>
                <w:sz w:val="28"/>
              </w:rPr>
            </w:pPr>
          </w:p>
        </w:tc>
      </w:tr>
      <w:tr w:rsidR="00152911" w:rsidTr="00B672F7">
        <w:trPr>
          <w:trHeight w:val="321"/>
        </w:trPr>
        <w:tc>
          <w:tcPr>
            <w:tcW w:w="851" w:type="dxa"/>
          </w:tcPr>
          <w:p w:rsidR="00152911" w:rsidRDefault="00D4537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528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Вводноезанятие</w:t>
            </w:r>
          </w:p>
        </w:tc>
        <w:tc>
          <w:tcPr>
            <w:tcW w:w="4253" w:type="dxa"/>
          </w:tcPr>
          <w:p w:rsidR="00152911" w:rsidRDefault="00B672F7" w:rsidP="00B672F7">
            <w:pPr>
              <w:pStyle w:val="TableParagraph"/>
              <w:spacing w:line="301" w:lineRule="exact"/>
              <w:ind w:left="143" w:right="597"/>
              <w:jc w:val="both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</w:t>
            </w:r>
          </w:p>
        </w:tc>
      </w:tr>
      <w:tr w:rsidR="00152911" w:rsidTr="00B672F7">
        <w:trPr>
          <w:trHeight w:val="321"/>
        </w:trPr>
        <w:tc>
          <w:tcPr>
            <w:tcW w:w="851" w:type="dxa"/>
          </w:tcPr>
          <w:p w:rsidR="00152911" w:rsidRDefault="00D4537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2</w:t>
            </w:r>
          </w:p>
        </w:tc>
        <w:tc>
          <w:tcPr>
            <w:tcW w:w="5528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Вводноезанятие</w:t>
            </w:r>
          </w:p>
        </w:tc>
        <w:tc>
          <w:tcPr>
            <w:tcW w:w="4253" w:type="dxa"/>
          </w:tcPr>
          <w:p w:rsidR="00152911" w:rsidRDefault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</w:t>
            </w:r>
          </w:p>
        </w:tc>
      </w:tr>
      <w:tr w:rsidR="00152911" w:rsidTr="00B672F7">
        <w:trPr>
          <w:trHeight w:val="321"/>
        </w:trPr>
        <w:tc>
          <w:tcPr>
            <w:tcW w:w="851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152911" w:rsidRDefault="00D4537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Художественнаяотделкастолярныхизделий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301" w:lineRule="exact"/>
              <w:ind w:left="0" w:right="564"/>
              <w:jc w:val="right"/>
              <w:rPr>
                <w:sz w:val="28"/>
              </w:rPr>
            </w:pPr>
          </w:p>
        </w:tc>
      </w:tr>
      <w:tr w:rsidR="00152911" w:rsidTr="00B672F7">
        <w:trPr>
          <w:trHeight w:val="321"/>
        </w:trPr>
        <w:tc>
          <w:tcPr>
            <w:tcW w:w="851" w:type="dxa"/>
          </w:tcPr>
          <w:p w:rsidR="00152911" w:rsidRDefault="00D4537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528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Художественнаяотделкастолярныхизделий</w:t>
            </w:r>
          </w:p>
        </w:tc>
        <w:tc>
          <w:tcPr>
            <w:tcW w:w="4253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</w:tbl>
    <w:p w:rsidR="00152911" w:rsidRDefault="00152911">
      <w:pPr>
        <w:spacing w:line="301" w:lineRule="exact"/>
        <w:jc w:val="right"/>
        <w:rPr>
          <w:sz w:val="28"/>
        </w:rPr>
        <w:sectPr w:rsidR="00152911" w:rsidSect="00B62394">
          <w:type w:val="continuous"/>
          <w:pgSz w:w="11910" w:h="16840"/>
          <w:pgMar w:top="1040" w:right="780" w:bottom="280" w:left="1580" w:header="720" w:footer="720" w:gutter="0"/>
          <w:cols w:space="720"/>
        </w:sectPr>
      </w:pP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357"/>
        <w:gridCol w:w="3260"/>
      </w:tblGrid>
      <w:tr w:rsidR="00152911" w:rsidTr="00B672F7">
        <w:trPr>
          <w:trHeight w:val="321"/>
        </w:trPr>
        <w:tc>
          <w:tcPr>
            <w:tcW w:w="917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4</w:t>
            </w:r>
          </w:p>
        </w:tc>
        <w:tc>
          <w:tcPr>
            <w:tcW w:w="5357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Художественнаяотделкастолярныхизделий</w:t>
            </w:r>
          </w:p>
        </w:tc>
        <w:tc>
          <w:tcPr>
            <w:tcW w:w="3260" w:type="dxa"/>
            <w:tcBorders>
              <w:top w:val="nil"/>
            </w:tcBorders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Материалдлягеометрическойрезьбы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5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Материалдлягеометрическойрезьбы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Составлениетехнологическойкартына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изготовлениешкатулки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рисунок изделия. Повторяют правила безопасной работы </w:t>
            </w:r>
            <w:r w:rsidRPr="00E83AEC">
              <w:rPr>
                <w:color w:val="000000"/>
                <w:sz w:val="24"/>
                <w:szCs w:val="28"/>
                <w:lang w:eastAsia="ru-RU"/>
              </w:rPr>
              <w:lastRenderedPageBreak/>
              <w:t>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Составлениетехнологическойкартына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изготовлениешкатулки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Выпиливаниекрышкидляшкатулки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Выпиливаниекрышкидляшкатулки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Выпиливаниекрышкидляшкатулки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Выпиливают заготовки.</w:t>
            </w:r>
          </w:p>
          <w:p w:rsidR="00B672F7" w:rsidRPr="00B672F7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Строгают заготовки.</w:t>
            </w:r>
          </w:p>
          <w:p w:rsidR="00B672F7" w:rsidRPr="00B672F7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sz w:val="28"/>
              </w:rPr>
            </w:pPr>
            <w:r w:rsidRPr="00B672F7">
              <w:rPr>
                <w:w w:val="99"/>
                <w:sz w:val="28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Выпиливаниезаготовокдлякорпусашкатулки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Выпиливаниезаготовокдлякорпусашкатулки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lastRenderedPageBreak/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Строганиепластикромкишкатулки</w:t>
            </w:r>
            <w:proofErr w:type="spellEnd"/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Строганиепластикромкишкатулки</w:t>
            </w:r>
            <w:proofErr w:type="spellEnd"/>
          </w:p>
        </w:tc>
        <w:tc>
          <w:tcPr>
            <w:tcW w:w="3260" w:type="dxa"/>
          </w:tcPr>
          <w:p w:rsidR="00B672F7" w:rsidRPr="00E83AEC" w:rsidRDefault="00D4537D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E83AEC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E83AEC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Пилыдляпродольногопиления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Пилыдляпродольногопиления</w:t>
            </w:r>
          </w:p>
        </w:tc>
        <w:tc>
          <w:tcPr>
            <w:tcW w:w="3260" w:type="dxa"/>
          </w:tcPr>
          <w:p w:rsidR="00B672F7" w:rsidRPr="00E83AEC" w:rsidRDefault="00D4537D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E83AEC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E83AEC">
              <w:rPr>
                <w:color w:val="000000"/>
                <w:sz w:val="24"/>
                <w:szCs w:val="28"/>
                <w:lang w:eastAsia="ru-RU"/>
              </w:rPr>
              <w:t xml:space="preserve">накомятся с материалами для изготовления ручки. Выполняют технический </w:t>
            </w:r>
            <w:r w:rsidR="00B672F7" w:rsidRPr="00E83AEC">
              <w:rPr>
                <w:color w:val="000000"/>
                <w:sz w:val="24"/>
                <w:szCs w:val="28"/>
                <w:lang w:eastAsia="ru-RU"/>
              </w:rPr>
              <w:lastRenderedPageBreak/>
              <w:t>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Пилыдляпоперечногопиления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Выпиливают заготовки.</w:t>
            </w:r>
          </w:p>
          <w:p w:rsidR="00B672F7" w:rsidRPr="00B672F7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Строгают заготовки.</w:t>
            </w:r>
          </w:p>
          <w:p w:rsidR="00B672F7" w:rsidRPr="00B672F7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w w:val="99"/>
                <w:sz w:val="28"/>
              </w:rPr>
            </w:pPr>
            <w:r w:rsidRPr="00B672F7">
              <w:rPr>
                <w:w w:val="99"/>
                <w:sz w:val="28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w w:val="99"/>
                <w:sz w:val="28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Пилыдляпоперечногопиления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Обработкауглубленияшлифовальнойшкуркой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lastRenderedPageBreak/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Обработкауглубленияшлифовальнойшкуркой</w:t>
            </w:r>
          </w:p>
        </w:tc>
        <w:tc>
          <w:tcPr>
            <w:tcW w:w="3260" w:type="dxa"/>
          </w:tcPr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Выпиливаниедонышкашкатулки.Соединение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донышканаклей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E83AEC" w:rsidRDefault="00B672F7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E83AEC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Выпиливаниедонышкашкатулки.Соединениедонышканаклей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Выпиливают заготовки.</w:t>
            </w:r>
          </w:p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 xml:space="preserve">Повторяют правила </w:t>
            </w:r>
            <w:r w:rsidRPr="00B672F7">
              <w:rPr>
                <w:sz w:val="28"/>
              </w:rPr>
              <w:lastRenderedPageBreak/>
              <w:t>безопасной работы рубанком.</w:t>
            </w:r>
          </w:p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Строгают заготовки.</w:t>
            </w:r>
          </w:p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Подгонкасоединенияшкатулки.Подгонка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соединениякорпусаикрышки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pStyle w:val="TableParagraph"/>
              <w:spacing w:before="4"/>
              <w:rPr>
                <w:sz w:val="27"/>
              </w:rPr>
            </w:pPr>
            <w:r w:rsidRPr="00B672F7">
              <w:rPr>
                <w:sz w:val="27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pStyle w:val="TableParagraph"/>
              <w:spacing w:before="4"/>
              <w:rPr>
                <w:sz w:val="27"/>
              </w:rPr>
            </w:pPr>
            <w:r w:rsidRPr="00B672F7">
              <w:rPr>
                <w:sz w:val="27"/>
              </w:rPr>
              <w:t>Выпиливают заготовки.</w:t>
            </w:r>
          </w:p>
          <w:p w:rsidR="00B672F7" w:rsidRPr="00B672F7" w:rsidRDefault="00B672F7" w:rsidP="00B672F7">
            <w:pPr>
              <w:pStyle w:val="TableParagraph"/>
              <w:spacing w:before="4"/>
              <w:rPr>
                <w:sz w:val="27"/>
              </w:rPr>
            </w:pPr>
            <w:r w:rsidRPr="00B672F7">
              <w:rPr>
                <w:sz w:val="27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pStyle w:val="TableParagraph"/>
              <w:spacing w:before="4"/>
              <w:rPr>
                <w:sz w:val="27"/>
              </w:rPr>
            </w:pPr>
            <w:r w:rsidRPr="00B672F7">
              <w:rPr>
                <w:sz w:val="27"/>
              </w:rPr>
              <w:t>Строгают заготовки.</w:t>
            </w:r>
          </w:p>
          <w:p w:rsidR="00B672F7" w:rsidRPr="00B672F7" w:rsidRDefault="00B672F7" w:rsidP="00B672F7">
            <w:pPr>
              <w:pStyle w:val="TableParagraph"/>
              <w:spacing w:before="4"/>
              <w:rPr>
                <w:sz w:val="27"/>
              </w:rPr>
            </w:pPr>
            <w:r w:rsidRPr="00B672F7">
              <w:rPr>
                <w:sz w:val="27"/>
              </w:rPr>
              <w:t>Повторяют правила безопасной работы напильником.</w:t>
            </w:r>
          </w:p>
          <w:p w:rsidR="00152911" w:rsidRPr="00B672F7" w:rsidRDefault="00B672F7" w:rsidP="00B672F7">
            <w:pPr>
              <w:pStyle w:val="TableParagraph"/>
              <w:spacing w:before="4" w:line="240" w:lineRule="auto"/>
              <w:ind w:left="0"/>
              <w:rPr>
                <w:sz w:val="27"/>
              </w:rPr>
            </w:pPr>
            <w:r w:rsidRPr="00B672F7">
              <w:rPr>
                <w:sz w:val="27"/>
              </w:rPr>
              <w:t>Обрабатывают заготовку напильником, шлифуют изделие.</w:t>
            </w:r>
          </w:p>
          <w:p w:rsidR="00152911" w:rsidRDefault="00152911">
            <w:pPr>
              <w:pStyle w:val="TableParagraph"/>
              <w:ind w:left="15"/>
              <w:jc w:val="center"/>
              <w:rPr>
                <w:sz w:val="28"/>
              </w:rPr>
            </w:pP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Подгонкасоединенияшкатулки.Подгонка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соединениякорпусаикрышки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  <w:p w:rsidR="00152911" w:rsidRDefault="00152911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Покрытиешкатулкиморилкой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Покрытиешкатулкиморилкой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22" w:lineRule="exact"/>
              <w:ind w:right="1047"/>
              <w:rPr>
                <w:sz w:val="28"/>
              </w:rPr>
            </w:pPr>
            <w:r>
              <w:rPr>
                <w:sz w:val="28"/>
              </w:rPr>
              <w:t>Инструментыдляхудожественнойотделкиизделия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D4537D" w:rsidP="00B672F7">
            <w:pPr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Инструментыдляхудожественнойотделки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изделия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Инструментыдляхудожественнойотделки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изделия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Выпиливают заготовки.</w:t>
            </w:r>
          </w:p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Строгают заготовки.</w:t>
            </w:r>
          </w:p>
          <w:p w:rsidR="00B672F7" w:rsidRPr="00B672F7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sz w:val="28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Выборрисунка,переводнаизделие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Выборрисунка,переводнаизделие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Обрабатывают заготовку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Выборрисунка,переводнаизделие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Приемыработыинструментамидлярезьбы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Приемыработыинструментамидлярезьбы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Разметкаирезаниефигуры</w:t>
            </w:r>
            <w:proofErr w:type="spellEnd"/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сколышки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рисунок изделия. Повторяют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Разметкаирезаниефигуры</w:t>
            </w:r>
            <w:proofErr w:type="spellEnd"/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сколышки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Разметкафигуры"ромашки"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</w:tbl>
    <w:p w:rsidR="00152911" w:rsidRDefault="00152911">
      <w:pPr>
        <w:spacing w:line="306" w:lineRule="exact"/>
        <w:jc w:val="center"/>
        <w:rPr>
          <w:sz w:val="28"/>
        </w:rPr>
        <w:sectPr w:rsidR="00152911">
          <w:pgSz w:w="11910" w:h="16840"/>
          <w:pgMar w:top="1100" w:right="780" w:bottom="280" w:left="1580" w:header="720" w:footer="720" w:gutter="0"/>
          <w:cols w:space="720"/>
        </w:sectPr>
      </w:pP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357"/>
        <w:gridCol w:w="3260"/>
      </w:tblGrid>
      <w:tr w:rsidR="00152911" w:rsidTr="00B672F7">
        <w:trPr>
          <w:trHeight w:val="321"/>
        </w:trPr>
        <w:tc>
          <w:tcPr>
            <w:tcW w:w="917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</w:t>
            </w:r>
          </w:p>
        </w:tc>
        <w:tc>
          <w:tcPr>
            <w:tcW w:w="5357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Разметкафигуры"ромашки"</w:t>
            </w:r>
          </w:p>
        </w:tc>
        <w:tc>
          <w:tcPr>
            <w:tcW w:w="3260" w:type="dxa"/>
            <w:tcBorders>
              <w:top w:val="nil"/>
            </w:tcBorders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Разметкафигуры"ромашки"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5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Резаниефигуры"ромбики"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Резаниефигуры"ромбики"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Разметкафигуры</w:t>
            </w:r>
            <w:proofErr w:type="spellEnd"/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витейка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Разметкафигуры</w:t>
            </w:r>
            <w:proofErr w:type="spellEnd"/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витейка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Разметкафигуры"пирамида"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46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Разметкафигуры"пирамида"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5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Разметкафигуры"звездочка"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Разметкафигуры"звездочка"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Разметкафигуры"звездочка"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50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Резаниефигуры"звездочка"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Резаниефигуры"звездочка"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Резаниефигуры"звездочка"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7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Резаниефигуры"звездочка"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7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Резаниефигуры"звездочка"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Резаниефигуры"звездочка"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Разметкафигуры"квадраты"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Разметкафигуры"квадраты"</w:t>
            </w:r>
          </w:p>
        </w:tc>
        <w:tc>
          <w:tcPr>
            <w:tcW w:w="3260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Подставкадляножей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line="302" w:lineRule="exact"/>
              <w:ind w:left="0" w:right="564"/>
              <w:jc w:val="right"/>
              <w:rPr>
                <w:sz w:val="28"/>
              </w:rPr>
            </w:pPr>
          </w:p>
        </w:tc>
      </w:tr>
      <w:tr w:rsidR="00152911" w:rsidTr="00B672F7">
        <w:trPr>
          <w:trHeight w:val="969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Знакомствосизделие</w:t>
            </w:r>
            <w:proofErr w:type="gramStart"/>
            <w:r>
              <w:rPr>
                <w:sz w:val="28"/>
              </w:rPr>
              <w:t>м(</w:t>
            </w:r>
            <w:proofErr w:type="gramEnd"/>
            <w:r>
              <w:rPr>
                <w:sz w:val="28"/>
              </w:rPr>
              <w:t>подставкадля</w:t>
            </w:r>
          </w:p>
          <w:p w:rsidR="00152911" w:rsidRDefault="00D4537D">
            <w:pPr>
              <w:pStyle w:val="TableParagraph"/>
              <w:spacing w:line="322" w:lineRule="exact"/>
              <w:ind w:right="1047"/>
              <w:rPr>
                <w:sz w:val="28"/>
              </w:rPr>
            </w:pPr>
            <w:r>
              <w:rPr>
                <w:w w:val="95"/>
                <w:sz w:val="28"/>
              </w:rPr>
              <w:t>ножей)</w:t>
            </w:r>
            <w:proofErr w:type="gramStart"/>
            <w:r>
              <w:rPr>
                <w:w w:val="95"/>
                <w:sz w:val="28"/>
              </w:rPr>
              <w:t>.П</w:t>
            </w:r>
            <w:proofErr w:type="gramEnd"/>
            <w:r>
              <w:rPr>
                <w:w w:val="95"/>
                <w:sz w:val="28"/>
              </w:rPr>
              <w:t>оследовательностьизготовления</w:t>
            </w:r>
            <w:r>
              <w:rPr>
                <w:sz w:val="28"/>
              </w:rPr>
              <w:t>подставки дляножей.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D4537D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4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Знакомствосизделие</w:t>
            </w:r>
            <w:proofErr w:type="gramStart"/>
            <w:r>
              <w:rPr>
                <w:sz w:val="28"/>
              </w:rPr>
              <w:t>м(</w:t>
            </w:r>
            <w:proofErr w:type="gramEnd"/>
            <w:r>
              <w:rPr>
                <w:sz w:val="28"/>
              </w:rPr>
              <w:t>подставкадля</w:t>
            </w:r>
          </w:p>
          <w:p w:rsidR="00152911" w:rsidRDefault="00D4537D">
            <w:pPr>
              <w:pStyle w:val="TableParagraph"/>
              <w:spacing w:line="322" w:lineRule="exact"/>
              <w:ind w:right="1047"/>
              <w:rPr>
                <w:sz w:val="28"/>
              </w:rPr>
            </w:pPr>
            <w:r>
              <w:rPr>
                <w:w w:val="95"/>
                <w:sz w:val="28"/>
              </w:rPr>
              <w:t>ножей)</w:t>
            </w:r>
            <w:proofErr w:type="gramStart"/>
            <w:r>
              <w:rPr>
                <w:w w:val="95"/>
                <w:sz w:val="28"/>
              </w:rPr>
              <w:t>.П</w:t>
            </w:r>
            <w:proofErr w:type="gramEnd"/>
            <w:r>
              <w:rPr>
                <w:w w:val="95"/>
                <w:sz w:val="28"/>
              </w:rPr>
              <w:t>оследовательностьизготовления</w:t>
            </w:r>
            <w:r>
              <w:rPr>
                <w:sz w:val="28"/>
              </w:rPr>
              <w:t>подставки дляножей.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Изготовлениечерновыхзаготовокподставкидля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Изготовлениечерновыхзаготовокподставкидля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Изготовлениечистовыхзаготовокподставкидляножей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Изготовлениечистовыхзаготовокподставкидля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Изготовлениечистовыхзаготовокподставкидля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Изготовлениечистовыхзаготовокподставкидля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ножей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8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line="309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Изготовлениечистовыхзаготовокподставкидляножей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9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Разметкаивыпиливаниедеталейподставкидля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ножей.Обработкакромокнапильником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5357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Разметкаивыпиливаниедеталейподставкидля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ножей.Обработкакромокнапильником</w:t>
            </w:r>
          </w:p>
        </w:tc>
        <w:tc>
          <w:tcPr>
            <w:tcW w:w="3260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рисунок изделия. Повторяют правила безопасной работы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</w:tbl>
    <w:p w:rsidR="00152911" w:rsidRDefault="00152911">
      <w:pPr>
        <w:jc w:val="right"/>
        <w:rPr>
          <w:sz w:val="28"/>
        </w:rPr>
        <w:sectPr w:rsidR="00152911">
          <w:pgSz w:w="11910" w:h="16840"/>
          <w:pgMar w:top="1100" w:right="780" w:bottom="280" w:left="1580" w:header="720" w:footer="720" w:gutter="0"/>
          <w:cols w:space="720"/>
        </w:sectPr>
      </w:pP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215"/>
        <w:gridCol w:w="3402"/>
      </w:tblGrid>
      <w:tr w:rsidR="00152911" w:rsidTr="00B672F7">
        <w:trPr>
          <w:trHeight w:val="642"/>
        </w:trPr>
        <w:tc>
          <w:tcPr>
            <w:tcW w:w="917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5215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Изготовлениеуглублениядляножейнадеталях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подставкидляножей</w:t>
            </w:r>
          </w:p>
        </w:tc>
        <w:tc>
          <w:tcPr>
            <w:tcW w:w="3402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Изготовлениеуглублениядляножейнадеталях</w:t>
            </w:r>
          </w:p>
          <w:p w:rsidR="00152911" w:rsidRDefault="00D453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подставкидляножей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Изготовлениеуглублениядляножейна деталях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подставкидляножей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Выполнениеупражненийпосверлениюразных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отверстий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Выполнениеупражненийпосверлениюразных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отверстий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Выполнениеупражненийпосверлениюразных</w:t>
            </w:r>
          </w:p>
          <w:p w:rsidR="00152911" w:rsidRDefault="00D453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отверстий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Знакомствосизделиемдлякарандашейилисверел</w:t>
            </w:r>
            <w:proofErr w:type="spellEnd"/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 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Знакомствосизделиемдлякарандашейилисверел</w:t>
            </w:r>
            <w:proofErr w:type="spellEnd"/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рисунок изделия. 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77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Последовательностьизготовленияизделия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Последовательностьизготовленияизделия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Разметкаираспиливаниебрускадляизделия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Разметкаираспиливаниебрускадляизделия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81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Разметкаотверстий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Сверлениенесквозныхотверстий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Сверлениенесквозныхотверстий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84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Зачисткаповерхности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Отделкаизделия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Отделкаизделия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Оценкаготовогоизделия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Обрабатывают заготовку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88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Оценкаготовогоизделия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Знакомствосизделие</w:t>
            </w:r>
            <w:proofErr w:type="gramStart"/>
            <w:r>
              <w:rPr>
                <w:sz w:val="28"/>
              </w:rPr>
              <w:t>м(</w:t>
            </w:r>
            <w:proofErr w:type="gramEnd"/>
            <w:r>
              <w:rPr>
                <w:sz w:val="28"/>
              </w:rPr>
              <w:t>моделикораблягрузового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автомобиля)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Знакомствосизделие</w:t>
            </w:r>
            <w:proofErr w:type="gramStart"/>
            <w:r>
              <w:rPr>
                <w:sz w:val="28"/>
              </w:rPr>
              <w:t>м(</w:t>
            </w:r>
            <w:proofErr w:type="gramEnd"/>
            <w:r>
              <w:rPr>
                <w:sz w:val="28"/>
              </w:rPr>
              <w:t>моделикораблягрузового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автомобиля)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Последовательностьизготовленияизделия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Вводноезанятие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line="306" w:lineRule="exact"/>
              <w:ind w:left="648"/>
              <w:rPr>
                <w:sz w:val="28"/>
              </w:rPr>
            </w:pP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Вводноезанятие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Вводноезанятие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Изготовлениемебели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line="302" w:lineRule="exact"/>
              <w:ind w:left="581"/>
              <w:rPr>
                <w:sz w:val="28"/>
              </w:rPr>
            </w:pP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Видымебели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Видымебели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5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96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Деталииэлементыстолярныхизделий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Деталииэлементыстолярныхизделий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Изучениечертежейизготовлениядеталейстула.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Изучениесборочныхчертежейизделия</w:t>
            </w:r>
          </w:p>
        </w:tc>
        <w:tc>
          <w:tcPr>
            <w:tcW w:w="3402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 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 w:line="313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Изучениечертежейизготовлениядеталейстула.</w:t>
            </w:r>
          </w:p>
          <w:p w:rsidR="00152911" w:rsidRDefault="00D453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Изучениесборочныхчертежейизделия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рисунок изделия.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 w:line="313" w:lineRule="exac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</w:tbl>
    <w:p w:rsidR="00152911" w:rsidRDefault="00152911">
      <w:pPr>
        <w:spacing w:line="313" w:lineRule="exact"/>
        <w:rPr>
          <w:sz w:val="28"/>
        </w:rPr>
        <w:sectPr w:rsidR="00152911">
          <w:pgSz w:w="11910" w:h="16840"/>
          <w:pgMar w:top="1100" w:right="780" w:bottom="280" w:left="1580" w:header="720" w:footer="720" w:gutter="0"/>
          <w:cols w:space="720"/>
        </w:sectPr>
      </w:pPr>
    </w:p>
    <w:tbl>
      <w:tblPr>
        <w:tblStyle w:val="TableNormal"/>
        <w:tblW w:w="98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4648"/>
        <w:gridCol w:w="4253"/>
      </w:tblGrid>
      <w:tr w:rsidR="00152911" w:rsidTr="00B672F7">
        <w:trPr>
          <w:trHeight w:val="642"/>
        </w:trPr>
        <w:tc>
          <w:tcPr>
            <w:tcW w:w="917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648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Изучениечертежейизготовлениядеталейстула.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Изучениесборочныхчертежейизделия</w:t>
            </w:r>
          </w:p>
        </w:tc>
        <w:tc>
          <w:tcPr>
            <w:tcW w:w="4253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Выборизделияисоставлениепланаего</w:t>
            </w:r>
          </w:p>
          <w:p w:rsidR="00152911" w:rsidRDefault="00D453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Выборизделияисоставлениепланаего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Выборизделияисоставлениепланаего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104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Выполнениезаготовительныхопераций</w:t>
            </w:r>
          </w:p>
        </w:tc>
        <w:tc>
          <w:tcPr>
            <w:tcW w:w="4253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67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Выполнениезаготовительныхопераций</w:t>
            </w:r>
          </w:p>
        </w:tc>
        <w:tc>
          <w:tcPr>
            <w:tcW w:w="4253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22" w:lineRule="exact"/>
              <w:ind w:right="913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Строганиебазовойпластиибазовойкромкипереднихножек</w:t>
            </w:r>
            <w:proofErr w:type="spellEnd"/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Строганиебазовойпластиибазовойкромки</w:t>
            </w:r>
            <w:proofErr w:type="spellEnd"/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переднихножек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108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Строганиепластиикромкипереднихножек</w:t>
            </w:r>
            <w:proofErr w:type="spellEnd"/>
          </w:p>
        </w:tc>
        <w:tc>
          <w:tcPr>
            <w:tcW w:w="4253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Строганиепластиикромкипереднихножек</w:t>
            </w:r>
            <w:proofErr w:type="spellEnd"/>
          </w:p>
        </w:tc>
        <w:tc>
          <w:tcPr>
            <w:tcW w:w="4253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Строганиепластиикромкипереднихножек</w:t>
            </w:r>
            <w:proofErr w:type="spellEnd"/>
          </w:p>
        </w:tc>
        <w:tc>
          <w:tcPr>
            <w:tcW w:w="4253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Строганиебазовойпластиибазовойкромки</w:t>
            </w:r>
            <w:proofErr w:type="spellEnd"/>
          </w:p>
          <w:p w:rsidR="00152911" w:rsidRDefault="00D453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заднихножек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Обрабатывают заготовку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Строганиебазовойпластиибазовойкромки</w:t>
            </w:r>
            <w:proofErr w:type="spellEnd"/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заднихножек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Строганиебазовойпластиибазовойкромки</w:t>
            </w:r>
            <w:proofErr w:type="spellEnd"/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заднихножек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4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Строганиебазовойпластиибазовойкромки</w:t>
            </w:r>
            <w:proofErr w:type="spellEnd"/>
          </w:p>
          <w:p w:rsidR="00152911" w:rsidRDefault="00D4537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заднихножек.Строганиепластиикромкизаднихножек</w:t>
            </w:r>
            <w:proofErr w:type="spellEnd"/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9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22" w:lineRule="exact"/>
              <w:ind w:right="188"/>
              <w:rPr>
                <w:sz w:val="28"/>
              </w:rPr>
            </w:pPr>
            <w:r>
              <w:rPr>
                <w:sz w:val="28"/>
              </w:rPr>
              <w:t>Строгание базовойпластиибазовойкромкизаднихножек.Строганиепластиикромкизаднихножек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Выпиливаниебрусковквадратногосечения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450*30*30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Выпиливаниебрусковквадратногосечения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450*30*30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 w:line="309" w:lineRule="exact"/>
              <w:ind w:left="249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Выпиливаниебрусковквадратногосечения</w:t>
            </w:r>
          </w:p>
          <w:p w:rsidR="00152911" w:rsidRDefault="00D4537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470*30*30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 w:line="309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Выпиливаниебрусковквадратногосечения470*30*30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рисунок изделия. Повторяют правила безопасной работы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Плотничныеработы</w:t>
            </w:r>
          </w:p>
        </w:tc>
        <w:tc>
          <w:tcPr>
            <w:tcW w:w="4253" w:type="dxa"/>
          </w:tcPr>
          <w:p w:rsidR="00152911" w:rsidRDefault="00D4537D">
            <w:pPr>
              <w:pStyle w:val="TableParagraph"/>
              <w:spacing w:line="301" w:lineRule="exact"/>
              <w:ind w:left="58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152911" w:rsidTr="00B672F7">
        <w:trPr>
          <w:trHeight w:val="965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240" w:lineRule="auto"/>
              <w:ind w:right="188"/>
              <w:rPr>
                <w:sz w:val="28"/>
              </w:rPr>
            </w:pPr>
            <w:r>
              <w:rPr>
                <w:sz w:val="28"/>
              </w:rPr>
              <w:t>Плотничныеработы</w:t>
            </w:r>
            <w:proofErr w:type="gramStart"/>
            <w:r>
              <w:rPr>
                <w:sz w:val="28"/>
              </w:rPr>
              <w:t>.Т</w:t>
            </w:r>
            <w:proofErr w:type="gramEnd"/>
            <w:r>
              <w:rPr>
                <w:sz w:val="28"/>
              </w:rPr>
              <w:t>еска древесины.Подготовкаинструментовиприспособленийк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работе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9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spacing w:line="313" w:lineRule="exact"/>
              <w:ind w:left="249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240" w:lineRule="auto"/>
              <w:ind w:right="188"/>
              <w:rPr>
                <w:sz w:val="28"/>
              </w:rPr>
            </w:pPr>
            <w:r>
              <w:rPr>
                <w:sz w:val="28"/>
              </w:rPr>
              <w:t>Плотничныеработы</w:t>
            </w:r>
            <w:proofErr w:type="gramStart"/>
            <w:r>
              <w:rPr>
                <w:sz w:val="28"/>
              </w:rPr>
              <w:t>.Т</w:t>
            </w:r>
            <w:proofErr w:type="gramEnd"/>
            <w:r>
              <w:rPr>
                <w:sz w:val="28"/>
              </w:rPr>
              <w:t>еска древесины.Подготовкаинструментовиприспособленийк</w:t>
            </w:r>
          </w:p>
          <w:p w:rsidR="00152911" w:rsidRDefault="00D453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работе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13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</w:tbl>
    <w:p w:rsidR="00152911" w:rsidRDefault="00152911">
      <w:pPr>
        <w:spacing w:line="313" w:lineRule="exact"/>
        <w:rPr>
          <w:sz w:val="28"/>
        </w:rPr>
        <w:sectPr w:rsidR="00152911">
          <w:pgSz w:w="11910" w:h="16840"/>
          <w:pgMar w:top="1100" w:right="780" w:bottom="280" w:left="1580" w:header="720" w:footer="720" w:gutter="0"/>
          <w:cols w:space="720"/>
        </w:sectPr>
      </w:pPr>
    </w:p>
    <w:tbl>
      <w:tblPr>
        <w:tblStyle w:val="TableNormal"/>
        <w:tblW w:w="98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4648"/>
        <w:gridCol w:w="4253"/>
      </w:tblGrid>
      <w:tr w:rsidR="00152911" w:rsidTr="00B672F7">
        <w:trPr>
          <w:trHeight w:val="964"/>
        </w:trPr>
        <w:tc>
          <w:tcPr>
            <w:tcW w:w="917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4648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240" w:lineRule="auto"/>
              <w:ind w:right="188"/>
              <w:rPr>
                <w:sz w:val="28"/>
              </w:rPr>
            </w:pPr>
            <w:r>
              <w:rPr>
                <w:sz w:val="28"/>
              </w:rPr>
              <w:t>Плотничныеработы</w:t>
            </w:r>
            <w:proofErr w:type="gramStart"/>
            <w:r>
              <w:rPr>
                <w:sz w:val="28"/>
              </w:rPr>
              <w:t>.Т</w:t>
            </w:r>
            <w:proofErr w:type="gramEnd"/>
            <w:r>
              <w:rPr>
                <w:sz w:val="28"/>
              </w:rPr>
              <w:t>еска древесины.Подготовкаинструментовиприспособленийк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работе</w:t>
            </w:r>
          </w:p>
        </w:tc>
        <w:tc>
          <w:tcPr>
            <w:tcW w:w="4253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9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Плотничныеработы.Тескадревесины.</w:t>
            </w:r>
          </w:p>
          <w:p w:rsidR="00152911" w:rsidRDefault="00D453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Подготовкаинструментовиприспособленийкработе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Технологиятескибревен.Выборкачетвертейи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пазов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Технологиятескибревен.Выборкачетвертейи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пазов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 w:line="313" w:lineRule="exact"/>
              <w:ind w:left="249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Технологиятескибревен.Выборкачетвертейи</w:t>
            </w:r>
          </w:p>
          <w:p w:rsidR="00152911" w:rsidRDefault="00D453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пазов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 w:line="313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Соединениеибрускаспомощьюврубок</w:t>
            </w:r>
          </w:p>
        </w:tc>
        <w:tc>
          <w:tcPr>
            <w:tcW w:w="4253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Соединениеибрускаспомощьюврубок</w:t>
            </w:r>
          </w:p>
        </w:tc>
        <w:tc>
          <w:tcPr>
            <w:tcW w:w="4253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74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2" w:line="240" w:lineRule="auto"/>
              <w:ind w:left="0"/>
              <w:rPr>
                <w:b/>
                <w:sz w:val="26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before="3" w:line="240" w:lineRule="auto"/>
              <w:ind w:right="782"/>
              <w:rPr>
                <w:sz w:val="28"/>
              </w:rPr>
            </w:pPr>
            <w:r>
              <w:rPr>
                <w:sz w:val="28"/>
              </w:rPr>
              <w:t>Сплачиваниедоскиибрускавщит.Дисковаяэлектропила:устройство,приемыработы.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Электрорубанок</w:t>
            </w:r>
            <w:proofErr w:type="gramStart"/>
            <w:r>
              <w:rPr>
                <w:sz w:val="28"/>
              </w:rPr>
              <w:t>:у</w:t>
            </w:r>
            <w:proofErr w:type="gramEnd"/>
            <w:r>
              <w:rPr>
                <w:sz w:val="28"/>
              </w:rPr>
              <w:t>стройство.приемыработы</w:t>
            </w:r>
            <w:proofErr w:type="spellEnd"/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2" w:line="240" w:lineRule="auto"/>
              <w:ind w:left="0"/>
              <w:rPr>
                <w:b/>
                <w:sz w:val="26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4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240" w:lineRule="auto"/>
              <w:ind w:right="782"/>
              <w:rPr>
                <w:sz w:val="28"/>
              </w:rPr>
            </w:pPr>
            <w:r>
              <w:rPr>
                <w:sz w:val="28"/>
              </w:rPr>
              <w:t>Сплачиваниедоскиибрускавщит.Дисковаяэлектропила:устройство,приемыработы.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Электрорубанок</w:t>
            </w:r>
            <w:proofErr w:type="gramStart"/>
            <w:r>
              <w:rPr>
                <w:sz w:val="28"/>
              </w:rPr>
              <w:t>:у</w:t>
            </w:r>
            <w:proofErr w:type="gramEnd"/>
            <w:r>
              <w:rPr>
                <w:sz w:val="28"/>
              </w:rPr>
              <w:t>стройство.приемыработы</w:t>
            </w:r>
            <w:proofErr w:type="spellEnd"/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Хвойныеилиственныепиломатериалы.</w:t>
            </w:r>
          </w:p>
          <w:p w:rsidR="00152911" w:rsidRDefault="00D453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Ассортиментпиломатериаловидосок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Хвойныеилиственныепиломатериалы.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Ассортиментпиломатериаловидосок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Хвойныеилиственныепиломатериалы.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Ассортиментпиломатериаловидосок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4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Ассортиментзаготовокизпиломатериалов.</w:t>
            </w:r>
          </w:p>
          <w:p w:rsidR="00152911" w:rsidRDefault="00D453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Ассортиментфрезерованныхдеревянныхдеталейдлястроительства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9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Ассортиментзаготовокизпиломатериалов.</w:t>
            </w:r>
          </w:p>
          <w:p w:rsidR="00152911" w:rsidRDefault="00D453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Ассортиментфрезерованныхдеревянныхдеталейдлястроительства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4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Ассортимент заготовок из пиломатериалов.Ассортиментфрезерованныхдеревянныхдеталей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длястроительства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Материалыиизделиядлянастилкипола.Виды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паркета</w:t>
            </w:r>
          </w:p>
        </w:tc>
        <w:tc>
          <w:tcPr>
            <w:tcW w:w="4253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 w:line="313" w:lineRule="exact"/>
              <w:ind w:left="249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Материалыиизделиядлянастилкипола.Виды</w:t>
            </w:r>
          </w:p>
          <w:p w:rsidR="00152911" w:rsidRDefault="00D453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паркета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 w:line="313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Материалыиизделиядлянастилкипола.Виды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паркета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4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648" w:type="dxa"/>
          </w:tcPr>
          <w:p w:rsidR="00152911" w:rsidRDefault="00D4537D">
            <w:pPr>
              <w:pStyle w:val="TableParagraph"/>
              <w:spacing w:line="322" w:lineRule="exact"/>
              <w:ind w:right="557"/>
              <w:rPr>
                <w:b/>
                <w:sz w:val="28"/>
              </w:rPr>
            </w:pPr>
            <w:r>
              <w:rPr>
                <w:b/>
                <w:sz w:val="28"/>
              </w:rPr>
              <w:t>Изготовление строительных инструментов,приспособленийинвентарядляплотничныхработ</w:t>
            </w:r>
          </w:p>
        </w:tc>
        <w:tc>
          <w:tcPr>
            <w:tcW w:w="4253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ind w:left="483" w:right="47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152911" w:rsidRDefault="00152911">
      <w:pPr>
        <w:jc w:val="center"/>
        <w:rPr>
          <w:sz w:val="28"/>
        </w:rPr>
        <w:sectPr w:rsidR="00152911">
          <w:pgSz w:w="11910" w:h="16840"/>
          <w:pgMar w:top="1100" w:right="780" w:bottom="280" w:left="1580" w:header="720" w:footer="720" w:gutter="0"/>
          <w:cols w:space="720"/>
        </w:sectPr>
      </w:pPr>
    </w:p>
    <w:tbl>
      <w:tblPr>
        <w:tblStyle w:val="TableNormal"/>
        <w:tblW w:w="98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074"/>
        <w:gridCol w:w="3827"/>
      </w:tblGrid>
      <w:tr w:rsidR="00152911" w:rsidTr="00B672F7">
        <w:trPr>
          <w:trHeight w:val="964"/>
        </w:trPr>
        <w:tc>
          <w:tcPr>
            <w:tcW w:w="917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5074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240" w:lineRule="auto"/>
              <w:ind w:right="769"/>
              <w:rPr>
                <w:sz w:val="28"/>
              </w:rPr>
            </w:pPr>
            <w:r>
              <w:rPr>
                <w:sz w:val="28"/>
              </w:rPr>
              <w:t>Характеристикастроительныхинструментов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риспособлений,инвентарядляплотничных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накомствосизделием(терка)</w:t>
            </w:r>
          </w:p>
        </w:tc>
        <w:tc>
          <w:tcPr>
            <w:tcW w:w="3827" w:type="dxa"/>
            <w:tcBorders>
              <w:top w:val="nil"/>
            </w:tcBorders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969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Характеристикастроительныхинструментов,</w:t>
            </w:r>
          </w:p>
          <w:p w:rsidR="00152911" w:rsidRDefault="00D4537D">
            <w:pPr>
              <w:pStyle w:val="TableParagraph"/>
              <w:spacing w:line="322" w:lineRule="exact"/>
              <w:ind w:right="188"/>
              <w:rPr>
                <w:sz w:val="28"/>
              </w:rPr>
            </w:pPr>
            <w:r>
              <w:rPr>
                <w:sz w:val="28"/>
              </w:rPr>
              <w:t>приспособлений,инвентарядляплотничныхработ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накомствосизделием(терка)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Подборматериалаиегораскрой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Подборматериалаиегораскрой</w:t>
            </w:r>
          </w:p>
        </w:tc>
        <w:tc>
          <w:tcPr>
            <w:tcW w:w="3827" w:type="dxa"/>
          </w:tcPr>
          <w:p w:rsidR="00B672F7" w:rsidRPr="00B672F7" w:rsidRDefault="00D4537D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144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Подборматериалаиегораскрой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Изготовлениеоснования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5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249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Изготовлениеоснования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Изготовлениеоснования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Изготовлениеручкидлямолоткасогласно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технологическойкарты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Изготовлениеручкидлямолоткасогласно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технологическойкарты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Изготовлениеручкидлямолоткасогласно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технологическойкарты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8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22" w:lineRule="exact"/>
              <w:ind w:right="1047"/>
              <w:rPr>
                <w:sz w:val="28"/>
              </w:rPr>
            </w:pPr>
            <w:r>
              <w:rPr>
                <w:sz w:val="28"/>
              </w:rPr>
              <w:t>Точениедеталицилиндрическогосечениясогласнотехнологическо</w:t>
            </w:r>
            <w:r>
              <w:rPr>
                <w:sz w:val="28"/>
              </w:rPr>
              <w:lastRenderedPageBreak/>
              <w:t>й карты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Точениедеталицилиндрическогосечения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согласнотехнологическойкарты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Точениедеталицилиндрическогосечения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согласнотехнологическойкарты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Точениетолкушкисогласнотехнологической</w:t>
            </w:r>
            <w:proofErr w:type="spellEnd"/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карты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22" w:lineRule="exact"/>
              <w:ind w:right="188"/>
              <w:rPr>
                <w:sz w:val="28"/>
              </w:rPr>
            </w:pPr>
            <w:proofErr w:type="spellStart"/>
            <w:r>
              <w:rPr>
                <w:sz w:val="28"/>
              </w:rPr>
              <w:t>Точениетолкушкисогласнотехнологическойкарты</w:t>
            </w:r>
            <w:proofErr w:type="spellEnd"/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 w:line="309" w:lineRule="exact"/>
              <w:ind w:left="249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Точениетолкушкисогласнотехнологической</w:t>
            </w:r>
            <w:proofErr w:type="spellEnd"/>
          </w:p>
          <w:p w:rsidR="00152911" w:rsidRDefault="00D4537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карты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 w:line="309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Точениетолкушкисогласнотехнологической</w:t>
            </w:r>
            <w:proofErr w:type="spellEnd"/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карты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Мебельноепроизводство</w:t>
            </w:r>
          </w:p>
        </w:tc>
        <w:tc>
          <w:tcPr>
            <w:tcW w:w="3827" w:type="dxa"/>
          </w:tcPr>
          <w:p w:rsidR="00152911" w:rsidRDefault="00D4537D">
            <w:pPr>
              <w:pStyle w:val="TableParagraph"/>
              <w:spacing w:line="301" w:lineRule="exact"/>
              <w:ind w:left="57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Шпон</w:t>
            </w:r>
            <w:proofErr w:type="gramStart"/>
            <w:r>
              <w:rPr>
                <w:sz w:val="28"/>
              </w:rPr>
              <w:t>:в</w:t>
            </w:r>
            <w:proofErr w:type="gramEnd"/>
            <w:r>
              <w:rPr>
                <w:sz w:val="28"/>
              </w:rPr>
              <w:t>иды,свойства.производство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рисунок изделия.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159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Шпон</w:t>
            </w:r>
            <w:proofErr w:type="gramStart"/>
            <w:r>
              <w:rPr>
                <w:sz w:val="28"/>
              </w:rPr>
              <w:t>:в</w:t>
            </w:r>
            <w:proofErr w:type="gramEnd"/>
            <w:r>
              <w:rPr>
                <w:sz w:val="28"/>
              </w:rPr>
              <w:t>иды,свойства.производство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Шпон</w:t>
            </w:r>
            <w:proofErr w:type="gramStart"/>
            <w:r>
              <w:rPr>
                <w:sz w:val="28"/>
              </w:rPr>
              <w:t>:в</w:t>
            </w:r>
            <w:proofErr w:type="gramEnd"/>
            <w:r>
              <w:rPr>
                <w:sz w:val="28"/>
              </w:rPr>
              <w:t>иды,свойства.производство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Вводноезанятие.Входнойконтроль</w:t>
            </w:r>
          </w:p>
        </w:tc>
        <w:tc>
          <w:tcPr>
            <w:tcW w:w="3827" w:type="dxa"/>
          </w:tcPr>
          <w:p w:rsidR="00152911" w:rsidRDefault="00D4537D">
            <w:pPr>
              <w:pStyle w:val="TableParagraph"/>
              <w:spacing w:line="301" w:lineRule="exact"/>
              <w:ind w:left="64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Вводноезанятие.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162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Вводноезанятие.</w:t>
            </w:r>
          </w:p>
        </w:tc>
        <w:tc>
          <w:tcPr>
            <w:tcW w:w="3827" w:type="dxa"/>
          </w:tcPr>
          <w:p w:rsidR="00B672F7" w:rsidRPr="00B672F7" w:rsidRDefault="00D4537D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8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22" w:lineRule="exact"/>
              <w:ind w:right="293"/>
              <w:rPr>
                <w:b/>
                <w:sz w:val="28"/>
              </w:rPr>
            </w:pPr>
            <w:r>
              <w:rPr>
                <w:b/>
                <w:sz w:val="28"/>
              </w:rPr>
              <w:t>Изготовлениенесложноймебелисоблицовкойповерхности</w:t>
            </w:r>
          </w:p>
        </w:tc>
        <w:tc>
          <w:tcPr>
            <w:tcW w:w="382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Шпон:виды,свойства,производство</w:t>
            </w:r>
          </w:p>
        </w:tc>
        <w:tc>
          <w:tcPr>
            <w:tcW w:w="3827" w:type="dxa"/>
          </w:tcPr>
          <w:p w:rsidR="00B672F7" w:rsidRPr="00B672F7" w:rsidRDefault="00D4537D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Шпон:виды,свойства,производство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Шпон:виды,свойства,производство</w:t>
            </w:r>
          </w:p>
        </w:tc>
        <w:tc>
          <w:tcPr>
            <w:tcW w:w="3827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614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</w:tbl>
    <w:p w:rsidR="00152911" w:rsidRDefault="00152911">
      <w:pPr>
        <w:spacing w:line="301" w:lineRule="exact"/>
        <w:rPr>
          <w:sz w:val="28"/>
        </w:rPr>
        <w:sectPr w:rsidR="00152911">
          <w:pgSz w:w="11910" w:h="16840"/>
          <w:pgMar w:top="1100" w:right="780" w:bottom="280" w:left="1580" w:header="720" w:footer="720" w:gutter="0"/>
          <w:cols w:space="720"/>
        </w:sectPr>
      </w:pP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4932"/>
        <w:gridCol w:w="3685"/>
      </w:tblGrid>
      <w:tr w:rsidR="00152911" w:rsidTr="00B672F7">
        <w:trPr>
          <w:trHeight w:val="321"/>
        </w:trPr>
        <w:tc>
          <w:tcPr>
            <w:tcW w:w="917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166</w:t>
            </w:r>
          </w:p>
        </w:tc>
        <w:tc>
          <w:tcPr>
            <w:tcW w:w="4932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Технологияоблицовкиповерхностишпоном</w:t>
            </w:r>
          </w:p>
        </w:tc>
        <w:tc>
          <w:tcPr>
            <w:tcW w:w="3685" w:type="dxa"/>
            <w:tcBorders>
              <w:top w:val="nil"/>
            </w:tcBorders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Технологияоблицовкиповерхностишпоном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22" w:lineRule="exact"/>
              <w:ind w:right="431"/>
              <w:rPr>
                <w:sz w:val="28"/>
              </w:rPr>
            </w:pPr>
            <w:r>
              <w:rPr>
                <w:sz w:val="28"/>
              </w:rPr>
              <w:t>Облицовочныепленочныйлистовойматериалы.Технологияоблицовкиповерхностиизделия.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D4537D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Облицовочныепленочныйлистовойматериалы.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Технологияоблицовкиповерхностиизделия.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D4537D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Облицовочныепленочныйлистовойматериалы.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Технологияоблицовкиповерхностиизделия.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D4537D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Резьбаподереву.Геометрическийорнамент.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249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Резьбаподереву.Геометрическийорнамент.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Резьбаподереву.Геометрическийорнамент.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Разработкаорнаментагеометрическойрезьбыдля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ножек.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Разработкаорнаментагеометрическойрезьбыдля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ножек.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Разработкаорнаментагеометрическойрезьбыдля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ножек.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Разработкаорнаментагеометрическойрезьбыдля</w:t>
            </w:r>
          </w:p>
          <w:p w:rsidR="00152911" w:rsidRDefault="00D453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ножек.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178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Пробноевыполнениегеометрическогоорнамента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Раздел2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tabs>
                <w:tab w:val="left" w:pos="2945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Пробноевыполнение</w:t>
            </w:r>
            <w:r>
              <w:rPr>
                <w:sz w:val="28"/>
              </w:rPr>
              <w:tab/>
              <w:t>геометрического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орнамента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Пробноевыполнениегеометрическогоорнамента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Изготовлениешаблонагеометрического</w:t>
            </w:r>
          </w:p>
          <w:p w:rsidR="00152911" w:rsidRDefault="00D453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орнамента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Изготовлениешаблонагеометрического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орнамента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Изготовлениешаблонагеометрического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орнамента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Нанесениеорнаментанапередниеножки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Нанесениеорнаментанапередниеножки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186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Нанесениеорнаментанапередниеножки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6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Нанесениеорнаментанапередниеножки</w:t>
            </w:r>
          </w:p>
        </w:tc>
        <w:tc>
          <w:tcPr>
            <w:tcW w:w="3685" w:type="dxa"/>
          </w:tcPr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Резаниегеометрическогоорнаментанапередних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ножках</w:t>
            </w:r>
            <w:proofErr w:type="gramEnd"/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Резаниегеометрическогоорнаментанапередних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ножках</w:t>
            </w:r>
            <w:proofErr w:type="gramEnd"/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 w:line="309" w:lineRule="exact"/>
              <w:ind w:left="249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Резаниегеометрическогоорнаментанапередних</w:t>
            </w:r>
          </w:p>
          <w:p w:rsidR="00152911" w:rsidRDefault="00D4537D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ножках</w:t>
            </w:r>
            <w:proofErr w:type="gramEnd"/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 w:line="309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Резаниегеометрическогоорнаментанапереднихножках</w:t>
            </w:r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4932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Резаниегеометрическогоорнаментанапередних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ножках</w:t>
            </w:r>
            <w:proofErr w:type="gramEnd"/>
          </w:p>
        </w:tc>
        <w:tc>
          <w:tcPr>
            <w:tcW w:w="3685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</w:tbl>
    <w:p w:rsidR="00152911" w:rsidRDefault="00152911">
      <w:pPr>
        <w:jc w:val="center"/>
        <w:rPr>
          <w:sz w:val="28"/>
        </w:rPr>
        <w:sectPr w:rsidR="00152911">
          <w:pgSz w:w="11910" w:h="16840"/>
          <w:pgMar w:top="1100" w:right="780" w:bottom="280" w:left="1580" w:header="720" w:footer="720" w:gutter="0"/>
          <w:cols w:space="720"/>
        </w:sectPr>
      </w:pP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215"/>
        <w:gridCol w:w="3402"/>
      </w:tblGrid>
      <w:tr w:rsidR="00152911" w:rsidTr="00B672F7">
        <w:trPr>
          <w:trHeight w:val="642"/>
        </w:trPr>
        <w:tc>
          <w:tcPr>
            <w:tcW w:w="917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5215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Резаниегеометрическогоорнаментанапередних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ножках</w:t>
            </w:r>
            <w:proofErr w:type="gramEnd"/>
          </w:p>
        </w:tc>
        <w:tc>
          <w:tcPr>
            <w:tcW w:w="3402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5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Мебельнаяфурнитураикрепежныеизделия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Фурнитурадляподвижногосоединения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сборочныхединиц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D4537D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proofErr w:type="gramStart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 xml:space="preserve"> З</w:t>
            </w:r>
            <w:proofErr w:type="gramEnd"/>
            <w:r w:rsidR="00B672F7" w:rsidRPr="00B672F7">
              <w:rPr>
                <w:color w:val="000000"/>
                <w:sz w:val="24"/>
                <w:szCs w:val="28"/>
                <w:lang w:eastAsia="ru-RU"/>
              </w:rPr>
              <w:t>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Фурнитурадляподвижногосоединения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сборочныхединиц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Фурнитурадлянеподвижногосоединения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сборочныхединиц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before="1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line="313" w:lineRule="exact"/>
              <w:ind w:left="249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Фурнитурадлянеподвижногосоединения</w:t>
            </w:r>
          </w:p>
          <w:p w:rsidR="00152911" w:rsidRDefault="00D453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сборочныхединиц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B672F7" w:rsidRPr="00B672F7" w:rsidRDefault="00B672F7" w:rsidP="00B672F7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B672F7" w:rsidP="00B672F7">
            <w:pPr>
              <w:pStyle w:val="TableParagraph"/>
              <w:spacing w:line="313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Двернаяручка</w:t>
            </w:r>
          </w:p>
        </w:tc>
        <w:tc>
          <w:tcPr>
            <w:tcW w:w="3402" w:type="dxa"/>
          </w:tcPr>
          <w:p w:rsidR="00152911" w:rsidRDefault="00D4537D">
            <w:pPr>
              <w:pStyle w:val="TableParagraph"/>
              <w:spacing w:line="301" w:lineRule="exact"/>
              <w:ind w:left="0" w:right="564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Знакомствосизделием(двернаяручка)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Знакомствосизделием(двернаяручка)</w:t>
            </w:r>
          </w:p>
        </w:tc>
        <w:tc>
          <w:tcPr>
            <w:tcW w:w="3402" w:type="dxa"/>
          </w:tcPr>
          <w:p w:rsidR="006A7770" w:rsidRPr="00B672F7" w:rsidRDefault="00D4537D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r w:rsidR="006A7770"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200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Знакомствосизделием(двернаяручка)</w:t>
            </w:r>
          </w:p>
        </w:tc>
        <w:tc>
          <w:tcPr>
            <w:tcW w:w="3402" w:type="dxa"/>
          </w:tcPr>
          <w:p w:rsidR="006A7770" w:rsidRPr="00B672F7" w:rsidRDefault="00D4537D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r w:rsidR="006A7770"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2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Построениечертежейдеталейдвернойручки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Построениечертежейдеталейдвернойручки</w:t>
            </w:r>
          </w:p>
        </w:tc>
        <w:tc>
          <w:tcPr>
            <w:tcW w:w="3402" w:type="dxa"/>
          </w:tcPr>
          <w:p w:rsidR="006A7770" w:rsidRPr="00B672F7" w:rsidRDefault="00D4537D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r w:rsidR="006A7770"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5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249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Построениечертежейдеталейдвернойручки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6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Обрабатывают заготовку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напильником, шлифуют изделие.</w:t>
            </w:r>
          </w:p>
        </w:tc>
      </w:tr>
      <w:tr w:rsidR="00152911" w:rsidTr="00B672F7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Составлениетехнологическойпоследовательности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изготовлениядеревяннойручки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Составлениетехнологическойпоследовательности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изготовлениядеревяннойручки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before="1"/>
              <w:ind w:left="0" w:right="597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Выпиливаниечерновыхзаготовокдеталейручки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  <w:r w:rsidR="00D4537D">
              <w:rPr>
                <w:w w:val="99"/>
                <w:sz w:val="28"/>
              </w:rPr>
              <w:t>1</w:t>
            </w:r>
          </w:p>
        </w:tc>
      </w:tr>
      <w:tr w:rsidR="00152911" w:rsidTr="006A7770">
        <w:trPr>
          <w:trHeight w:val="1555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Выпиливаниечерновыхзаготовокдеталейручки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208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Изготовлениепромежуточныхбрускови кубиков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6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Изготовлениепромежуточныхбрускови кубиков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Изготовлениепромежуточныхбрускови кубиков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Изготовлениерукоятки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212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Изготовлениерукоятки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Изготовлениерукоятки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2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5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249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Изготовлениерукоятки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6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Изготовлениерукоятки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216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Изготовлениеоснования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Изготовлениеоснования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Изготовлениеоснования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2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Изготовлениеоснования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рисунок изделия.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6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220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Изготовлениеоснования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6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Изготовлениеоснования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Изготовлениешкантов</w:t>
            </w:r>
            <w:proofErr w:type="spellEnd"/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Изготовлениешкантов</w:t>
            </w:r>
            <w:proofErr w:type="spellEnd"/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2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1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lastRenderedPageBreak/>
              <w:t>224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Изготовлениешкантов</w:t>
            </w:r>
            <w:proofErr w:type="spellEnd"/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1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Сборкадвернойручк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"</w:t>
            </w:r>
            <w:proofErr w:type="gramEnd"/>
            <w:r>
              <w:rPr>
                <w:sz w:val="28"/>
              </w:rPr>
              <w:t>насухо".Подгонка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соединений.</w:t>
            </w:r>
          </w:p>
        </w:tc>
        <w:tc>
          <w:tcPr>
            <w:tcW w:w="3402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before="1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B672F7">
        <w:trPr>
          <w:trHeight w:val="325"/>
        </w:trPr>
        <w:tc>
          <w:tcPr>
            <w:tcW w:w="917" w:type="dxa"/>
          </w:tcPr>
          <w:p w:rsidR="00152911" w:rsidRDefault="00D4537D">
            <w:pPr>
              <w:pStyle w:val="TableParagraph"/>
              <w:spacing w:line="306" w:lineRule="exact"/>
              <w:ind w:left="249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5215" w:type="dxa"/>
          </w:tcPr>
          <w:p w:rsidR="00152911" w:rsidRDefault="00D4537D">
            <w:pPr>
              <w:pStyle w:val="TableParagraph"/>
              <w:spacing w:line="30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Сборкадвернойручк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"</w:t>
            </w:r>
            <w:proofErr w:type="gramEnd"/>
            <w:r>
              <w:rPr>
                <w:sz w:val="28"/>
              </w:rPr>
              <w:t>насухо".Подгонка</w:t>
            </w:r>
          </w:p>
        </w:tc>
        <w:tc>
          <w:tcPr>
            <w:tcW w:w="3402" w:type="dxa"/>
          </w:tcPr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06" w:lineRule="exact"/>
              <w:ind w:left="0" w:right="597"/>
              <w:jc w:val="right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Обрабатывают заготовку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напильником, шлифуют изделие.</w:t>
            </w:r>
          </w:p>
        </w:tc>
      </w:tr>
    </w:tbl>
    <w:p w:rsidR="00152911" w:rsidRDefault="00152911">
      <w:pPr>
        <w:spacing w:line="306" w:lineRule="exact"/>
        <w:jc w:val="right"/>
        <w:rPr>
          <w:sz w:val="28"/>
        </w:rPr>
        <w:sectPr w:rsidR="00152911">
          <w:pgSz w:w="11910" w:h="16840"/>
          <w:pgMar w:top="1100" w:right="780" w:bottom="280" w:left="1580" w:header="720" w:footer="720" w:gutter="0"/>
          <w:cols w:space="720"/>
        </w:sectPr>
      </w:pP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074"/>
        <w:gridCol w:w="3543"/>
      </w:tblGrid>
      <w:tr w:rsidR="00152911" w:rsidTr="006A7770">
        <w:trPr>
          <w:trHeight w:val="321"/>
        </w:trPr>
        <w:tc>
          <w:tcPr>
            <w:tcW w:w="917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:rsidR="00152911" w:rsidRDefault="00D453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соединений.</w:t>
            </w:r>
          </w:p>
        </w:tc>
        <w:tc>
          <w:tcPr>
            <w:tcW w:w="3543" w:type="dxa"/>
            <w:tcBorders>
              <w:top w:val="nil"/>
            </w:tcBorders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52911" w:rsidTr="006A7770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 w:line="313" w:lineRule="exact"/>
              <w:ind w:left="249"/>
              <w:rPr>
                <w:sz w:val="28"/>
              </w:rPr>
            </w:pPr>
            <w:r>
              <w:rPr>
                <w:sz w:val="28"/>
              </w:rPr>
              <w:t>227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Разработкаорнаментагеометрическойрезьбыдля</w:t>
            </w:r>
          </w:p>
          <w:p w:rsidR="00152911" w:rsidRDefault="00D453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основания.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D4537D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r w:rsidR="006A7770"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before="1" w:line="313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Разработкаорнаментагеометрическойрезьбыдля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основания.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Разработкаорнаментагеометрическойрезьбыдля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основания.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Разработкаорнаментагеометрическойрезьбыдля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основания.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напильником.</w:t>
            </w:r>
          </w:p>
          <w:p w:rsidR="00152911" w:rsidRDefault="006A7770" w:rsidP="006A7770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line="313" w:lineRule="exact"/>
              <w:ind w:left="249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Разработкаорнаментагеометрическойрезьбыдля</w:t>
            </w:r>
          </w:p>
          <w:p w:rsidR="00152911" w:rsidRDefault="00D453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основания.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line="313" w:lineRule="exact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232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Нанесениеирезаниеорнаментагеометрической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резьбыоснованиянаучебнуюдоску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  <w:r w:rsidR="00D4537D">
              <w:rPr>
                <w:w w:val="99"/>
                <w:sz w:val="28"/>
              </w:rPr>
              <w:t>1</w:t>
            </w:r>
          </w:p>
        </w:tc>
      </w:tr>
      <w:tr w:rsidR="00152911" w:rsidTr="006A7770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Нанесениеирезаниеорнамента геометрической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резьбыоснованиянаучебнуюдоску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Нанесениеирезаниеорнаментагеометрической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резьбыоснованиянаучебнуюдоску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Повторяют правила безопасной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321"/>
        </w:trPr>
        <w:tc>
          <w:tcPr>
            <w:tcW w:w="917" w:type="dxa"/>
          </w:tcPr>
          <w:p w:rsidR="00152911" w:rsidRDefault="001529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Строительноепроизводство</w:t>
            </w:r>
          </w:p>
        </w:tc>
        <w:tc>
          <w:tcPr>
            <w:tcW w:w="3543" w:type="dxa"/>
          </w:tcPr>
          <w:p w:rsidR="00152911" w:rsidRDefault="00D4537D">
            <w:pPr>
              <w:pStyle w:val="TableParagraph"/>
              <w:spacing w:line="301" w:lineRule="exact"/>
              <w:ind w:left="419" w:right="47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52911" w:rsidTr="006A7770">
        <w:trPr>
          <w:trHeight w:val="647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Элементыоконногоблока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зготовлениеоконных</w:t>
            </w:r>
          </w:p>
          <w:p w:rsidR="00152911" w:rsidRDefault="00D4537D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блоковвпроизводственныхусловиях.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Элементыоконногоблока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зготовлениеоконных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блоковвпроизводственныхусловиях.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D4537D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w w:val="99"/>
                <w:sz w:val="28"/>
              </w:rPr>
              <w:t>1</w:t>
            </w:r>
            <w:r w:rsidR="006A7770"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642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5074" w:type="dxa"/>
          </w:tcPr>
          <w:p w:rsidR="00152911" w:rsidRDefault="00D453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Дефектыстолярногоизделияиспособыих</w:t>
            </w:r>
          </w:p>
          <w:p w:rsidR="00152911" w:rsidRDefault="00D45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устранения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152911" w:rsidTr="006A7770">
        <w:trPr>
          <w:trHeight w:val="643"/>
        </w:trPr>
        <w:tc>
          <w:tcPr>
            <w:tcW w:w="917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152911" w:rsidRDefault="00D4537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5074" w:type="dxa"/>
          </w:tcPr>
          <w:p w:rsidR="00152911" w:rsidRDefault="00B672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3543" w:type="dxa"/>
          </w:tcPr>
          <w:p w:rsidR="00152911" w:rsidRDefault="00152911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 xml:space="preserve">Знакомятся с материалами для изготовления ручки. Выполняют технический рисунок изделия. </w:t>
            </w:r>
            <w:r w:rsidRPr="00B672F7">
              <w:rPr>
                <w:color w:val="000000"/>
                <w:sz w:val="24"/>
                <w:szCs w:val="28"/>
                <w:lang w:eastAsia="ru-RU"/>
              </w:rPr>
              <w:lastRenderedPageBreak/>
              <w:t>Повторяют правила безопасной работы ножовкой.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6A7770" w:rsidRPr="00B672F7" w:rsidRDefault="006A7770" w:rsidP="006A7770">
            <w:pPr>
              <w:widowControl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152911" w:rsidRDefault="006A7770" w:rsidP="006A7770">
            <w:pPr>
              <w:pStyle w:val="TableParagraph"/>
              <w:ind w:left="15"/>
              <w:jc w:val="center"/>
              <w:rPr>
                <w:sz w:val="28"/>
              </w:rPr>
            </w:pPr>
            <w:r w:rsidRPr="00B672F7">
              <w:rPr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  <w:bookmarkStart w:id="0" w:name="_GoBack"/>
            <w:bookmarkEnd w:id="0"/>
          </w:p>
        </w:tc>
      </w:tr>
    </w:tbl>
    <w:p w:rsidR="00D4537D" w:rsidRDefault="00D4537D"/>
    <w:sectPr w:rsidR="00D4537D" w:rsidSect="00806FD4">
      <w:pgSz w:w="11910" w:h="16840"/>
      <w:pgMar w:top="1100" w:right="7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66646"/>
    <w:multiLevelType w:val="hybridMultilevel"/>
    <w:tmpl w:val="BC0CAE42"/>
    <w:lvl w:ilvl="0" w:tplc="C57A7E10">
      <w:start w:val="2"/>
      <w:numFmt w:val="upperRoman"/>
      <w:lvlText w:val="%1"/>
      <w:lvlJc w:val="left"/>
      <w:pPr>
        <w:ind w:left="830" w:hanging="29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C8E21292">
      <w:numFmt w:val="bullet"/>
      <w:lvlText w:val="•"/>
      <w:lvlJc w:val="left"/>
      <w:pPr>
        <w:ind w:left="1710" w:hanging="293"/>
      </w:pPr>
      <w:rPr>
        <w:rFonts w:hint="default"/>
        <w:lang w:val="ru-RU" w:eastAsia="en-US" w:bidi="ar-SA"/>
      </w:rPr>
    </w:lvl>
    <w:lvl w:ilvl="2" w:tplc="CB76E996">
      <w:numFmt w:val="bullet"/>
      <w:lvlText w:val="•"/>
      <w:lvlJc w:val="left"/>
      <w:pPr>
        <w:ind w:left="2580" w:hanging="293"/>
      </w:pPr>
      <w:rPr>
        <w:rFonts w:hint="default"/>
        <w:lang w:val="ru-RU" w:eastAsia="en-US" w:bidi="ar-SA"/>
      </w:rPr>
    </w:lvl>
    <w:lvl w:ilvl="3" w:tplc="CECE57A2">
      <w:numFmt w:val="bullet"/>
      <w:lvlText w:val="•"/>
      <w:lvlJc w:val="left"/>
      <w:pPr>
        <w:ind w:left="3451" w:hanging="293"/>
      </w:pPr>
      <w:rPr>
        <w:rFonts w:hint="default"/>
        <w:lang w:val="ru-RU" w:eastAsia="en-US" w:bidi="ar-SA"/>
      </w:rPr>
    </w:lvl>
    <w:lvl w:ilvl="4" w:tplc="32DA43AC">
      <w:numFmt w:val="bullet"/>
      <w:lvlText w:val="•"/>
      <w:lvlJc w:val="left"/>
      <w:pPr>
        <w:ind w:left="4321" w:hanging="293"/>
      </w:pPr>
      <w:rPr>
        <w:rFonts w:hint="default"/>
        <w:lang w:val="ru-RU" w:eastAsia="en-US" w:bidi="ar-SA"/>
      </w:rPr>
    </w:lvl>
    <w:lvl w:ilvl="5" w:tplc="9626DF5C">
      <w:numFmt w:val="bullet"/>
      <w:lvlText w:val="•"/>
      <w:lvlJc w:val="left"/>
      <w:pPr>
        <w:ind w:left="5192" w:hanging="293"/>
      </w:pPr>
      <w:rPr>
        <w:rFonts w:hint="default"/>
        <w:lang w:val="ru-RU" w:eastAsia="en-US" w:bidi="ar-SA"/>
      </w:rPr>
    </w:lvl>
    <w:lvl w:ilvl="6" w:tplc="6460407A">
      <w:numFmt w:val="bullet"/>
      <w:lvlText w:val="•"/>
      <w:lvlJc w:val="left"/>
      <w:pPr>
        <w:ind w:left="6062" w:hanging="293"/>
      </w:pPr>
      <w:rPr>
        <w:rFonts w:hint="default"/>
        <w:lang w:val="ru-RU" w:eastAsia="en-US" w:bidi="ar-SA"/>
      </w:rPr>
    </w:lvl>
    <w:lvl w:ilvl="7" w:tplc="D3086CEE">
      <w:numFmt w:val="bullet"/>
      <w:lvlText w:val="•"/>
      <w:lvlJc w:val="left"/>
      <w:pPr>
        <w:ind w:left="6932" w:hanging="293"/>
      </w:pPr>
      <w:rPr>
        <w:rFonts w:hint="default"/>
        <w:lang w:val="ru-RU" w:eastAsia="en-US" w:bidi="ar-SA"/>
      </w:rPr>
    </w:lvl>
    <w:lvl w:ilvl="8" w:tplc="40C2D9EA">
      <w:numFmt w:val="bullet"/>
      <w:lvlText w:val="•"/>
      <w:lvlJc w:val="left"/>
      <w:pPr>
        <w:ind w:left="7803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2911"/>
    <w:rsid w:val="00152911"/>
    <w:rsid w:val="006A7770"/>
    <w:rsid w:val="00806FD4"/>
    <w:rsid w:val="00B62394"/>
    <w:rsid w:val="00B672F7"/>
    <w:rsid w:val="00D4537D"/>
    <w:rsid w:val="00F65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6F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06FD4"/>
    <w:pPr>
      <w:spacing w:before="5"/>
      <w:ind w:left="83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806FD4"/>
    <w:pPr>
      <w:ind w:left="8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6FD4"/>
    <w:rPr>
      <w:sz w:val="28"/>
      <w:szCs w:val="28"/>
    </w:rPr>
  </w:style>
  <w:style w:type="paragraph" w:styleId="a4">
    <w:name w:val="List Paragraph"/>
    <w:basedOn w:val="a"/>
    <w:qFormat/>
    <w:rsid w:val="00806FD4"/>
    <w:pPr>
      <w:spacing w:before="4"/>
      <w:ind w:left="830" w:right="5546"/>
    </w:pPr>
  </w:style>
  <w:style w:type="paragraph" w:customStyle="1" w:styleId="TableParagraph">
    <w:name w:val="Table Paragraph"/>
    <w:basedOn w:val="a"/>
    <w:uiPriority w:val="1"/>
    <w:qFormat/>
    <w:rsid w:val="00806FD4"/>
    <w:pPr>
      <w:spacing w:line="308" w:lineRule="exact"/>
      <w:ind w:left="105"/>
    </w:pPr>
  </w:style>
  <w:style w:type="paragraph" w:customStyle="1" w:styleId="10">
    <w:name w:val="Без интервала1"/>
    <w:aliases w:val="основа,No Spacing"/>
    <w:link w:val="NoSpacingChar"/>
    <w:rsid w:val="00B672F7"/>
    <w:pPr>
      <w:widowControl/>
      <w:suppressAutoHyphens/>
      <w:autoSpaceDE/>
      <w:autoSpaceDN/>
    </w:pPr>
    <w:rPr>
      <w:rFonts w:ascii="Calibri" w:eastAsia="Arial Unicode MS" w:hAnsi="Calibri" w:cs="Mangal"/>
      <w:kern w:val="1"/>
      <w:lang w:val="ru-RU" w:eastAsia="hi-IN" w:bidi="hi-IN"/>
    </w:rPr>
  </w:style>
  <w:style w:type="character" w:customStyle="1" w:styleId="NoSpacingChar">
    <w:name w:val="No Spacing Char"/>
    <w:link w:val="10"/>
    <w:locked/>
    <w:rsid w:val="00B672F7"/>
    <w:rPr>
      <w:rFonts w:ascii="Calibri" w:eastAsia="Arial Unicode MS" w:hAnsi="Calibri" w:cs="Mangal"/>
      <w:kern w:val="1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3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8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  <w:pPr>
      <w:spacing w:before="4"/>
      <w:ind w:left="830" w:right="5546"/>
    </w:pPr>
  </w:style>
  <w:style w:type="paragraph" w:customStyle="1" w:styleId="TableParagraph">
    <w:name w:val="Table Paragraph"/>
    <w:basedOn w:val="a"/>
    <w:uiPriority w:val="1"/>
    <w:qFormat/>
    <w:pPr>
      <w:spacing w:line="308" w:lineRule="exact"/>
      <w:ind w:left="105"/>
    </w:pPr>
  </w:style>
  <w:style w:type="paragraph" w:customStyle="1" w:styleId="10">
    <w:name w:val="Без интервала1"/>
    <w:aliases w:val="основа,No Spacing"/>
    <w:link w:val="NoSpacingChar"/>
    <w:rsid w:val="00B672F7"/>
    <w:pPr>
      <w:widowControl/>
      <w:suppressAutoHyphens/>
      <w:autoSpaceDE/>
      <w:autoSpaceDN/>
    </w:pPr>
    <w:rPr>
      <w:rFonts w:ascii="Calibri" w:eastAsia="Arial Unicode MS" w:hAnsi="Calibri" w:cs="Mangal"/>
      <w:kern w:val="1"/>
      <w:lang w:val="ru-RU" w:eastAsia="hi-IN" w:bidi="hi-IN"/>
    </w:rPr>
  </w:style>
  <w:style w:type="character" w:customStyle="1" w:styleId="NoSpacingChar">
    <w:name w:val="No Spacing Char"/>
    <w:link w:val="10"/>
    <w:locked/>
    <w:rsid w:val="00B672F7"/>
    <w:rPr>
      <w:rFonts w:ascii="Calibri" w:eastAsia="Arial Unicode MS" w:hAnsi="Calibri" w:cs="Mangal"/>
      <w:kern w:val="1"/>
      <w:lang w:val="ru-RU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3971-14A5-4887-A358-B11E6C6B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75</Pages>
  <Words>14544</Words>
  <Characters>82905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ВСШ1</cp:lastModifiedBy>
  <cp:revision>4</cp:revision>
  <dcterms:created xsi:type="dcterms:W3CDTF">2023-10-20T08:22:00Z</dcterms:created>
  <dcterms:modified xsi:type="dcterms:W3CDTF">2025-09-22T04:53:00Z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