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88" w:rsidRDefault="00367488" w:rsidP="00367488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Муниципальное автономное общеобразовательное учреждение </w:t>
      </w:r>
      <w:r>
        <w:rPr>
          <w:b/>
          <w:bCs/>
          <w:szCs w:val="24"/>
        </w:rPr>
        <w:br/>
        <w:t xml:space="preserve"> «Викуловская средняя общеобразовательная школа №1»</w:t>
      </w:r>
    </w:p>
    <w:p w:rsidR="00367488" w:rsidRDefault="00367488" w:rsidP="00367488">
      <w:pPr>
        <w:spacing w:after="0" w:line="240" w:lineRule="auto"/>
        <w:jc w:val="center"/>
        <w:rPr>
          <w:b/>
          <w:bCs/>
          <w:szCs w:val="24"/>
        </w:rPr>
      </w:pPr>
    </w:p>
    <w:p w:rsidR="00367488" w:rsidRDefault="00367488" w:rsidP="00367488">
      <w:pPr>
        <w:spacing w:after="0" w:line="240" w:lineRule="auto"/>
        <w:jc w:val="center"/>
        <w:rPr>
          <w:b/>
          <w:bCs/>
          <w:szCs w:val="24"/>
        </w:rPr>
      </w:pPr>
    </w:p>
    <w:p w:rsidR="00367488" w:rsidRDefault="00367488" w:rsidP="00367488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9435" w:type="dxa"/>
        <w:tblInd w:w="265" w:type="dxa"/>
        <w:tblLook w:val="00A0"/>
      </w:tblPr>
      <w:tblGrid>
        <w:gridCol w:w="3163"/>
        <w:gridCol w:w="3257"/>
        <w:gridCol w:w="3015"/>
      </w:tblGrid>
      <w:tr w:rsidR="00367488" w:rsidTr="00367488">
        <w:trPr>
          <w:trHeight w:val="2056"/>
        </w:trPr>
        <w:tc>
          <w:tcPr>
            <w:tcW w:w="3163" w:type="dxa"/>
            <w:hideMark/>
          </w:tcPr>
          <w:p w:rsidR="00367488" w:rsidRDefault="003674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zCs w:val="24"/>
              </w:rPr>
              <w:t xml:space="preserve">Рассмотрено  </w:t>
            </w:r>
          </w:p>
          <w:p w:rsidR="00367488" w:rsidRDefault="00367488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 заседании ШМО  учителей –</w:t>
            </w:r>
          </w:p>
          <w:p w:rsidR="00367488" w:rsidRDefault="00367488">
            <w:pPr>
              <w:spacing w:after="0" w:line="240" w:lineRule="auto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 xml:space="preserve">предметников </w:t>
            </w:r>
          </w:p>
          <w:p w:rsidR="00367488" w:rsidRDefault="00367488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протокол № 1  </w:t>
            </w:r>
          </w:p>
          <w:p w:rsidR="00367488" w:rsidRDefault="00367488">
            <w:pPr>
              <w:spacing w:after="0" w:line="240" w:lineRule="auto"/>
              <w:ind w:left="576" w:hanging="1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Cs w:val="24"/>
              </w:rPr>
              <w:t>от 28.08. 2025года</w:t>
            </w:r>
          </w:p>
        </w:tc>
        <w:tc>
          <w:tcPr>
            <w:tcW w:w="3257" w:type="dxa"/>
            <w:hideMark/>
          </w:tcPr>
          <w:p w:rsidR="00367488" w:rsidRDefault="00367488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367488" w:rsidRDefault="003674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Cs w:val="24"/>
              </w:rPr>
              <w:t>на заседании</w:t>
            </w:r>
          </w:p>
          <w:p w:rsidR="00367488" w:rsidRDefault="0036748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методического</w:t>
            </w:r>
          </w:p>
          <w:p w:rsidR="00367488" w:rsidRDefault="0036748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совета   школы</w:t>
            </w:r>
          </w:p>
          <w:p w:rsidR="00367488" w:rsidRDefault="00367488">
            <w:pPr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>/протокол № 1</w:t>
            </w:r>
          </w:p>
          <w:p w:rsidR="00367488" w:rsidRDefault="00367488">
            <w:pPr>
              <w:spacing w:after="0" w:line="240" w:lineRule="auto"/>
              <w:ind w:left="576" w:hanging="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Cs w:val="24"/>
              </w:rPr>
              <w:t>от 29.08.2025года</w:t>
            </w:r>
          </w:p>
        </w:tc>
        <w:tc>
          <w:tcPr>
            <w:tcW w:w="3015" w:type="dxa"/>
          </w:tcPr>
          <w:p w:rsidR="00367488" w:rsidRDefault="003674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Cs w:val="24"/>
              </w:rPr>
              <w:t xml:space="preserve">            Утверждено</w:t>
            </w:r>
          </w:p>
          <w:p w:rsidR="00367488" w:rsidRDefault="00367488">
            <w:pPr>
              <w:spacing w:after="0" w:line="240" w:lineRule="auto"/>
              <w:jc w:val="right"/>
              <w:rPr>
                <w:rFonts w:cs="Times New Roman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приказом </w:t>
            </w:r>
          </w:p>
          <w:p w:rsidR="00367488" w:rsidRDefault="00367488">
            <w:pPr>
              <w:spacing w:after="0" w:line="24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  212-ОД</w:t>
            </w:r>
          </w:p>
          <w:p w:rsidR="00367488" w:rsidRDefault="00367488">
            <w:pPr>
              <w:spacing w:after="0" w:line="24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от 29.08. 2025года</w:t>
            </w:r>
          </w:p>
          <w:p w:rsidR="00367488" w:rsidRDefault="00367488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367488" w:rsidRDefault="00367488">
            <w:pPr>
              <w:spacing w:after="0" w:line="240" w:lineRule="auto"/>
              <w:ind w:left="576" w:hanging="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:rsidR="00367488" w:rsidRDefault="00367488" w:rsidP="00367488">
      <w:pPr>
        <w:spacing w:after="0" w:line="240" w:lineRule="auto"/>
        <w:rPr>
          <w:b/>
          <w:bCs/>
          <w:color w:val="000000" w:themeColor="text1"/>
          <w:szCs w:val="24"/>
          <w:lang w:val="en-US" w:eastAsia="en-US"/>
        </w:rPr>
      </w:pPr>
    </w:p>
    <w:p w:rsidR="00367488" w:rsidRDefault="00367488" w:rsidP="00367488">
      <w:pPr>
        <w:spacing w:after="0" w:line="240" w:lineRule="auto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after="0" w:line="240" w:lineRule="auto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/>
      </w:r>
    </w:p>
    <w:p w:rsidR="00367488" w:rsidRDefault="00367488" w:rsidP="0036748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РАБОЧАЯ ПРОГРАММА </w:t>
      </w:r>
    </w:p>
    <w:p w:rsidR="00367488" w:rsidRDefault="00367488" w:rsidP="0036748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/>
        <w:t xml:space="preserve"> по предмету «Природоведение»  </w:t>
      </w:r>
    </w:p>
    <w:p w:rsidR="00367488" w:rsidRDefault="00367488" w:rsidP="0036748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для </w:t>
      </w:r>
      <w:proofErr w:type="gramStart"/>
      <w:r>
        <w:rPr>
          <w:b/>
          <w:bCs/>
          <w:color w:val="000000" w:themeColor="text1"/>
          <w:szCs w:val="24"/>
        </w:rPr>
        <w:t>обучающихся</w:t>
      </w:r>
      <w:proofErr w:type="gramEnd"/>
      <w:r>
        <w:rPr>
          <w:b/>
          <w:bCs/>
          <w:color w:val="000000" w:themeColor="text1"/>
          <w:szCs w:val="24"/>
        </w:rPr>
        <w:t xml:space="preserve"> с умственной отсталостью </w:t>
      </w:r>
    </w:p>
    <w:p w:rsidR="00367488" w:rsidRDefault="00367488" w:rsidP="0036748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(интеллектуальными нарушениями)</w:t>
      </w:r>
    </w:p>
    <w:p w:rsidR="00367488" w:rsidRDefault="00367488" w:rsidP="0036748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для  6 класса</w:t>
      </w:r>
    </w:p>
    <w:p w:rsidR="00367488" w:rsidRDefault="00367488" w:rsidP="00367488">
      <w:pPr>
        <w:spacing w:after="0" w:line="240" w:lineRule="auto"/>
        <w:jc w:val="center"/>
        <w:rPr>
          <w:b/>
          <w:bCs/>
          <w:color w:val="000000" w:themeColor="text1"/>
          <w:szCs w:val="24"/>
          <w:u w:val="single"/>
        </w:rPr>
      </w:pPr>
      <w:proofErr w:type="spellStart"/>
      <w:r>
        <w:rPr>
          <w:b/>
          <w:bCs/>
          <w:color w:val="000000" w:themeColor="text1"/>
          <w:szCs w:val="24"/>
          <w:u w:val="single"/>
        </w:rPr>
        <w:t>Сиюткиной</w:t>
      </w:r>
      <w:proofErr w:type="spellEnd"/>
      <w:r>
        <w:rPr>
          <w:b/>
          <w:bCs/>
          <w:color w:val="000000" w:themeColor="text1"/>
          <w:szCs w:val="24"/>
          <w:u w:val="single"/>
        </w:rPr>
        <w:t xml:space="preserve"> Татьяны Геннадьевны</w:t>
      </w:r>
    </w:p>
    <w:p w:rsidR="00367488" w:rsidRDefault="00367488" w:rsidP="00367488">
      <w:pPr>
        <w:spacing w:after="0" w:line="240" w:lineRule="auto"/>
        <w:jc w:val="center"/>
        <w:rPr>
          <w:b/>
          <w:bCs/>
          <w:color w:val="000000" w:themeColor="text1"/>
          <w:szCs w:val="24"/>
          <w:u w:val="single"/>
        </w:rPr>
      </w:pPr>
      <w:r>
        <w:rPr>
          <w:bCs/>
          <w:color w:val="000000" w:themeColor="text1"/>
          <w:szCs w:val="24"/>
        </w:rPr>
        <w:t>(ФИО учителя)</w:t>
      </w:r>
      <w:r>
        <w:rPr>
          <w:b/>
          <w:bCs/>
          <w:color w:val="000000" w:themeColor="text1"/>
          <w:szCs w:val="24"/>
        </w:rPr>
        <w:br/>
      </w:r>
      <w:r>
        <w:rPr>
          <w:b/>
          <w:bCs/>
          <w:color w:val="000000" w:themeColor="text1"/>
          <w:szCs w:val="24"/>
        </w:rPr>
        <w:br/>
      </w:r>
      <w:r>
        <w:rPr>
          <w:b/>
          <w:bCs/>
          <w:color w:val="000000" w:themeColor="text1"/>
          <w:szCs w:val="24"/>
        </w:rPr>
        <w:br/>
        <w:t xml:space="preserve">на 2025 – 2026  учебный год </w:t>
      </w:r>
    </w:p>
    <w:p w:rsidR="00367488" w:rsidRDefault="00367488" w:rsidP="00367488">
      <w:pPr>
        <w:spacing w:after="0" w:line="240" w:lineRule="auto"/>
        <w:jc w:val="center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after="0" w:line="240" w:lineRule="auto"/>
        <w:jc w:val="right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after="0" w:line="240" w:lineRule="auto"/>
        <w:jc w:val="right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after="0" w:line="240" w:lineRule="auto"/>
        <w:jc w:val="right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after="0" w:line="240" w:lineRule="auto"/>
        <w:jc w:val="right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after="0" w:line="240" w:lineRule="auto"/>
        <w:jc w:val="right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line="240" w:lineRule="auto"/>
        <w:jc w:val="right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line="240" w:lineRule="auto"/>
        <w:jc w:val="right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line="240" w:lineRule="auto"/>
        <w:jc w:val="right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line="240" w:lineRule="auto"/>
        <w:jc w:val="right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line="240" w:lineRule="auto"/>
        <w:jc w:val="right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line="240" w:lineRule="auto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                                                    </w:t>
      </w:r>
    </w:p>
    <w:p w:rsidR="00367488" w:rsidRDefault="00367488" w:rsidP="00367488">
      <w:pPr>
        <w:spacing w:line="240" w:lineRule="auto"/>
        <w:rPr>
          <w:b/>
          <w:bCs/>
          <w:color w:val="000000" w:themeColor="text1"/>
          <w:szCs w:val="24"/>
        </w:rPr>
      </w:pPr>
    </w:p>
    <w:p w:rsidR="00367488" w:rsidRDefault="00367488" w:rsidP="00367488">
      <w:pPr>
        <w:spacing w:line="240" w:lineRule="auto"/>
        <w:rPr>
          <w:b/>
          <w:bCs/>
          <w:color w:val="000000" w:themeColor="text1"/>
          <w:szCs w:val="24"/>
        </w:rPr>
      </w:pPr>
    </w:p>
    <w:p w:rsidR="00367488" w:rsidRPr="00367488" w:rsidRDefault="00367488" w:rsidP="00367488">
      <w:pPr>
        <w:spacing w:line="240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с. Викулово</w:t>
      </w:r>
    </w:p>
    <w:p w:rsidR="00367488" w:rsidRDefault="00367488" w:rsidP="00367488">
      <w:pPr>
        <w:spacing w:line="240" w:lineRule="auto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2025 год</w:t>
      </w:r>
    </w:p>
    <w:p w:rsidR="00367488" w:rsidRDefault="00367488" w:rsidP="00367488">
      <w:pPr>
        <w:spacing w:after="0" w:line="256" w:lineRule="auto"/>
        <w:ind w:left="335"/>
        <w:jc w:val="center"/>
        <w:rPr>
          <w:b/>
          <w:color w:val="000000"/>
        </w:rPr>
      </w:pPr>
      <w:r>
        <w:rPr>
          <w:b/>
        </w:rPr>
        <w:lastRenderedPageBreak/>
        <w:t xml:space="preserve"> </w:t>
      </w:r>
    </w:p>
    <w:p w:rsidR="00280A0C" w:rsidRPr="007475F6" w:rsidRDefault="00280A0C" w:rsidP="007475F6">
      <w:pPr>
        <w:pStyle w:val="11"/>
        <w:spacing w:before="76" w:line="240" w:lineRule="auto"/>
        <w:ind w:left="0" w:right="721"/>
        <w:jc w:val="center"/>
      </w:pPr>
      <w:r w:rsidRPr="007475F6">
        <w:t>ПОЯСНИТЕЛЬНАЯ ЗАПИСКА</w:t>
      </w:r>
    </w:p>
    <w:p w:rsidR="00280A0C" w:rsidRPr="007475F6" w:rsidRDefault="00280A0C" w:rsidP="007475F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6EA4" w:rsidRPr="007475F6" w:rsidRDefault="00BB6EA4" w:rsidP="007475F6">
      <w:pPr>
        <w:pStyle w:val="a3"/>
        <w:spacing w:before="6"/>
        <w:rPr>
          <w:b/>
        </w:rPr>
      </w:pPr>
    </w:p>
    <w:p w:rsidR="00735C00" w:rsidRPr="007475F6" w:rsidRDefault="00BB6EA4" w:rsidP="007475F6">
      <w:pPr>
        <w:pStyle w:val="11"/>
        <w:spacing w:line="240" w:lineRule="auto"/>
        <w:ind w:left="0" w:firstLine="708"/>
        <w:jc w:val="both"/>
        <w:rPr>
          <w:b w:val="0"/>
          <w:color w:val="000000" w:themeColor="text1"/>
        </w:rPr>
      </w:pPr>
      <w:r w:rsidRPr="007475F6">
        <w:rPr>
          <w:b w:val="0"/>
          <w:color w:val="000000" w:themeColor="text1"/>
        </w:rPr>
        <w:t>Программа «Природоведение» предназначена для обучающихся 5</w:t>
      </w:r>
      <w:r w:rsidR="00F53A6A" w:rsidRPr="007475F6">
        <w:rPr>
          <w:b w:val="0"/>
          <w:color w:val="000000" w:themeColor="text1"/>
        </w:rPr>
        <w:t>-6</w:t>
      </w:r>
      <w:r w:rsidRPr="007475F6">
        <w:rPr>
          <w:b w:val="0"/>
          <w:color w:val="000000" w:themeColor="text1"/>
        </w:rPr>
        <w:t xml:space="preserve"> классов с   умственной отсталостью (интеллектуальными нарушениями).</w:t>
      </w:r>
    </w:p>
    <w:p w:rsidR="00F53A6A" w:rsidRPr="007475F6" w:rsidRDefault="00F53A6A" w:rsidP="007475F6">
      <w:pPr>
        <w:pStyle w:val="FR1"/>
        <w:spacing w:line="240" w:lineRule="auto"/>
        <w:ind w:firstLine="0"/>
        <w:rPr>
          <w:b/>
          <w:sz w:val="24"/>
          <w:szCs w:val="24"/>
        </w:rPr>
      </w:pPr>
      <w:r w:rsidRPr="007475F6">
        <w:rPr>
          <w:sz w:val="24"/>
          <w:szCs w:val="24"/>
        </w:rPr>
        <w:t xml:space="preserve">Природоведение – интегрированный естественно-научный курс, который сочетает в себе элементы биологии, географии и других естественных наук. </w:t>
      </w:r>
    </w:p>
    <w:p w:rsidR="00F53A6A" w:rsidRPr="007475F6" w:rsidRDefault="00F53A6A" w:rsidP="0074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5F6">
        <w:rPr>
          <w:rFonts w:ascii="Times New Roman" w:hAnsi="Times New Roman" w:cs="Times New Roman"/>
          <w:b/>
          <w:sz w:val="24"/>
          <w:szCs w:val="24"/>
        </w:rPr>
        <w:t>Курс «Природоведение» ставит своей целью</w:t>
      </w:r>
      <w:r w:rsidRPr="007475F6">
        <w:rPr>
          <w:rFonts w:ascii="Times New Roman" w:hAnsi="Times New Roman" w:cs="Times New Roman"/>
          <w:sz w:val="24"/>
          <w:szCs w:val="24"/>
        </w:rPr>
        <w:t xml:space="preserve"> освоение знаний о многообразии природных объектов, развитие интереса к изучению природы, воспитание положительного эмоционально-личностного отношения к природе и применение практических сведений в повседневной жизни учащимися с нарушениями интеллекта.</w:t>
      </w:r>
    </w:p>
    <w:p w:rsidR="00F53A6A" w:rsidRPr="007475F6" w:rsidRDefault="00F53A6A" w:rsidP="007475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5F6">
        <w:rPr>
          <w:rFonts w:ascii="Times New Roman" w:hAnsi="Times New Roman" w:cs="Times New Roman"/>
          <w:b/>
          <w:sz w:val="24"/>
          <w:szCs w:val="24"/>
        </w:rPr>
        <w:t xml:space="preserve">     Основными задачами курса «Природоведение» являются:</w:t>
      </w:r>
    </w:p>
    <w:p w:rsidR="00F53A6A" w:rsidRPr="007F585A" w:rsidRDefault="00F53A6A" w:rsidP="007F5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85A">
        <w:rPr>
          <w:rFonts w:ascii="Times New Roman" w:hAnsi="Times New Roman" w:cs="Times New Roman"/>
          <w:sz w:val="24"/>
          <w:szCs w:val="24"/>
        </w:rPr>
        <w:t>- сообщение элементарных знаний о живой и неживой природе;</w:t>
      </w:r>
    </w:p>
    <w:p w:rsidR="00F53A6A" w:rsidRPr="007F585A" w:rsidRDefault="00F53A6A" w:rsidP="007F5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85A">
        <w:rPr>
          <w:rFonts w:ascii="Times New Roman" w:hAnsi="Times New Roman" w:cs="Times New Roman"/>
          <w:sz w:val="24"/>
          <w:szCs w:val="24"/>
        </w:rPr>
        <w:t>- демонстрация тесной взаимосвязи между живой и неживой природой;</w:t>
      </w:r>
    </w:p>
    <w:p w:rsidR="00F53A6A" w:rsidRPr="007F585A" w:rsidRDefault="00F53A6A" w:rsidP="007F5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85A">
        <w:rPr>
          <w:rFonts w:ascii="Times New Roman" w:hAnsi="Times New Roman" w:cs="Times New Roman"/>
          <w:sz w:val="24"/>
          <w:szCs w:val="24"/>
        </w:rPr>
        <w:t>- формирование географических представлений о формах поверхности, водоемах, населении, городах и др.;</w:t>
      </w:r>
    </w:p>
    <w:p w:rsidR="00F53A6A" w:rsidRPr="007F585A" w:rsidRDefault="00F53A6A" w:rsidP="007F5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85A">
        <w:rPr>
          <w:rFonts w:ascii="Times New Roman" w:hAnsi="Times New Roman" w:cs="Times New Roman"/>
          <w:sz w:val="24"/>
          <w:szCs w:val="24"/>
        </w:rPr>
        <w:t xml:space="preserve">- формирование предметных и </w:t>
      </w:r>
      <w:proofErr w:type="spellStart"/>
      <w:r w:rsidRPr="007F585A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7F585A">
        <w:rPr>
          <w:rFonts w:ascii="Times New Roman" w:hAnsi="Times New Roman" w:cs="Times New Roman"/>
          <w:sz w:val="24"/>
          <w:szCs w:val="24"/>
        </w:rPr>
        <w:t xml:space="preserve"> умений и навыков;</w:t>
      </w:r>
    </w:p>
    <w:p w:rsidR="00F53A6A" w:rsidRPr="007F585A" w:rsidRDefault="00F53A6A" w:rsidP="007F5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85A">
        <w:rPr>
          <w:rFonts w:ascii="Times New Roman" w:hAnsi="Times New Roman" w:cs="Times New Roman"/>
          <w:sz w:val="24"/>
          <w:szCs w:val="24"/>
        </w:rPr>
        <w:t xml:space="preserve">- воспитание патриотических чувств, видения красоты природы, бережного отношения к природе, ее ресурсам, знакомство с основными направлениями природоохранительной работы; </w:t>
      </w:r>
    </w:p>
    <w:p w:rsidR="00F53A6A" w:rsidRPr="007F585A" w:rsidRDefault="00F53A6A" w:rsidP="007F5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85A">
        <w:rPr>
          <w:rFonts w:ascii="Times New Roman" w:hAnsi="Times New Roman" w:cs="Times New Roman"/>
          <w:sz w:val="24"/>
          <w:szCs w:val="24"/>
        </w:rPr>
        <w:t xml:space="preserve">- воспитание </w:t>
      </w:r>
      <w:proofErr w:type="spellStart"/>
      <w:r w:rsidRPr="007F585A">
        <w:rPr>
          <w:rFonts w:ascii="Times New Roman" w:hAnsi="Times New Roman" w:cs="Times New Roman"/>
          <w:sz w:val="24"/>
          <w:szCs w:val="24"/>
        </w:rPr>
        <w:t>социальнозначимых</w:t>
      </w:r>
      <w:proofErr w:type="spellEnd"/>
      <w:r w:rsidRPr="007F585A">
        <w:rPr>
          <w:rFonts w:ascii="Times New Roman" w:hAnsi="Times New Roman" w:cs="Times New Roman"/>
          <w:sz w:val="24"/>
          <w:szCs w:val="24"/>
        </w:rPr>
        <w:t xml:space="preserve"> качеств личности; </w:t>
      </w:r>
    </w:p>
    <w:p w:rsidR="00F53A6A" w:rsidRDefault="00F53A6A" w:rsidP="007F5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1C0" w:rsidRDefault="005711C0" w:rsidP="007F5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1C0" w:rsidRDefault="005711C0" w:rsidP="007F5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1C0" w:rsidRPr="007F585A" w:rsidRDefault="005711C0" w:rsidP="007F5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A6A" w:rsidRPr="007475F6" w:rsidRDefault="00F53A6A" w:rsidP="007475F6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A6A" w:rsidRPr="007475F6" w:rsidRDefault="00F53A6A" w:rsidP="007475F6">
      <w:pPr>
        <w:pStyle w:val="11"/>
        <w:spacing w:line="240" w:lineRule="auto"/>
        <w:ind w:left="0" w:firstLine="708"/>
        <w:jc w:val="both"/>
        <w:rPr>
          <w:b w:val="0"/>
        </w:rPr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735C00" w:rsidRPr="007475F6" w:rsidRDefault="00735C00" w:rsidP="007475F6">
      <w:pPr>
        <w:pStyle w:val="11"/>
        <w:spacing w:line="240" w:lineRule="auto"/>
        <w:ind w:left="844"/>
        <w:jc w:val="both"/>
      </w:pPr>
    </w:p>
    <w:p w:rsidR="00F53A6A" w:rsidRPr="007475F6" w:rsidRDefault="00F53A6A" w:rsidP="007475F6">
      <w:pPr>
        <w:pStyle w:val="11"/>
        <w:spacing w:line="240" w:lineRule="auto"/>
        <w:ind w:left="844"/>
        <w:jc w:val="both"/>
      </w:pPr>
    </w:p>
    <w:p w:rsidR="00F53A6A" w:rsidRPr="007475F6" w:rsidRDefault="00F53A6A" w:rsidP="007475F6">
      <w:pPr>
        <w:pStyle w:val="11"/>
        <w:spacing w:line="240" w:lineRule="auto"/>
        <w:ind w:left="844"/>
        <w:jc w:val="both"/>
      </w:pPr>
    </w:p>
    <w:p w:rsidR="007F585A" w:rsidRDefault="007F585A" w:rsidP="007475F6">
      <w:pPr>
        <w:pStyle w:val="11"/>
        <w:spacing w:line="240" w:lineRule="auto"/>
        <w:ind w:left="0"/>
      </w:pPr>
    </w:p>
    <w:p w:rsidR="00735C00" w:rsidRPr="007475F6" w:rsidRDefault="007475F6" w:rsidP="007475F6">
      <w:pPr>
        <w:pStyle w:val="11"/>
        <w:spacing w:line="240" w:lineRule="auto"/>
        <w:ind w:left="0"/>
      </w:pPr>
      <w:r w:rsidRPr="007475F6">
        <w:t xml:space="preserve">ОБЩАЯ ХАРАКТЕРИСТИКА УЧЕБНОГО </w:t>
      </w:r>
      <w:r w:rsidR="00735C00" w:rsidRPr="007475F6">
        <w:t>ПРЕДМЕТА «ПРИРОДОВЕДЕНИЕ»</w:t>
      </w:r>
    </w:p>
    <w:p w:rsidR="007F585A" w:rsidRDefault="007F585A" w:rsidP="007F585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F53A6A" w:rsidRPr="007475F6" w:rsidRDefault="00F53A6A" w:rsidP="007F585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475F6">
        <w:rPr>
          <w:color w:val="000000"/>
        </w:rPr>
        <w:t>Программа по природоведению состоит из шести разделов: «Вселенная», «Наш дом — Земля», «Есть на Земле страна Россия», «Растительный мир», «Животный мир», «Человек».</w:t>
      </w:r>
    </w:p>
    <w:p w:rsidR="00F53A6A" w:rsidRPr="007475F6" w:rsidRDefault="00F53A6A" w:rsidP="007F585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475F6">
        <w:rPr>
          <w:color w:val="000000"/>
        </w:rPr>
        <w:t>В процессе изучения природоведческого материала у учащихся развивается наблюдательность, память, воображение, речь и, главное, логическое мышление, умение анализировать, обобщать, классифицировать, устанавливать причинно-следственные связи и зависимости.</w:t>
      </w:r>
    </w:p>
    <w:p w:rsidR="00F53A6A" w:rsidRPr="007475F6" w:rsidRDefault="00F53A6A" w:rsidP="007F585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475F6">
        <w:rPr>
          <w:color w:val="000000"/>
        </w:rPr>
        <w:t>При знакомстве с окружающим миром у обучающихся с легкой умственной отсталостью формируются первоначальные знания о природе: они изучают сезонные изменения в природе, знакомятся с временами года, их признаками, наблюдают за явлениями природы, сезонными изменениями в жизни растений и животных, получают элементарные сведения об охране здоровья человека.</w:t>
      </w:r>
    </w:p>
    <w:p w:rsidR="00F53A6A" w:rsidRPr="007475F6" w:rsidRDefault="00F53A6A" w:rsidP="007F585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475F6">
        <w:rPr>
          <w:color w:val="000000"/>
        </w:rPr>
        <w:t>Одной из задач курса «Природоведение» является формирование мотивации к изучению предметов естествоведческого цикла, для этого программой предусматриваются экскурсии и разнообразные практические работы, которые опираются на личный опыт учащихся и позволяют использовать в реальной жизни знания, полученные на уроках.</w:t>
      </w:r>
    </w:p>
    <w:p w:rsidR="00F53A6A" w:rsidRPr="007475F6" w:rsidRDefault="00F53A6A" w:rsidP="007F585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475F6">
        <w:rPr>
          <w:color w:val="000000"/>
        </w:rPr>
        <w:t xml:space="preserve">Программа учитывает преемственность обучения, поэтому в ней отражены как те </w:t>
      </w:r>
      <w:proofErr w:type="spellStart"/>
      <w:r w:rsidRPr="007475F6">
        <w:rPr>
          <w:color w:val="000000"/>
        </w:rPr>
        <w:t>межпредметные</w:t>
      </w:r>
      <w:proofErr w:type="spellEnd"/>
      <w:r w:rsidRPr="007475F6">
        <w:rPr>
          <w:color w:val="000000"/>
        </w:rPr>
        <w:t xml:space="preserve"> связи, на которые опираются учащиеся при изучении природоведческого материала («Живой мир», чтение, ИЗО, ручной труд), так и те, которые формируются в процессе знакомства с данным курсом (чтение, русский язык, математика, домоводство, физическая культура, занимательный и профильный труд) и опираться при изучении всех тем курса (особенно таких, как «Растительный и животный мир Земли» и «Человек»).</w:t>
      </w:r>
    </w:p>
    <w:p w:rsidR="00F53A6A" w:rsidRPr="007475F6" w:rsidRDefault="00F53A6A" w:rsidP="007F585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475F6">
        <w:rPr>
          <w:color w:val="000000"/>
        </w:rPr>
        <w:t>Курс «Природоведение» решает задачу подготовки учеников к усвоению биологического и географического материала, поэтому данной программой предусматривается введение в пассивный словарь понятий, слов, терминов.</w:t>
      </w:r>
    </w:p>
    <w:p w:rsidR="00F53A6A" w:rsidRPr="007475F6" w:rsidRDefault="00F53A6A" w:rsidP="007F585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475F6">
        <w:rPr>
          <w:color w:val="000000"/>
        </w:rPr>
        <w:t>При изучении раздела</w:t>
      </w:r>
      <w:r w:rsidRPr="007475F6">
        <w:rPr>
          <w:b/>
          <w:bCs/>
          <w:color w:val="000000"/>
        </w:rPr>
        <w:t> «</w:t>
      </w:r>
      <w:r w:rsidRPr="007475F6">
        <w:rPr>
          <w:color w:val="000000"/>
        </w:rPr>
        <w:t>Вселенная</w:t>
      </w:r>
      <w:r w:rsidRPr="007475F6">
        <w:rPr>
          <w:b/>
          <w:bCs/>
          <w:color w:val="000000"/>
        </w:rPr>
        <w:t>»</w:t>
      </w:r>
      <w:r w:rsidRPr="007475F6">
        <w:rPr>
          <w:color w:val="000000"/>
        </w:rPr>
        <w:t> учащиеся знакомятся с Солнечной системой: звездами и планетами, историей исследования космоса и современными достижениями в этой области, узнают о значении Солнца для жизни на Земле и его влиянии на сезонные изменения в природе. Учащиеся знакомятся с названиями планет, но при этом полное воспроизведение этих названий не является обязательным.</w:t>
      </w:r>
    </w:p>
    <w:p w:rsidR="00F53A6A" w:rsidRPr="007475F6" w:rsidRDefault="00F53A6A" w:rsidP="007F585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475F6">
        <w:rPr>
          <w:color w:val="000000"/>
        </w:rPr>
        <w:t>В разделе</w:t>
      </w:r>
      <w:r w:rsidRPr="007475F6">
        <w:rPr>
          <w:b/>
          <w:bCs/>
          <w:color w:val="000000"/>
        </w:rPr>
        <w:t> «</w:t>
      </w:r>
      <w:r w:rsidRPr="007475F6">
        <w:rPr>
          <w:color w:val="000000"/>
        </w:rPr>
        <w:t>Наш дом — Земля</w:t>
      </w:r>
      <w:r w:rsidRPr="007475F6">
        <w:rPr>
          <w:b/>
          <w:bCs/>
          <w:color w:val="000000"/>
        </w:rPr>
        <w:t>»</w:t>
      </w:r>
      <w:r w:rsidRPr="007475F6">
        <w:rPr>
          <w:color w:val="000000"/>
        </w:rPr>
        <w:t> изучаются оболочки Земли (атмосфера, литосфера и гидросфера), основные свойства воздуха, воды, полезные ископаемые и почвы, меры, принимаемые человеком для их охраны. Этот раздел программы предусматривает также знакомство с формами поверхности Земли и видами водоемов.</w:t>
      </w:r>
    </w:p>
    <w:p w:rsidR="00F53A6A" w:rsidRPr="007475F6" w:rsidRDefault="00F53A6A" w:rsidP="007F585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475F6">
        <w:rPr>
          <w:color w:val="000000"/>
        </w:rPr>
        <w:t>Раздел</w:t>
      </w:r>
      <w:r w:rsidRPr="007475F6">
        <w:rPr>
          <w:b/>
          <w:bCs/>
          <w:color w:val="000000"/>
        </w:rPr>
        <w:t> «</w:t>
      </w:r>
      <w:r w:rsidRPr="007475F6">
        <w:rPr>
          <w:color w:val="000000"/>
        </w:rPr>
        <w:t>Есть на Земле страна Россия</w:t>
      </w:r>
      <w:r w:rsidRPr="007475F6">
        <w:rPr>
          <w:b/>
          <w:bCs/>
          <w:color w:val="000000"/>
        </w:rPr>
        <w:t>»</w:t>
      </w:r>
      <w:r w:rsidRPr="007475F6">
        <w:rPr>
          <w:color w:val="000000"/>
        </w:rPr>
        <w:t xml:space="preserve"> завершает изучение неживой природы в V классе и готовит учащихся к усвоению курса географии. </w:t>
      </w:r>
      <w:proofErr w:type="gramStart"/>
      <w:r w:rsidRPr="007475F6">
        <w:rPr>
          <w:color w:val="000000"/>
        </w:rPr>
        <w:t>Школьники знакомятся с наиболее значимыми географическими объектами, расположенными на территории нашей страны (например:</w:t>
      </w:r>
      <w:proofErr w:type="gramEnd"/>
      <w:r w:rsidRPr="007475F6">
        <w:rPr>
          <w:color w:val="000000"/>
        </w:rPr>
        <w:t xml:space="preserve"> </w:t>
      </w:r>
      <w:proofErr w:type="gramStart"/>
      <w:r w:rsidRPr="007475F6">
        <w:rPr>
          <w:color w:val="000000"/>
        </w:rPr>
        <w:t>Черное и Балтийское моря, Уральские и Кавказские горы, реки Волга, Енисей, и др.).</w:t>
      </w:r>
      <w:proofErr w:type="gramEnd"/>
      <w:r w:rsidRPr="007475F6">
        <w:rPr>
          <w:color w:val="000000"/>
        </w:rPr>
        <w:t xml:space="preserve"> Изучение этого материала имеет ознакомительный характер и не требует от учащихся географической характеристики этих объектов и их нахождения на географической карте. При изучении этого раздела уместно осуществляется опора на знания учащихся о своем</w:t>
      </w:r>
      <w:r w:rsidRPr="007475F6">
        <w:rPr>
          <w:b/>
          <w:bCs/>
          <w:color w:val="000000"/>
        </w:rPr>
        <w:t> </w:t>
      </w:r>
      <w:r w:rsidRPr="007475F6">
        <w:rPr>
          <w:color w:val="000000"/>
        </w:rPr>
        <w:t>родном крае.</w:t>
      </w:r>
    </w:p>
    <w:p w:rsidR="00F53A6A" w:rsidRPr="007475F6" w:rsidRDefault="00F53A6A" w:rsidP="007F585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475F6">
        <w:rPr>
          <w:color w:val="000000"/>
        </w:rPr>
        <w:t>При изучении</w:t>
      </w:r>
      <w:r w:rsidRPr="007475F6">
        <w:rPr>
          <w:b/>
          <w:bCs/>
          <w:color w:val="000000"/>
        </w:rPr>
        <w:t> </w:t>
      </w:r>
      <w:r w:rsidRPr="007475F6">
        <w:rPr>
          <w:color w:val="000000"/>
        </w:rPr>
        <w:t xml:space="preserve">растительного и животного мира Земли углубляются и систематизируются знания, полученные в I—IV классах. Приводятся простейшие классификации растений и животных. Педагогу необходимо обратить внимание учащихся на характерные признаки каждой группы растений и животных, показать взаимосвязь всех живых организмов нашей планеты и, как следствие этого, необходимость охраны растительного и животного мира. В содержании указываются представители флоры и фауны разных климатических поясов, но значительная часть времени отводится на изучение растений и животных нашей страны и своего края. При знакомстве с домашними </w:t>
      </w:r>
      <w:r w:rsidRPr="007475F6">
        <w:rPr>
          <w:color w:val="000000"/>
        </w:rPr>
        <w:lastRenderedPageBreak/>
        <w:t>животными, комнатными и декоративными растениями осуществляется опора на личный опыт учащихся, воспитывается экологическая культура, бережное отношение к объектам природы, умение видеть её красоту.</w:t>
      </w:r>
    </w:p>
    <w:p w:rsidR="00F53A6A" w:rsidRPr="007475F6" w:rsidRDefault="00F53A6A" w:rsidP="007F585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475F6">
        <w:rPr>
          <w:color w:val="000000"/>
        </w:rPr>
        <w:t>Раздел</w:t>
      </w:r>
      <w:r w:rsidRPr="007475F6">
        <w:rPr>
          <w:b/>
          <w:bCs/>
          <w:color w:val="000000"/>
        </w:rPr>
        <w:t> «</w:t>
      </w:r>
      <w:r w:rsidRPr="007475F6">
        <w:rPr>
          <w:color w:val="000000"/>
        </w:rPr>
        <w:t>Человек</w:t>
      </w:r>
      <w:r w:rsidRPr="007475F6">
        <w:rPr>
          <w:b/>
          <w:bCs/>
          <w:color w:val="000000"/>
        </w:rPr>
        <w:t>»</w:t>
      </w:r>
      <w:r w:rsidRPr="007475F6">
        <w:rPr>
          <w:color w:val="000000"/>
        </w:rPr>
        <w:t> включает простейшие сведения об организме, его строении и функционировании. Основное внимание уделяется пропаганде здорового образа жизни, предупреждению появления вредных привычек и формированию необходимых санитарно-гигиенических навыков.</w:t>
      </w:r>
    </w:p>
    <w:p w:rsidR="00F53A6A" w:rsidRPr="007475F6" w:rsidRDefault="00F53A6A" w:rsidP="007F585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475F6">
        <w:rPr>
          <w:color w:val="000000"/>
        </w:rPr>
        <w:t>В процессе изучения природоведческого материала учащиеся должны понять логику курса: Вселенная — Солнечная система — планета Земля. Оболочки Земли: атмосфера (в связи с этим изучается воздух), литосфера (земная поверхность, полезные ископаемые, почва), гидросфера (вода, водоемы). От неживой природы зависит состояние биосферы: жизнь растений, животных и человека. Человек — частица Вселенной.</w:t>
      </w:r>
    </w:p>
    <w:p w:rsidR="00F53A6A" w:rsidRPr="007475F6" w:rsidRDefault="00F53A6A" w:rsidP="007F585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475F6">
        <w:rPr>
          <w:color w:val="000000"/>
        </w:rPr>
        <w:t>Такое построение программы поможет сформировать у обучающихся с умственной отсталостью (интеллектуальными нарушениями) целостную картину окружающего мира, показать единство материального мира, познать свою Родину как часть планеты Земля.</w:t>
      </w:r>
    </w:p>
    <w:p w:rsidR="00F53A6A" w:rsidRPr="007475F6" w:rsidRDefault="00F53A6A" w:rsidP="007F585A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475F6">
        <w:rPr>
          <w:color w:val="000000"/>
        </w:rPr>
        <w:t>Одной из задач курса «Природоведение» является формирование мотивации к изучению предметов естествоведческого цикла, для этого программой предусматриваются</w:t>
      </w:r>
      <w:r w:rsidRPr="007475F6">
        <w:rPr>
          <w:b/>
          <w:bCs/>
          <w:color w:val="000000"/>
        </w:rPr>
        <w:t> </w:t>
      </w:r>
      <w:r w:rsidRPr="007475F6">
        <w:rPr>
          <w:color w:val="000000"/>
        </w:rPr>
        <w:t>экскурсии</w:t>
      </w:r>
      <w:r w:rsidRPr="007475F6">
        <w:rPr>
          <w:b/>
          <w:bCs/>
          <w:color w:val="000000"/>
        </w:rPr>
        <w:t> </w:t>
      </w:r>
      <w:r w:rsidRPr="007475F6">
        <w:rPr>
          <w:color w:val="000000"/>
        </w:rPr>
        <w:t>и практические работы, которые опираются на личный опыт учащихся и позволяют использовать в реальной жизни знания, полученные на уроках.</w:t>
      </w:r>
    </w:p>
    <w:p w:rsidR="00606312" w:rsidRPr="007475F6" w:rsidRDefault="00606312" w:rsidP="007F585A">
      <w:pPr>
        <w:pStyle w:val="11"/>
        <w:spacing w:line="240" w:lineRule="auto"/>
        <w:ind w:left="0" w:right="433"/>
      </w:pPr>
    </w:p>
    <w:p w:rsidR="00606312" w:rsidRPr="007475F6" w:rsidRDefault="00606312" w:rsidP="007475F6">
      <w:pPr>
        <w:pStyle w:val="11"/>
        <w:spacing w:line="240" w:lineRule="auto"/>
        <w:ind w:left="0" w:right="433"/>
        <w:jc w:val="center"/>
      </w:pPr>
      <w:r w:rsidRPr="007475F6">
        <w:t xml:space="preserve">МЕСТО </w:t>
      </w:r>
      <w:r w:rsidR="007475F6" w:rsidRPr="007475F6">
        <w:t xml:space="preserve">УЧЕБНОГО </w:t>
      </w:r>
      <w:r w:rsidRPr="007475F6">
        <w:t>ПРЕДМЕТА В УЧЕБНОМ ПЛАНЕ</w:t>
      </w:r>
    </w:p>
    <w:p w:rsidR="00606312" w:rsidRPr="007475F6" w:rsidRDefault="00606312" w:rsidP="007475F6">
      <w:pPr>
        <w:pStyle w:val="11"/>
        <w:spacing w:line="240" w:lineRule="auto"/>
        <w:ind w:left="0" w:right="433"/>
      </w:pPr>
    </w:p>
    <w:p w:rsidR="00F53A6A" w:rsidRPr="007475F6" w:rsidRDefault="00606312" w:rsidP="007475F6">
      <w:pPr>
        <w:pStyle w:val="11"/>
        <w:spacing w:line="240" w:lineRule="auto"/>
        <w:ind w:left="0" w:firstLine="708"/>
        <w:jc w:val="both"/>
        <w:rPr>
          <w:b w:val="0"/>
        </w:rPr>
      </w:pPr>
      <w:r w:rsidRPr="007475F6">
        <w:rPr>
          <w:b w:val="0"/>
          <w:color w:val="000000"/>
          <w:shd w:val="clear" w:color="auto" w:fill="FFFFFF"/>
        </w:rPr>
        <w:t>Учебный план отводит на изучение учебного предмета «Природоведение» в 5-6 классах 2 часа в неделю, всего 6</w:t>
      </w:r>
      <w:r w:rsidR="005711C0">
        <w:rPr>
          <w:b w:val="0"/>
          <w:color w:val="000000"/>
          <w:shd w:val="clear" w:color="auto" w:fill="FFFFFF"/>
        </w:rPr>
        <w:t>8</w:t>
      </w:r>
      <w:r w:rsidRPr="007475F6">
        <w:rPr>
          <w:b w:val="0"/>
          <w:color w:val="000000"/>
          <w:shd w:val="clear" w:color="auto" w:fill="FFFFFF"/>
        </w:rPr>
        <w:t xml:space="preserve"> часов в год.</w:t>
      </w:r>
    </w:p>
    <w:p w:rsidR="00735C00" w:rsidRPr="007475F6" w:rsidRDefault="00735C00" w:rsidP="007475F6">
      <w:pPr>
        <w:pStyle w:val="11"/>
        <w:spacing w:line="240" w:lineRule="auto"/>
        <w:ind w:left="0"/>
        <w:jc w:val="both"/>
      </w:pPr>
    </w:p>
    <w:p w:rsidR="00735C00" w:rsidRPr="007475F6" w:rsidRDefault="00735C00" w:rsidP="007475F6">
      <w:pPr>
        <w:pStyle w:val="11"/>
        <w:spacing w:line="240" w:lineRule="auto"/>
        <w:ind w:left="0"/>
        <w:jc w:val="both"/>
      </w:pPr>
    </w:p>
    <w:p w:rsidR="00606312" w:rsidRPr="007475F6" w:rsidRDefault="00606312" w:rsidP="007475F6">
      <w:pPr>
        <w:pStyle w:val="11"/>
        <w:spacing w:line="240" w:lineRule="auto"/>
        <w:ind w:left="0" w:right="442"/>
        <w:jc w:val="center"/>
      </w:pPr>
      <w:r w:rsidRPr="007475F6">
        <w:t xml:space="preserve">ЛИЧНОСТНЫЕ И ПРЕДМЕТНЫЕ РЕЗУЛЬТАТЫ </w:t>
      </w:r>
    </w:p>
    <w:p w:rsidR="00606312" w:rsidRPr="007475F6" w:rsidRDefault="00606312" w:rsidP="007475F6">
      <w:pPr>
        <w:pStyle w:val="11"/>
        <w:spacing w:line="240" w:lineRule="auto"/>
        <w:ind w:left="0" w:right="442"/>
        <w:jc w:val="center"/>
      </w:pPr>
      <w:r w:rsidRPr="007475F6">
        <w:t>ОСВОЕНИЯ УЧЕБНОГО ПРЕДМЕТА</w:t>
      </w:r>
    </w:p>
    <w:p w:rsidR="00280A0C" w:rsidRPr="007475F6" w:rsidRDefault="00280A0C" w:rsidP="007475F6">
      <w:pPr>
        <w:spacing w:after="0" w:line="240" w:lineRule="auto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06312" w:rsidRPr="007475F6" w:rsidRDefault="00606312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 xml:space="preserve">Освоение обучающимися </w:t>
      </w:r>
      <w:r w:rsidR="005711C0">
        <w:rPr>
          <w:color w:val="000000"/>
        </w:rPr>
        <w:t>Ф</w:t>
      </w:r>
      <w:r w:rsidRPr="007475F6">
        <w:rPr>
          <w:color w:val="000000"/>
        </w:rPr>
        <w:t>АООП предполагает достижение ими двух видов результатов: личностных и предметных.</w:t>
      </w:r>
    </w:p>
    <w:p w:rsidR="006C47E1" w:rsidRPr="007475F6" w:rsidRDefault="00606312" w:rsidP="007475F6">
      <w:pPr>
        <w:pStyle w:val="a5"/>
        <w:shd w:val="clear" w:color="auto" w:fill="FFFFFF"/>
        <w:jc w:val="center"/>
        <w:rPr>
          <w:color w:val="000000"/>
        </w:rPr>
      </w:pPr>
      <w:r w:rsidRPr="007475F6">
        <w:rPr>
          <w:b/>
          <w:bCs/>
          <w:color w:val="000000"/>
        </w:rPr>
        <w:t>Личностные результаты</w:t>
      </w:r>
    </w:p>
    <w:p w:rsidR="00606312" w:rsidRPr="007475F6" w:rsidRDefault="00606312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обеспечивают овладение комплексом социальных (жизненных) компетенций, необходимых для достижения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606312" w:rsidRPr="007475F6" w:rsidRDefault="00606312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 xml:space="preserve">К личностным результатам освоения </w:t>
      </w:r>
      <w:r w:rsidR="005711C0">
        <w:rPr>
          <w:color w:val="000000"/>
        </w:rPr>
        <w:t>Ф</w:t>
      </w:r>
      <w:r w:rsidRPr="007475F6">
        <w:rPr>
          <w:color w:val="000000"/>
        </w:rPr>
        <w:t>АООП относятся: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осознание себя как гражданина России, формирование чувства гордости за свою Родину;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воспитание уважительного отношения к иному мнению, истории и культуре других народов;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proofErr w:type="spellStart"/>
      <w:r w:rsidR="00606312" w:rsidRPr="007475F6">
        <w:rPr>
          <w:color w:val="000000"/>
        </w:rPr>
        <w:t>сформированность</w:t>
      </w:r>
      <w:proofErr w:type="spellEnd"/>
      <w:r w:rsidR="00606312" w:rsidRPr="007475F6">
        <w:rPr>
          <w:color w:val="000000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овладение начальными навыками адаптации в динамично изменяющемся и развивающемся мире;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lastRenderedPageBreak/>
        <w:t>-</w:t>
      </w:r>
      <w:r w:rsidR="00606312" w:rsidRPr="007475F6">
        <w:rPr>
          <w:color w:val="000000"/>
        </w:rPr>
        <w:t>овладение социально-бытовыми навыками, используемыми в повседневной жизни;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владение навыками коммуникации и принятыми нормами социального взаимодействия;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proofErr w:type="spellStart"/>
      <w:r w:rsidR="00606312" w:rsidRPr="007475F6">
        <w:rPr>
          <w:color w:val="000000"/>
        </w:rPr>
        <w:t>сформированность</w:t>
      </w:r>
      <w:proofErr w:type="spellEnd"/>
      <w:r w:rsidR="00606312" w:rsidRPr="007475F6">
        <w:rPr>
          <w:color w:val="000000"/>
        </w:rPr>
        <w:t xml:space="preserve"> навыков сотрудничества с взрослыми и сверстниками в разных социальных ситуациях;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воспитание эстетических потребностей, ценностей и чувств;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proofErr w:type="spellStart"/>
      <w:r w:rsidR="00606312" w:rsidRPr="007475F6">
        <w:rPr>
          <w:color w:val="000000"/>
        </w:rPr>
        <w:t>сформированность</w:t>
      </w:r>
      <w:proofErr w:type="spellEnd"/>
      <w:r w:rsidR="00606312" w:rsidRPr="007475F6">
        <w:rPr>
          <w:color w:val="000000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проявление готовности к самостоятельной жизни.</w:t>
      </w:r>
    </w:p>
    <w:p w:rsidR="006C47E1" w:rsidRPr="007475F6" w:rsidRDefault="00606312" w:rsidP="007475F6">
      <w:pPr>
        <w:pStyle w:val="a5"/>
        <w:shd w:val="clear" w:color="auto" w:fill="FFFFFF"/>
        <w:jc w:val="center"/>
        <w:rPr>
          <w:b/>
          <w:bCs/>
          <w:color w:val="000000"/>
        </w:rPr>
      </w:pPr>
      <w:r w:rsidRPr="007475F6">
        <w:rPr>
          <w:b/>
          <w:bCs/>
          <w:color w:val="000000"/>
        </w:rPr>
        <w:t>Предметные результаты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 xml:space="preserve">- </w:t>
      </w:r>
      <w:r w:rsidR="00606312" w:rsidRPr="007475F6">
        <w:rPr>
          <w:color w:val="000000"/>
        </w:rPr>
        <w:t>включают освоенные обучающимися знания и умения, специфичные для каждой предметной области, готовность их применения.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606312" w:rsidRPr="007475F6" w:rsidRDefault="005711C0" w:rsidP="007475F6">
      <w:pPr>
        <w:pStyle w:val="a5"/>
        <w:shd w:val="clear" w:color="auto" w:fill="FFFFFF"/>
        <w:rPr>
          <w:color w:val="000000"/>
        </w:rPr>
      </w:pPr>
      <w:r>
        <w:rPr>
          <w:color w:val="000000"/>
        </w:rPr>
        <w:t>Ф</w:t>
      </w:r>
      <w:r w:rsidR="00606312" w:rsidRPr="007475F6">
        <w:rPr>
          <w:color w:val="000000"/>
        </w:rPr>
        <w:t>АООП определяет два уровня овладения предметными результатами по природоведению: минимальный и достаточный.</w:t>
      </w:r>
    </w:p>
    <w:p w:rsidR="00606312" w:rsidRPr="007475F6" w:rsidRDefault="00606312" w:rsidP="007475F6">
      <w:pPr>
        <w:pStyle w:val="a5"/>
        <w:shd w:val="clear" w:color="auto" w:fill="FFFFFF"/>
        <w:rPr>
          <w:b/>
          <w:color w:val="000000"/>
        </w:rPr>
      </w:pPr>
      <w:r w:rsidRPr="007475F6">
        <w:rPr>
          <w:b/>
          <w:color w:val="000000"/>
        </w:rPr>
        <w:t>Минимальный уровень: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узнавание и называние изученных объектов на иллюстрациях, фотографиях;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представления о назначении изученных объектов, их роли в окружающем мире;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отнесение изученных объектов к определенным группам (осина - лиственное дерево леса);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называние сходных объектов, отнесенных к одной и той же изучаемой группе (полезные ископаемые);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соблюдение режима дня, правил личной гигиены и здорового образа жизни, понимание их значение в жизни человека;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соблюдение элементарных правил безопасного поведения в природе и обществе (под контролем взрослого);</w:t>
      </w:r>
    </w:p>
    <w:p w:rsidR="00606312" w:rsidRPr="007475F6" w:rsidRDefault="00606312" w:rsidP="007475F6">
      <w:pPr>
        <w:pStyle w:val="a5"/>
        <w:shd w:val="clear" w:color="auto" w:fill="FFFFFF"/>
        <w:rPr>
          <w:b/>
          <w:color w:val="000000"/>
        </w:rPr>
      </w:pPr>
      <w:r w:rsidRPr="007475F6">
        <w:rPr>
          <w:b/>
          <w:color w:val="000000"/>
        </w:rPr>
        <w:lastRenderedPageBreak/>
        <w:t>Достаточный уровень: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узнавание и называние изученных объектов в натуральном виде в естественных условиях;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представления о взаимосвязях между изученными объектами, их месте в окружающем мире;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отнесение изученных объектов к определенным группам с учетом раз</w:t>
      </w:r>
      <w:r w:rsidR="00606312" w:rsidRPr="007475F6">
        <w:rPr>
          <w:color w:val="000000"/>
        </w:rPr>
        <w:softHyphen/>
        <w:t>личных оснований для классификации (клевер — травянистое дикорастущее растение; растение луга; кормовое растение; медонос; растение, цветущее ле</w:t>
      </w:r>
      <w:r w:rsidR="00606312" w:rsidRPr="007475F6">
        <w:rPr>
          <w:color w:val="000000"/>
        </w:rPr>
        <w:softHyphen/>
        <w:t>том);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выделение существенных признаков групп объектов; знание и соблюдение правил безопасного поведения в природе и обществе, правил здорового образа жизни;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участие в беседе; обсуждение изученного; проявление желания рассказать о предмете изучения, наблюдения, заинтересовавшем объекте;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выполнение здания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совершение действий по соблюдению санитарно-гигиенических норм в отношении изученных объектов и явлений;</w:t>
      </w:r>
    </w:p>
    <w:p w:rsidR="00606312" w:rsidRPr="007475F6" w:rsidRDefault="006C47E1" w:rsidP="007475F6">
      <w:pPr>
        <w:pStyle w:val="a5"/>
        <w:shd w:val="clear" w:color="auto" w:fill="FFFFFF"/>
        <w:rPr>
          <w:color w:val="000000"/>
        </w:rPr>
      </w:pPr>
      <w:r w:rsidRPr="007475F6">
        <w:rPr>
          <w:color w:val="000000"/>
        </w:rPr>
        <w:t>-</w:t>
      </w:r>
      <w:r w:rsidR="00606312" w:rsidRPr="007475F6">
        <w:rPr>
          <w:color w:val="000000"/>
        </w:rPr>
        <w:t>выполнение доступных возрасту природоохранительных действий; осуществление деятельности по уходу за комнатными и культурными растениями.</w:t>
      </w:r>
    </w:p>
    <w:p w:rsidR="0048164E" w:rsidRPr="007475F6" w:rsidRDefault="0048164E" w:rsidP="007475F6">
      <w:pPr>
        <w:pStyle w:val="a3"/>
        <w:ind w:right="109" w:firstLine="284"/>
        <w:jc w:val="both"/>
      </w:pPr>
      <w:r w:rsidRPr="007475F6">
        <w:t>Достаточный уровень освоения предметными результатами не является обязательным для всех обучающихся. Минимальный уровень является обязательным для всех обучающихся 5 класса. Отсутствие достижения минимального уровня не является препятствием к продолжению образования по данному варианту программы.</w:t>
      </w:r>
    </w:p>
    <w:p w:rsidR="0048164E" w:rsidRPr="007475F6" w:rsidRDefault="0048164E" w:rsidP="007475F6">
      <w:pPr>
        <w:pStyle w:val="a3"/>
        <w:ind w:left="292" w:right="109" w:firstLine="284"/>
        <w:jc w:val="center"/>
      </w:pPr>
    </w:p>
    <w:p w:rsidR="0048164E" w:rsidRPr="007475F6" w:rsidRDefault="0048164E" w:rsidP="007475F6">
      <w:pPr>
        <w:pStyle w:val="a3"/>
        <w:ind w:left="292" w:right="109" w:firstLine="284"/>
        <w:jc w:val="center"/>
      </w:pPr>
      <w:r w:rsidRPr="007475F6">
        <w:t>Формирование базовых учебных действий обучающихся с умственной отсталостью.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образовательных областей, учебных предметов у обучающихся будут сформированы личностные, регулятивные, познавательные и коммуникативные учебные действия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основа умения учиться.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личностных универсальных учебных действий будет сформирована внутренняя позиция обучающегося, появится элементарная мотивация учебной деятельности, включая учебные и познавательные мотивы, ориентация на моральные нормы и их выполнение, способность к моральной </w:t>
      </w:r>
      <w:proofErr w:type="spellStart"/>
      <w:r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децентрации</w:t>
      </w:r>
      <w:proofErr w:type="spellEnd"/>
      <w:r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регулятивных универсальных учебных действий обучающиеся овладеют всеми типами учебных действий, включая способность принимать и сохранять учебную цель и задачу, планировать ее достижение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сфере познавательных универсальных учебных действий обучающиеся научатся использовать </w:t>
      </w:r>
      <w:proofErr w:type="spellStart"/>
      <w:r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знаковосимволические</w:t>
      </w:r>
      <w:proofErr w:type="spellEnd"/>
      <w:r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средства, в том числе овладеют действием моделирования, а также спектром логических действий и операций, включая общие приемы решения задач.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сфере коммуникативных универсальных учебных действий обучающиеся приобретут умения учитывать позицию собеседника (партнера),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(по возможности).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универсальные учебные действия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47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 </w:t>
      </w:r>
      <w:r w:rsidRPr="00747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будут сформированы:</w:t>
      </w:r>
    </w:p>
    <w:p w:rsidR="0048164E" w:rsidRPr="0048164E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внутренняя позиция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48164E" w:rsidRPr="0048164E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широкая мотивационная основа учебной деятельности, включающая социальные, учебно-познавательные и внешние мотивы; ориентация на понимание причин успеха в учебной деятельности;</w:t>
      </w:r>
    </w:p>
    <w:p w:rsidR="007F585A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учебно-познавательный интерес к новому учебному материалу и способам решения новой частной задачи;</w:t>
      </w:r>
    </w:p>
    <w:p w:rsidR="0048164E" w:rsidRPr="0048164E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способность к самооценке на основе критерия успешности учебной деятельности;</w:t>
      </w:r>
    </w:p>
    <w:p w:rsidR="007F585A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гражданской идентичности личности в форме осознания «Я», мой город, моя страна, чувства сопричастности и гордости за свою Родину, народ и историю;</w:t>
      </w:r>
    </w:p>
    <w:p w:rsidR="0048164E" w:rsidRPr="0048164E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дружелюбное отношение и толерантность к носителям другого языка;</w:t>
      </w:r>
    </w:p>
    <w:p w:rsidR="007F585A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в нравственном содержании и смысле поступков как собственных, так и окружающих людей (можно-нельзя, хорошо-плохо);</w:t>
      </w:r>
    </w:p>
    <w:p w:rsidR="007F585A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этических чувств — стыда, вины, совести как регуляторов морального поведения;</w:t>
      </w:r>
    </w:p>
    <w:p w:rsidR="007F585A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моральных норм и ориентация на их выполнение;</w:t>
      </w:r>
    </w:p>
    <w:p w:rsidR="0048164E" w:rsidRPr="0048164E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на здоровый образ жизни;</w:t>
      </w:r>
    </w:p>
    <w:p w:rsidR="007F585A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 прекрасного и эстетические чувства на основе знакомства с мировой и отечественной художественной культурой;</w:t>
      </w:r>
    </w:p>
    <w:p w:rsidR="0048164E" w:rsidRPr="0048164E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эмпатия</w:t>
      </w:r>
      <w:proofErr w:type="spellEnd"/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понимание чувств других людей и сопереживание им.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Обучающиеся получат возможность для формирования:</w:t>
      </w:r>
    </w:p>
    <w:p w:rsidR="007F585A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48164E" w:rsidRPr="0048164E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устойчивой учебно-познавательной мотивации учения;</w:t>
      </w:r>
    </w:p>
    <w:p w:rsidR="007F585A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дружелюбное отношение к окружающим на основе знакомства с жизнью своих сверстников;</w:t>
      </w:r>
    </w:p>
    <w:p w:rsidR="007F585A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устойчивого учебно-познавательного интереса к новым общим способам решения задач;</w:t>
      </w:r>
    </w:p>
    <w:p w:rsidR="0048164E" w:rsidRPr="0048164E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адекватного понимания причин успешности/не успешности деятельности;</w:t>
      </w:r>
    </w:p>
    <w:p w:rsidR="007F585A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компетентности в реализации основ гражданской идентичности в поступках и деятельности;</w:t>
      </w:r>
    </w:p>
    <w:p w:rsidR="0048164E" w:rsidRPr="0048164E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установки на здоровый образ жизни и реализации в реальном поведении и поступках;</w:t>
      </w:r>
    </w:p>
    <w:p w:rsidR="0048164E" w:rsidRPr="0048164E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осознанных устойчивых эстетических предпочтений и ориентации на искусство как значимую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сферу человеческой жизни;</w:t>
      </w:r>
    </w:p>
    <w:p w:rsidR="0048164E" w:rsidRPr="0048164E" w:rsidRDefault="007F585A" w:rsidP="007F585A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proofErr w:type="spellStart"/>
      <w:r w:rsidR="0048164E"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эмпатии</w:t>
      </w:r>
      <w:proofErr w:type="spellEnd"/>
      <w:r w:rsidR="0048164E"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 w:rsidR="00680321" w:rsidRDefault="0048164E" w:rsidP="00680321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и сохранять учебную задачу;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680321" w:rsidRDefault="00680321" w:rsidP="00680321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свое действие в соответствии с поставленной задачей и условиями ее реализации, в том числе во внутреннем плане;</w:t>
      </w:r>
    </w:p>
    <w:p w:rsidR="00680321" w:rsidRDefault="00680321" w:rsidP="00680321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учитывать правило в планировании и контроле способа решения;</w:t>
      </w:r>
    </w:p>
    <w:p w:rsidR="00680321" w:rsidRDefault="00680321" w:rsidP="00680321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итоговый и пошаговый контроль по результату;</w:t>
      </w:r>
    </w:p>
    <w:p w:rsidR="00680321" w:rsidRDefault="00680321" w:rsidP="00680321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оценку учителя;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способ и результат действия;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правильность выполнения действия на уровне адекватной ретроспективной оценки;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необходимые коррективы в действие после его завершения на основе его оценки и учетахарактера сделанных ошибок.</w:t>
      </w:r>
    </w:p>
    <w:p w:rsidR="00680321" w:rsidRDefault="0048164E" w:rsidP="00680321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Обучающийся получит возможность научиться:</w:t>
      </w:r>
    </w:p>
    <w:p w:rsidR="00680321" w:rsidRDefault="00680321" w:rsidP="00680321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сотрудничестве с учителем ставить учебные задачи;</w:t>
      </w:r>
    </w:p>
    <w:p w:rsidR="00680321" w:rsidRDefault="00680321" w:rsidP="00680321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проявлять познавательную инициативу в учебном сотрудничестве;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учитывать выделенные учителем ориентиры действия в новом учебном материале;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осуществлять контроль по результату и по способу действия, актуальный контроль на уровне произвольного внимания;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оценивать правильность выполнения действия и вносить необходимые коррективы в исполнение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 по ходу его реализации, так и в конце действия.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знаково-символические средства, в том числе модели и схемы;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коммуникативные отношения (вербальные, невербальные);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лингвистические представления, необходимые для овладения на элементарном уровне</w:t>
      </w:r>
    </w:p>
    <w:p w:rsidR="0048164E" w:rsidRPr="0048164E" w:rsidRDefault="0048164E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устной и письменной речью;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на разнообразие способов решения задач;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синтез как составление целого из частей;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сравнение, вариацию и классификацию по заданным критериям;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устанавливать причинно-следственные связи;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строить рассуждения в форме связи простых суждений об объекте, его строении, свойствах и связях;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подведение под понятие на основе распознавания объектов, выделения сущностной связи;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осуществлять подведение под понятие на основе распознавания объектов, выделения существенных признаков и их синтеза;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устанавливать аналогии;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общим приемом решения задач.  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научится: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ориентироваться на позицию партнера в общении и взаимодействии;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формулировать собственное желание и позицию;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задавать вопросы;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контролировать свои и действия партнера;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речь для регуляции своего действия;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</w:r>
    </w:p>
    <w:p w:rsidR="0048164E" w:rsidRPr="0048164E" w:rsidRDefault="00680321" w:rsidP="00680321">
      <w:pPr>
        <w:shd w:val="clear" w:color="auto" w:fill="FFFFFF"/>
        <w:spacing w:after="0" w:line="240" w:lineRule="auto"/>
        <w:ind w:left="-568" w:right="-284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использовать элементарную коммуникативную компетенцию, как способность и готовность общаться с учетом своих речевых возможностей и потребностей; применять правила речевого и неречевого поведения.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48164E" w:rsidRPr="0048164E" w:rsidRDefault="0048164E" w:rsidP="007475F6">
      <w:pPr>
        <w:shd w:val="clear" w:color="auto" w:fill="FFFFFF"/>
        <w:spacing w:after="0" w:line="240" w:lineRule="auto"/>
        <w:ind w:left="-568" w:righ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Обучающиеся должны знать</w:t>
      </w:r>
    </w:p>
    <w:p w:rsidR="0048164E" w:rsidRPr="0048164E" w:rsidRDefault="00680321" w:rsidP="00680321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Обобщенные и конкретные названия предметов и явлений природы, их основные свойства.</w:t>
      </w:r>
    </w:p>
    <w:p w:rsidR="0048164E" w:rsidRPr="0048164E" w:rsidRDefault="00680321" w:rsidP="00680321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общего и в чем различие неживой и живой природы.</w:t>
      </w:r>
    </w:p>
    <w:p w:rsidR="0048164E" w:rsidRPr="0048164E" w:rsidRDefault="00680321" w:rsidP="00680321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Расположение Российской Федерации на географической карте. Расположение столицы.</w:t>
      </w:r>
    </w:p>
    <w:p w:rsidR="0048164E" w:rsidRPr="0048164E" w:rsidRDefault="00680321" w:rsidP="00680321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Чем занимается население страны (хозяйство); каковы ее природа и природные богатства (лес, луга, реки, моря, полезные ископаемые).</w:t>
      </w:r>
    </w:p>
    <w:p w:rsidR="0048164E" w:rsidRPr="0048164E" w:rsidRDefault="00680321" w:rsidP="00680321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правила охраны природы и необходимость бережного отношения к ней.</w:t>
      </w:r>
    </w:p>
    <w:p w:rsidR="0048164E" w:rsidRPr="0048164E" w:rsidRDefault="00680321" w:rsidP="00680321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части тела человека, значение его наружных и внутренних органов, их взаимосвязь.</w:t>
      </w:r>
    </w:p>
    <w:p w:rsidR="0048164E" w:rsidRPr="0048164E" w:rsidRDefault="00680321" w:rsidP="00680321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Что изучает природоведение.</w:t>
      </w:r>
    </w:p>
    <w:p w:rsidR="0048164E" w:rsidRPr="0048164E" w:rsidRDefault="00680321" w:rsidP="00680321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свойства воды, воздуха и почвы.</w:t>
      </w:r>
    </w:p>
    <w:p w:rsidR="0048164E" w:rsidRPr="0048164E" w:rsidRDefault="00680321" w:rsidP="00680321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формы поверхности Земли.</w:t>
      </w:r>
    </w:p>
    <w:p w:rsidR="0048164E" w:rsidRPr="0048164E" w:rsidRDefault="00680321" w:rsidP="00680321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Простейшую классификацию растений (деревья, кустарники, травы) и животных (насекомые, рыбы, птицы, звери).</w:t>
      </w:r>
    </w:p>
    <w:p w:rsidR="0048164E" w:rsidRPr="0048164E" w:rsidRDefault="00680321" w:rsidP="00680321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санитарно-гигиенические требования.</w:t>
      </w:r>
    </w:p>
    <w:p w:rsidR="0048164E" w:rsidRPr="0048164E" w:rsidRDefault="00680321" w:rsidP="00680321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своей страны, столицы и народов, населяющих Россию.</w:t>
      </w:r>
    </w:p>
    <w:p w:rsidR="0048164E" w:rsidRPr="0048164E" w:rsidRDefault="00680321" w:rsidP="00680321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важнейших географических объектов.</w:t>
      </w:r>
    </w:p>
    <w:p w:rsidR="0048164E" w:rsidRPr="0048164E" w:rsidRDefault="00680321" w:rsidP="00680321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в природе.</w:t>
      </w:r>
      <w:r w:rsidR="0048164E" w:rsidRPr="00747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48164E" w:rsidRPr="0048164E" w:rsidRDefault="0048164E" w:rsidP="00680321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5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Обучающиеся должны уметь</w:t>
      </w:r>
    </w:p>
    <w:p w:rsidR="0048164E" w:rsidRPr="0048164E" w:rsidRDefault="00B83C3E" w:rsidP="00B83C3E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конкретные предметы и явления в окружающей действительности; давать им обобщенные названия.</w:t>
      </w:r>
    </w:p>
    <w:p w:rsidR="0048164E" w:rsidRPr="0048164E" w:rsidRDefault="00B83C3E" w:rsidP="00B83C3E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простейшие связи между обитателями природы (растениями и животными, растениями и человеком, животными и человеком) и природными явлениями.</w:t>
      </w:r>
    </w:p>
    <w:p w:rsidR="0048164E" w:rsidRPr="0048164E" w:rsidRDefault="00B83C3E" w:rsidP="00B83C3E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Связно пояснять проведенные наблюдения, самостоятельно делать выводы на основании наблюдений и результатов труда.</w:t>
      </w:r>
    </w:p>
    <w:p w:rsidR="0048164E" w:rsidRPr="0048164E" w:rsidRDefault="00B83C3E" w:rsidP="00B83C3E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рекомендуемые практические работы.</w:t>
      </w:r>
    </w:p>
    <w:p w:rsidR="0048164E" w:rsidRPr="0048164E" w:rsidRDefault="00B83C3E" w:rsidP="00B83C3E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личной гигиены, правильной осанки, безопасности труда.</w:t>
      </w:r>
    </w:p>
    <w:p w:rsidR="0048164E" w:rsidRPr="0048164E" w:rsidRDefault="00B83C3E" w:rsidP="00B83C3E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поведения в природе (на экскурсиях): не шуметь, не беспокоить птиц и других животных, не ловить их не губить растения.</w:t>
      </w:r>
    </w:p>
    <w:p w:rsidR="0048164E" w:rsidRPr="0048164E" w:rsidRDefault="00B83C3E" w:rsidP="00B83C3E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Демонстрировать простейшие опыты.</w:t>
      </w:r>
    </w:p>
    <w:p w:rsidR="0048164E" w:rsidRPr="0048164E" w:rsidRDefault="00B83C3E" w:rsidP="00B83C3E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наблюдения за природой, заполнять дневники наблюдения.</w:t>
      </w:r>
    </w:p>
    <w:p w:rsidR="0048164E" w:rsidRPr="0048164E" w:rsidRDefault="00B83C3E" w:rsidP="00B83C3E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разнообразных представителей животного и растительного мира.</w:t>
      </w:r>
    </w:p>
    <w:p w:rsidR="0048164E" w:rsidRPr="0048164E" w:rsidRDefault="00B83C3E" w:rsidP="00B83C3E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Ухаживать за домашними животными и комнатными растениями.</w:t>
      </w:r>
    </w:p>
    <w:p w:rsidR="0048164E" w:rsidRPr="0048164E" w:rsidRDefault="00B83C3E" w:rsidP="00B83C3E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элементарной гигиены.</w:t>
      </w:r>
    </w:p>
    <w:p w:rsidR="0048164E" w:rsidRDefault="00B83C3E" w:rsidP="00B83C3E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8164E" w:rsidRPr="007475F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простейшую медицинскую помощь.</w:t>
      </w:r>
      <w:r w:rsidR="0048164E" w:rsidRPr="00747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D0F0F" w:rsidRDefault="006D0F0F" w:rsidP="006D0F0F">
      <w:pPr>
        <w:pStyle w:val="a5"/>
        <w:spacing w:before="0" w:beforeAutospacing="0" w:after="0" w:afterAutospacing="0"/>
        <w:jc w:val="center"/>
        <w:rPr>
          <w:bCs/>
          <w:color w:val="000000"/>
        </w:rPr>
      </w:pPr>
    </w:p>
    <w:p w:rsidR="006D0F0F" w:rsidRPr="0048164E" w:rsidRDefault="006D0F0F" w:rsidP="00B83C3E">
      <w:pPr>
        <w:shd w:val="clear" w:color="auto" w:fill="FFFFFF"/>
        <w:spacing w:before="30" w:after="3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164E" w:rsidRPr="007475F6" w:rsidRDefault="0048164E" w:rsidP="007475F6">
      <w:pPr>
        <w:pStyle w:val="a3"/>
        <w:ind w:right="109"/>
      </w:pPr>
    </w:p>
    <w:p w:rsidR="007475F6" w:rsidRPr="007475F6" w:rsidRDefault="007475F6" w:rsidP="007475F6">
      <w:pPr>
        <w:pStyle w:val="11"/>
        <w:spacing w:before="72" w:line="240" w:lineRule="auto"/>
        <w:ind w:left="0" w:right="-26"/>
        <w:jc w:val="center"/>
      </w:pPr>
      <w:r w:rsidRPr="007475F6">
        <w:t>СОДЕРЖАНИЕ УЧЕБНОГО ПРЕДМЕТА «ПРИРОДОВЕДЕНИЕ» 5-6 КЛАССОВ</w:t>
      </w:r>
    </w:p>
    <w:p w:rsidR="007475F6" w:rsidRPr="007475F6" w:rsidRDefault="007475F6" w:rsidP="007475F6">
      <w:pPr>
        <w:pStyle w:val="11"/>
        <w:spacing w:before="72" w:line="240" w:lineRule="auto"/>
        <w:ind w:left="0" w:right="-26"/>
        <w:jc w:val="center"/>
      </w:pPr>
    </w:p>
    <w:p w:rsidR="007475F6" w:rsidRPr="007475F6" w:rsidRDefault="007475F6" w:rsidP="005711C0">
      <w:pPr>
        <w:pStyle w:val="FR1"/>
        <w:spacing w:line="240" w:lineRule="auto"/>
        <w:ind w:left="-567" w:firstLine="0"/>
        <w:jc w:val="left"/>
        <w:rPr>
          <w:b/>
          <w:sz w:val="24"/>
          <w:szCs w:val="24"/>
        </w:rPr>
      </w:pPr>
      <w:r w:rsidRPr="007475F6">
        <w:rPr>
          <w:b/>
          <w:sz w:val="24"/>
          <w:szCs w:val="24"/>
        </w:rPr>
        <w:t>6 класс</w:t>
      </w:r>
    </w:p>
    <w:p w:rsidR="007475F6" w:rsidRPr="007475F6" w:rsidRDefault="007475F6" w:rsidP="00B83C3E">
      <w:pPr>
        <w:pStyle w:val="2"/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475F6">
        <w:rPr>
          <w:rFonts w:ascii="Times New Roman" w:hAnsi="Times New Roman" w:cs="Times New Roman"/>
          <w:b/>
          <w:sz w:val="24"/>
          <w:szCs w:val="24"/>
        </w:rPr>
        <w:t>Ж</w:t>
      </w:r>
      <w:r w:rsidR="005711C0">
        <w:rPr>
          <w:rFonts w:ascii="Times New Roman" w:hAnsi="Times New Roman" w:cs="Times New Roman"/>
          <w:b/>
          <w:sz w:val="24"/>
          <w:szCs w:val="24"/>
        </w:rPr>
        <w:t>ивая природа</w:t>
      </w:r>
    </w:p>
    <w:p w:rsidR="007475F6" w:rsidRPr="007475F6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7475F6" w:rsidRPr="007475F6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475F6">
        <w:rPr>
          <w:rFonts w:ascii="Times New Roman" w:hAnsi="Times New Roman" w:cs="Times New Roman"/>
          <w:b/>
          <w:sz w:val="24"/>
          <w:szCs w:val="24"/>
        </w:rPr>
        <w:t xml:space="preserve">«Введение» </w:t>
      </w:r>
    </w:p>
    <w:p w:rsidR="007475F6" w:rsidRPr="007475F6" w:rsidRDefault="007475F6" w:rsidP="00B83C3E">
      <w:pPr>
        <w:pStyle w:val="a6"/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475F6">
        <w:rPr>
          <w:rFonts w:ascii="Times New Roman" w:hAnsi="Times New Roman" w:cs="Times New Roman"/>
          <w:b/>
          <w:sz w:val="24"/>
          <w:szCs w:val="24"/>
        </w:rPr>
        <w:t xml:space="preserve">«Растительный мир Земли» 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 xml:space="preserve">Разнообразие растительного мира Земли. Среда обитания растений (растения леса, поля, сада, огорода, луга, водоемов). Строение растений. 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Деревья, кустарники, травы. Общая характеристика. Дикорастущие и культурные растения.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Деревья. Деревья лиственные (дикорастущие и культурные). Береза, клен, тополь, дуб, липа. Яблоня, груша, вишня.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Деревья хвойные. Ель, сосна, лиственница.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 xml:space="preserve">Дикорастущие кустарники. 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Культурные кустарники.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Травы (дикорастущие и культурные). Подорожник, одуванчик, ромашка, укроп, петрушка.</w:t>
      </w:r>
    </w:p>
    <w:p w:rsidR="007475F6" w:rsidRPr="007475F6" w:rsidRDefault="007475F6" w:rsidP="00B83C3E">
      <w:pPr>
        <w:pStyle w:val="2"/>
        <w:widowControl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475F6">
        <w:rPr>
          <w:rFonts w:ascii="Times New Roman" w:hAnsi="Times New Roman" w:cs="Times New Roman"/>
          <w:sz w:val="24"/>
          <w:szCs w:val="24"/>
        </w:rPr>
        <w:t xml:space="preserve">Декоративные растения. Астра, пион, роза, флокс, гвоздика и др. Внешний вид. Места произрастания. 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 xml:space="preserve">Лекарственные растения. Зверобой, крапива, ромашка и др. Правила сбора. Использование. 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Комнатные растения. Уход за комнатными растениями. Герань, бегония, фиалки, традесканция.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lastRenderedPageBreak/>
        <w:t>Растительный мир разных районов Земли.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Растения нашей страны.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Растения своей местности: дикорастущие и культурные.</w:t>
      </w:r>
    </w:p>
    <w:p w:rsidR="007475F6" w:rsidRPr="007475F6" w:rsidRDefault="007475F6" w:rsidP="00B83C3E">
      <w:pPr>
        <w:pStyle w:val="2"/>
        <w:widowControl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475F6">
        <w:rPr>
          <w:rFonts w:ascii="Times New Roman" w:hAnsi="Times New Roman" w:cs="Times New Roman"/>
          <w:sz w:val="24"/>
          <w:szCs w:val="24"/>
        </w:rPr>
        <w:t>Красная книга России и своего края.</w:t>
      </w:r>
    </w:p>
    <w:p w:rsidR="007475F6" w:rsidRPr="007475F6" w:rsidRDefault="007475F6" w:rsidP="00B83C3E">
      <w:pPr>
        <w:pStyle w:val="FR2"/>
        <w:ind w:left="-567"/>
        <w:rPr>
          <w:rFonts w:ascii="Times New Roman" w:hAnsi="Times New Roman"/>
          <w:bCs/>
          <w:iCs/>
          <w:szCs w:val="24"/>
        </w:rPr>
      </w:pPr>
      <w:r w:rsidRPr="007475F6">
        <w:rPr>
          <w:rFonts w:ascii="Times New Roman" w:hAnsi="Times New Roman"/>
          <w:bCs/>
          <w:iCs/>
          <w:szCs w:val="24"/>
        </w:rPr>
        <w:t>Практические работы</w:t>
      </w:r>
    </w:p>
    <w:p w:rsidR="007475F6" w:rsidRPr="007475F6" w:rsidRDefault="007475F6" w:rsidP="00B83C3E">
      <w:pPr>
        <w:pStyle w:val="a7"/>
        <w:widowControl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475F6">
        <w:rPr>
          <w:rFonts w:ascii="Times New Roman" w:hAnsi="Times New Roman" w:cs="Times New Roman"/>
          <w:sz w:val="24"/>
          <w:szCs w:val="24"/>
        </w:rPr>
        <w:t>Зарисовки деревьев, кустарников, трав.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Выделение составных частей растений*.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Изготовление гербариев*.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 xml:space="preserve">Сезонные наблюдения за растениями. 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Зарисовка растений в разные времена года.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Заполнение таблиц, игры на классификацию растений по месту произрастания.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Уход за комнатными растениями.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Составление букетов из сухоцветов*.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Сбор лекарственных растений, запись в тетрадь правил их использования*.</w:t>
      </w:r>
    </w:p>
    <w:p w:rsidR="007475F6" w:rsidRPr="007475F6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475F6">
        <w:rPr>
          <w:rFonts w:ascii="Times New Roman" w:hAnsi="Times New Roman" w:cs="Times New Roman"/>
          <w:b/>
          <w:sz w:val="24"/>
          <w:szCs w:val="24"/>
        </w:rPr>
        <w:t xml:space="preserve">    Экскурсии</w:t>
      </w:r>
    </w:p>
    <w:p w:rsidR="007475F6" w:rsidRPr="007475F6" w:rsidRDefault="007475F6" w:rsidP="00B83C3E">
      <w:pPr>
        <w:pStyle w:val="a7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475F6">
        <w:rPr>
          <w:rFonts w:ascii="Times New Roman" w:hAnsi="Times New Roman" w:cs="Times New Roman"/>
          <w:sz w:val="24"/>
          <w:szCs w:val="24"/>
        </w:rPr>
        <w:t xml:space="preserve">    Экскурсии в парк, сквер, сад, лес, поле, огород (в зависимости от местных условий).</w:t>
      </w:r>
    </w:p>
    <w:p w:rsidR="007475F6" w:rsidRPr="007475F6" w:rsidRDefault="007475F6" w:rsidP="00B83C3E">
      <w:pPr>
        <w:pStyle w:val="a7"/>
        <w:spacing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475F6">
        <w:rPr>
          <w:rFonts w:ascii="Times New Roman" w:hAnsi="Times New Roman" w:cs="Times New Roman"/>
          <w:b/>
          <w:i/>
          <w:sz w:val="24"/>
          <w:szCs w:val="24"/>
        </w:rPr>
        <w:t>Межпредметные</w:t>
      </w:r>
      <w:proofErr w:type="spellEnd"/>
      <w:r w:rsidRPr="007475F6">
        <w:rPr>
          <w:rFonts w:ascii="Times New Roman" w:hAnsi="Times New Roman" w:cs="Times New Roman"/>
          <w:b/>
          <w:i/>
          <w:sz w:val="24"/>
          <w:szCs w:val="24"/>
        </w:rPr>
        <w:t xml:space="preserve"> связи</w:t>
      </w:r>
    </w:p>
    <w:p w:rsidR="007475F6" w:rsidRPr="007475F6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475F6">
        <w:rPr>
          <w:rFonts w:ascii="Times New Roman" w:hAnsi="Times New Roman" w:cs="Times New Roman"/>
          <w:sz w:val="24"/>
          <w:szCs w:val="24"/>
        </w:rPr>
        <w:t xml:space="preserve">    Мир природы и человека, русский язык, математика, основы социальной жизни, ручной труд, изобразительная деятельность. </w:t>
      </w:r>
    </w:p>
    <w:p w:rsidR="007475F6" w:rsidRPr="007475F6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7475F6" w:rsidRPr="007475F6" w:rsidRDefault="007475F6" w:rsidP="00B83C3E">
      <w:pPr>
        <w:pStyle w:val="a6"/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475F6">
        <w:rPr>
          <w:rFonts w:ascii="Times New Roman" w:hAnsi="Times New Roman" w:cs="Times New Roman"/>
          <w:b/>
          <w:sz w:val="24"/>
          <w:szCs w:val="24"/>
        </w:rPr>
        <w:t xml:space="preserve">«Животный мир Земли» 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 xml:space="preserve">Разнообразие животного мира. Различие по внешнему виду, способам питания, передвижения и др. 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Среда обитания животных. Суша, воздух, водоемы.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B83C3E">
        <w:rPr>
          <w:rFonts w:ascii="Times New Roman" w:hAnsi="Times New Roman" w:cs="Times New Roman"/>
          <w:i/>
          <w:sz w:val="24"/>
          <w:szCs w:val="24"/>
        </w:rPr>
        <w:t>животные</w:t>
      </w:r>
      <w:r w:rsidRPr="00B83C3E">
        <w:rPr>
          <w:rFonts w:ascii="Times New Roman" w:hAnsi="Times New Roman" w:cs="Times New Roman"/>
          <w:sz w:val="24"/>
          <w:szCs w:val="24"/>
        </w:rPr>
        <w:t xml:space="preserve">. Основные группы: насекомые, рыбы, </w:t>
      </w:r>
      <w:r w:rsidRPr="00B83C3E">
        <w:rPr>
          <w:rFonts w:ascii="Times New Roman" w:hAnsi="Times New Roman" w:cs="Times New Roman"/>
          <w:iCs/>
          <w:sz w:val="24"/>
          <w:szCs w:val="24"/>
        </w:rPr>
        <w:t xml:space="preserve">земноводные, пресмыкающиеся, </w:t>
      </w:r>
      <w:r w:rsidRPr="00B83C3E">
        <w:rPr>
          <w:rFonts w:ascii="Times New Roman" w:hAnsi="Times New Roman" w:cs="Times New Roman"/>
          <w:sz w:val="24"/>
          <w:szCs w:val="24"/>
        </w:rPr>
        <w:t>птицы, звери</w:t>
      </w:r>
      <w:r w:rsidRPr="00B83C3E">
        <w:rPr>
          <w:rFonts w:ascii="Times New Roman" w:hAnsi="Times New Roman" w:cs="Times New Roman"/>
          <w:iCs/>
          <w:sz w:val="24"/>
          <w:szCs w:val="24"/>
        </w:rPr>
        <w:t>(млекопитающие).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Насекомые</w:t>
      </w:r>
      <w:r w:rsidRPr="00B83C3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83C3E">
        <w:rPr>
          <w:rFonts w:ascii="Times New Roman" w:hAnsi="Times New Roman" w:cs="Times New Roman"/>
          <w:sz w:val="24"/>
          <w:szCs w:val="24"/>
        </w:rPr>
        <w:t xml:space="preserve"> Жуки, бабочки, стрекозы, кузнечики, муравьи, пчелы. Внешний вид. Место и значение в природе. </w:t>
      </w:r>
    </w:p>
    <w:p w:rsidR="007475F6" w:rsidRPr="007475F6" w:rsidRDefault="007475F6" w:rsidP="00B83C3E">
      <w:pPr>
        <w:pStyle w:val="2"/>
        <w:widowControl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475F6">
        <w:rPr>
          <w:rFonts w:ascii="Times New Roman" w:hAnsi="Times New Roman" w:cs="Times New Roman"/>
          <w:sz w:val="24"/>
          <w:szCs w:val="24"/>
        </w:rPr>
        <w:t xml:space="preserve">Рыбы. Внешний вид. Среда обитания. Место и значение в природе. Морские и речные рыбы. </w:t>
      </w:r>
    </w:p>
    <w:p w:rsidR="007475F6" w:rsidRPr="007475F6" w:rsidRDefault="007475F6" w:rsidP="00B83C3E">
      <w:pPr>
        <w:pStyle w:val="2"/>
        <w:widowControl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475F6">
        <w:rPr>
          <w:rFonts w:ascii="Times New Roman" w:hAnsi="Times New Roman" w:cs="Times New Roman"/>
          <w:sz w:val="24"/>
          <w:szCs w:val="24"/>
        </w:rPr>
        <w:t xml:space="preserve">Земноводные. Лягушки, жабы. </w:t>
      </w:r>
    </w:p>
    <w:p w:rsidR="007475F6" w:rsidRPr="007475F6" w:rsidRDefault="007475F6" w:rsidP="00B83C3E">
      <w:pPr>
        <w:pStyle w:val="2"/>
        <w:widowControl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475F6">
        <w:rPr>
          <w:rFonts w:ascii="Times New Roman" w:hAnsi="Times New Roman" w:cs="Times New Roman"/>
          <w:sz w:val="24"/>
          <w:szCs w:val="24"/>
        </w:rPr>
        <w:t>Пресмыкающиеся. Змеи, ящерицы, крокодилы.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Птицы</w:t>
      </w:r>
      <w:r w:rsidRPr="00B83C3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83C3E">
        <w:rPr>
          <w:rFonts w:ascii="Times New Roman" w:hAnsi="Times New Roman" w:cs="Times New Roman"/>
          <w:sz w:val="24"/>
          <w:szCs w:val="24"/>
        </w:rPr>
        <w:t>Внешний вид. Среда обитания. Образ жизни. Место и значение в природе. Ласточки, скворцы, снегири, орлы, лебеди, журавли, чайки.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Охрана птиц. Птицы своего края.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Звери (млекопитающие)</w:t>
      </w:r>
      <w:r w:rsidRPr="00B83C3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83C3E">
        <w:rPr>
          <w:rFonts w:ascii="Times New Roman" w:hAnsi="Times New Roman" w:cs="Times New Roman"/>
          <w:sz w:val="24"/>
          <w:szCs w:val="24"/>
        </w:rPr>
        <w:t xml:space="preserve"> Внешний вид. Среда обитания. Образ жизни. 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Млекопитающие суши. Млекопитающие морей и океанов.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Животные рядом с человеком. Домашние животные в деревне и городе. Сельскохозяйственные животные: лошади, коровы, козы, овцы, свиньи.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Домашние птицы: куры, утки, индюки.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Уход за животными дома или в живом уголке. Аквариумные рыбки. Птицы. Морские свинки. Хомяки. Черепахи. Кошки Собаки. Правила ухода и содержания.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Животные холодных районов Земли.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Животные умеренного пояса.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Животные жарких районов Земли.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Животный мир нашей страны.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Охрана животных. Заповедники. Красная книга России.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Животные своей местности. Красная книга области (края).</w:t>
      </w:r>
    </w:p>
    <w:p w:rsidR="007475F6" w:rsidRPr="007475F6" w:rsidRDefault="007475F6" w:rsidP="00B83C3E">
      <w:pPr>
        <w:pStyle w:val="FR2"/>
        <w:ind w:left="-567"/>
        <w:rPr>
          <w:rFonts w:ascii="Times New Roman" w:hAnsi="Times New Roman"/>
          <w:b/>
          <w:bCs/>
          <w:i w:val="0"/>
          <w:iCs/>
          <w:szCs w:val="24"/>
        </w:rPr>
      </w:pPr>
      <w:r w:rsidRPr="007475F6">
        <w:rPr>
          <w:rFonts w:ascii="Times New Roman" w:hAnsi="Times New Roman"/>
          <w:b/>
          <w:bCs/>
          <w:i w:val="0"/>
          <w:iCs/>
          <w:szCs w:val="24"/>
        </w:rPr>
        <w:t>Практические работы</w:t>
      </w:r>
    </w:p>
    <w:p w:rsidR="007475F6" w:rsidRPr="007475F6" w:rsidRDefault="007475F6" w:rsidP="00B83C3E">
      <w:pPr>
        <w:pStyle w:val="a7"/>
        <w:widowControl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475F6">
        <w:rPr>
          <w:rFonts w:ascii="Times New Roman" w:hAnsi="Times New Roman" w:cs="Times New Roman"/>
          <w:sz w:val="24"/>
          <w:szCs w:val="24"/>
        </w:rPr>
        <w:t>Зарисовки животных: насекомых, рыб, птиц, зверей.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Упражнения в классификации животных (таблицы, игры).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Изготовление кормушек, скворечников.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Сезонные наблюдения за животными.</w:t>
      </w:r>
    </w:p>
    <w:p w:rsidR="007475F6" w:rsidRPr="007475F6" w:rsidRDefault="007475F6" w:rsidP="00B83C3E">
      <w:pPr>
        <w:pStyle w:val="2"/>
        <w:widowControl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475F6">
        <w:rPr>
          <w:rFonts w:ascii="Times New Roman" w:hAnsi="Times New Roman" w:cs="Times New Roman"/>
          <w:sz w:val="24"/>
          <w:szCs w:val="24"/>
        </w:rPr>
        <w:lastRenderedPageBreak/>
        <w:t>Составление правил ухода за домашними животными.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Составление рассказов о домашних животных*.</w:t>
      </w:r>
    </w:p>
    <w:p w:rsidR="007475F6" w:rsidRPr="007475F6" w:rsidRDefault="007475F6" w:rsidP="00B83C3E">
      <w:pPr>
        <w:pStyle w:val="a6"/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475F6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Экскурсии в зоопарк, парк, живой уголок, на животноводческую, птицеводческую фермы или звероферму (в зависимости от местных условий).</w:t>
      </w:r>
    </w:p>
    <w:p w:rsidR="007475F6" w:rsidRPr="007475F6" w:rsidRDefault="007475F6" w:rsidP="00B83C3E">
      <w:pPr>
        <w:pStyle w:val="a6"/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75F6">
        <w:rPr>
          <w:rFonts w:ascii="Times New Roman" w:hAnsi="Times New Roman" w:cs="Times New Roman"/>
          <w:b/>
          <w:i/>
          <w:sz w:val="24"/>
          <w:szCs w:val="24"/>
        </w:rPr>
        <w:t>Межпредметные</w:t>
      </w:r>
      <w:proofErr w:type="spellEnd"/>
      <w:r w:rsidRPr="007475F6">
        <w:rPr>
          <w:rFonts w:ascii="Times New Roman" w:hAnsi="Times New Roman" w:cs="Times New Roman"/>
          <w:b/>
          <w:i/>
          <w:sz w:val="24"/>
          <w:szCs w:val="24"/>
        </w:rPr>
        <w:t xml:space="preserve"> связи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 xml:space="preserve">Мир природы и человека, русский язык, математика, ручной труд, изобразительная деятельность, географии. </w:t>
      </w:r>
    </w:p>
    <w:p w:rsidR="007475F6" w:rsidRPr="007475F6" w:rsidRDefault="007475F6" w:rsidP="00B83C3E">
      <w:pPr>
        <w:pStyle w:val="a6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475F6" w:rsidRPr="007475F6" w:rsidRDefault="007475F6" w:rsidP="00B83C3E">
      <w:pPr>
        <w:pStyle w:val="a6"/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475F6">
        <w:rPr>
          <w:rFonts w:ascii="Times New Roman" w:hAnsi="Times New Roman" w:cs="Times New Roman"/>
          <w:b/>
          <w:sz w:val="24"/>
          <w:szCs w:val="24"/>
        </w:rPr>
        <w:t xml:space="preserve">«Человек» </w:t>
      </w:r>
    </w:p>
    <w:p w:rsidR="007475F6" w:rsidRPr="007475F6" w:rsidRDefault="007475F6" w:rsidP="00B83C3E">
      <w:pPr>
        <w:pStyle w:val="2"/>
        <w:widowControl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475F6">
        <w:rPr>
          <w:rFonts w:ascii="Times New Roman" w:hAnsi="Times New Roman" w:cs="Times New Roman"/>
          <w:sz w:val="24"/>
          <w:szCs w:val="24"/>
        </w:rPr>
        <w:t>Как устроен наш организм. Анатомическое строение. Части тела и внутренние органы.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Как работает (функционирует) наш организм</w:t>
      </w:r>
      <w:r w:rsidRPr="00B83C3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83C3E">
        <w:rPr>
          <w:rFonts w:ascii="Times New Roman" w:hAnsi="Times New Roman" w:cs="Times New Roman"/>
          <w:sz w:val="24"/>
          <w:szCs w:val="24"/>
        </w:rPr>
        <w:t>Взаимодействие органов.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 xml:space="preserve">Здоровый образ жизни человека (гигиена, закаливание, вредное воздействие на организм алкоголя, никотина, наркотиков). Правила личной гигиены. </w:t>
      </w:r>
    </w:p>
    <w:p w:rsidR="007475F6" w:rsidRPr="007475F6" w:rsidRDefault="007475F6" w:rsidP="00B83C3E">
      <w:pPr>
        <w:pStyle w:val="a7"/>
        <w:widowControl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475F6">
        <w:rPr>
          <w:rFonts w:ascii="Times New Roman" w:hAnsi="Times New Roman" w:cs="Times New Roman"/>
          <w:bCs/>
          <w:sz w:val="24"/>
          <w:szCs w:val="24"/>
        </w:rPr>
        <w:t>Осанка.</w:t>
      </w:r>
      <w:r w:rsidRPr="007475F6">
        <w:rPr>
          <w:rFonts w:ascii="Times New Roman" w:hAnsi="Times New Roman" w:cs="Times New Roman"/>
          <w:sz w:val="24"/>
          <w:szCs w:val="24"/>
        </w:rPr>
        <w:t xml:space="preserve"> Правильная осанка. Причины и профилактика искривлений позвоночника. Гигиена. 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bCs/>
          <w:iCs/>
          <w:sz w:val="24"/>
          <w:szCs w:val="24"/>
        </w:rPr>
        <w:t>Органы чувств</w:t>
      </w:r>
      <w:r w:rsidRPr="00B83C3E">
        <w:rPr>
          <w:rFonts w:ascii="Times New Roman" w:hAnsi="Times New Roman" w:cs="Times New Roman"/>
          <w:iCs/>
          <w:sz w:val="24"/>
          <w:szCs w:val="24"/>
        </w:rPr>
        <w:t>.</w:t>
      </w:r>
      <w:r w:rsidRPr="00B83C3E">
        <w:rPr>
          <w:rFonts w:ascii="Times New Roman" w:hAnsi="Times New Roman" w:cs="Times New Roman"/>
          <w:sz w:val="24"/>
          <w:szCs w:val="24"/>
        </w:rPr>
        <w:t xml:space="preserve"> Значение органов чувств. 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 xml:space="preserve">Правила гигиены и охрана органов чувств. Профилактика нарушений слуха и зрения. 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Здоровое (рациональное) питание</w:t>
      </w:r>
      <w:r w:rsidRPr="00B83C3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83C3E">
        <w:rPr>
          <w:rFonts w:ascii="Times New Roman" w:hAnsi="Times New Roman" w:cs="Times New Roman"/>
          <w:sz w:val="24"/>
          <w:szCs w:val="24"/>
        </w:rPr>
        <w:t xml:space="preserve">Разнообразие продуктов питания. Витамины. Режим и гигиена. 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Дыхание</w:t>
      </w:r>
      <w:r w:rsidRPr="00B83C3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83C3E">
        <w:rPr>
          <w:rFonts w:ascii="Times New Roman" w:hAnsi="Times New Roman" w:cs="Times New Roman"/>
          <w:sz w:val="24"/>
          <w:szCs w:val="24"/>
        </w:rPr>
        <w:t xml:space="preserve"> Органы дыхания. Вред курения. Правила гигиены.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bCs/>
          <w:sz w:val="24"/>
          <w:szCs w:val="24"/>
        </w:rPr>
        <w:t>Оказание первой доврачебной помощи</w:t>
      </w:r>
      <w:r w:rsidRPr="00B83C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B83C3E">
        <w:rPr>
          <w:rFonts w:ascii="Times New Roman" w:hAnsi="Times New Roman" w:cs="Times New Roman"/>
          <w:sz w:val="24"/>
          <w:szCs w:val="24"/>
        </w:rPr>
        <w:t>Помощь при ушибах, порезах, ссадинах. Профилактика простудных заболеваний. Выполнение советов врача. Домашняя аптечка. Специализация врачей. Медицинские учреждения нашего города.</w:t>
      </w:r>
    </w:p>
    <w:p w:rsidR="007475F6" w:rsidRPr="007475F6" w:rsidRDefault="007475F6" w:rsidP="00B83C3E">
      <w:pPr>
        <w:pStyle w:val="FR2"/>
        <w:ind w:left="-567"/>
        <w:rPr>
          <w:rFonts w:ascii="Times New Roman" w:hAnsi="Times New Roman"/>
          <w:b/>
          <w:i w:val="0"/>
          <w:iCs/>
          <w:szCs w:val="24"/>
        </w:rPr>
      </w:pPr>
      <w:r w:rsidRPr="007475F6">
        <w:rPr>
          <w:rFonts w:ascii="Times New Roman" w:hAnsi="Times New Roman"/>
          <w:b/>
          <w:bCs/>
          <w:i w:val="0"/>
          <w:iCs/>
          <w:szCs w:val="24"/>
        </w:rPr>
        <w:t>Практические работы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Показ частей тела и важнейших органов на таблицах, муляжах, торсе человека.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Составление схем, зарисовка по контуру частей тела и важнейших органов, работа на магнитной доске.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С помощью различных органов чувств определение качеств и свойств различных предметов.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 xml:space="preserve">Физические упражнения, направленные на поддержание правильной осанки. 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Составление и запись в тетрадь правил личной гигиены.</w:t>
      </w:r>
    </w:p>
    <w:p w:rsidR="007475F6" w:rsidRPr="007475F6" w:rsidRDefault="007475F6" w:rsidP="00B83C3E">
      <w:pPr>
        <w:pStyle w:val="a7"/>
        <w:widowControl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475F6">
        <w:rPr>
          <w:rFonts w:ascii="Times New Roman" w:hAnsi="Times New Roman" w:cs="Times New Roman"/>
          <w:sz w:val="24"/>
          <w:szCs w:val="24"/>
        </w:rPr>
        <w:t>Составление распорядка дня.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Упражнения в оказании первой доврачебной помощи (обработка ссадин и мелких ран – порезов, наложение пластыря). Подсчет частоты пульса, измерение температуры тела.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Уборка классного помещения (проветривание, влажная уборка).</w:t>
      </w:r>
    </w:p>
    <w:p w:rsidR="007475F6" w:rsidRPr="007475F6" w:rsidRDefault="007475F6" w:rsidP="00B83C3E">
      <w:pPr>
        <w:pStyle w:val="a6"/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475F6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Экскурсии в медицинский кабинет, поликлинику, аптеку.</w:t>
      </w:r>
    </w:p>
    <w:p w:rsidR="007475F6" w:rsidRPr="007475F6" w:rsidRDefault="007475F6" w:rsidP="00B83C3E">
      <w:pPr>
        <w:pStyle w:val="a6"/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7475F6" w:rsidRPr="007475F6" w:rsidRDefault="007475F6" w:rsidP="00B83C3E">
      <w:pPr>
        <w:pStyle w:val="a6"/>
        <w:spacing w:after="0" w:line="240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475F6">
        <w:rPr>
          <w:rFonts w:ascii="Times New Roman" w:hAnsi="Times New Roman" w:cs="Times New Roman"/>
          <w:b/>
          <w:i/>
          <w:sz w:val="24"/>
          <w:szCs w:val="24"/>
        </w:rPr>
        <w:t>Межпредметные</w:t>
      </w:r>
      <w:proofErr w:type="spellEnd"/>
      <w:r w:rsidRPr="007475F6">
        <w:rPr>
          <w:rFonts w:ascii="Times New Roman" w:hAnsi="Times New Roman" w:cs="Times New Roman"/>
          <w:b/>
          <w:i/>
          <w:sz w:val="24"/>
          <w:szCs w:val="24"/>
        </w:rPr>
        <w:t xml:space="preserve"> связи</w:t>
      </w:r>
    </w:p>
    <w:p w:rsidR="007475F6" w:rsidRPr="00B83C3E" w:rsidRDefault="007475F6" w:rsidP="00B83C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83C3E">
        <w:rPr>
          <w:rFonts w:ascii="Times New Roman" w:hAnsi="Times New Roman" w:cs="Times New Roman"/>
          <w:sz w:val="24"/>
          <w:szCs w:val="24"/>
        </w:rPr>
        <w:t>Физическая культура, основы социальной жизни, изобразительная деятельность.</w:t>
      </w:r>
    </w:p>
    <w:p w:rsidR="007475F6" w:rsidRPr="007475F6" w:rsidRDefault="007475F6" w:rsidP="00B83C3E">
      <w:pPr>
        <w:pStyle w:val="11"/>
        <w:spacing w:before="72" w:line="240" w:lineRule="auto"/>
        <w:ind w:left="-567" w:right="-26"/>
      </w:pPr>
    </w:p>
    <w:p w:rsidR="00237A3C" w:rsidRPr="007475F6" w:rsidRDefault="00237A3C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237A3C" w:rsidRPr="007475F6" w:rsidRDefault="00237A3C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237A3C" w:rsidRDefault="00237A3C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B83C3E" w:rsidRDefault="00B83C3E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B83C3E" w:rsidRDefault="00B83C3E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B83C3E" w:rsidRDefault="00B83C3E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B83C3E" w:rsidRDefault="00B83C3E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B83C3E" w:rsidRDefault="00B83C3E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B83C3E" w:rsidRDefault="00B83C3E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B83C3E" w:rsidRDefault="00B83C3E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B83C3E" w:rsidRDefault="00B83C3E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B83C3E" w:rsidRDefault="00B83C3E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B83C3E" w:rsidRDefault="00B83C3E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B83C3E" w:rsidRDefault="00B83C3E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B83C3E" w:rsidRDefault="00B83C3E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B83C3E" w:rsidRDefault="00B83C3E" w:rsidP="00B83C3E">
      <w:pPr>
        <w:pStyle w:val="a6"/>
        <w:tabs>
          <w:tab w:val="left" w:pos="861"/>
        </w:tabs>
        <w:spacing w:line="240" w:lineRule="auto"/>
        <w:ind w:left="-567" w:right="112"/>
        <w:rPr>
          <w:rFonts w:ascii="Times New Roman" w:hAnsi="Times New Roman" w:cs="Times New Roman"/>
          <w:sz w:val="24"/>
          <w:szCs w:val="24"/>
        </w:rPr>
      </w:pPr>
    </w:p>
    <w:p w:rsidR="00B83C3E" w:rsidRDefault="00B83C3E" w:rsidP="00B83C3E">
      <w:pPr>
        <w:pStyle w:val="a6"/>
        <w:tabs>
          <w:tab w:val="left" w:pos="861"/>
        </w:tabs>
        <w:spacing w:line="240" w:lineRule="auto"/>
        <w:ind w:left="-567" w:right="1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C3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B83C3E" w:rsidRDefault="00B83C3E" w:rsidP="00B83C3E">
      <w:pPr>
        <w:pStyle w:val="a6"/>
        <w:tabs>
          <w:tab w:val="left" w:pos="861"/>
        </w:tabs>
        <w:spacing w:line="240" w:lineRule="auto"/>
        <w:ind w:left="-567" w:right="1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C3E" w:rsidRPr="00270774" w:rsidRDefault="00C53E67" w:rsidP="00270774">
      <w:pPr>
        <w:pStyle w:val="a6"/>
        <w:tabs>
          <w:tab w:val="left" w:pos="861"/>
        </w:tabs>
        <w:spacing w:line="240" w:lineRule="auto"/>
        <w:ind w:left="-567" w:right="1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83C3E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9"/>
        <w:tblW w:w="10065" w:type="dxa"/>
        <w:tblInd w:w="-459" w:type="dxa"/>
        <w:tblLook w:val="04A0"/>
      </w:tblPr>
      <w:tblGrid>
        <w:gridCol w:w="819"/>
        <w:gridCol w:w="4710"/>
        <w:gridCol w:w="4536"/>
      </w:tblGrid>
      <w:tr w:rsidR="00B83C3E" w:rsidTr="008D4A7D">
        <w:tc>
          <w:tcPr>
            <w:tcW w:w="819" w:type="dxa"/>
          </w:tcPr>
          <w:p w:rsidR="00B83C3E" w:rsidRDefault="00B83C3E" w:rsidP="006D0F0F">
            <w:pPr>
              <w:pStyle w:val="TableParagraph"/>
              <w:ind w:left="155" w:right="133" w:firstLine="48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710" w:type="dxa"/>
          </w:tcPr>
          <w:p w:rsidR="00B83C3E" w:rsidRDefault="00B83C3E" w:rsidP="006D0F0F">
            <w:pPr>
              <w:pStyle w:val="TableParagraph"/>
              <w:spacing w:line="251" w:lineRule="exact"/>
              <w:ind w:left="350"/>
              <w:rPr>
                <w:b/>
              </w:rPr>
            </w:pPr>
            <w:r>
              <w:rPr>
                <w:b/>
              </w:rPr>
              <w:t>Раздел/ тема</w:t>
            </w:r>
          </w:p>
        </w:tc>
        <w:tc>
          <w:tcPr>
            <w:tcW w:w="4536" w:type="dxa"/>
          </w:tcPr>
          <w:p w:rsidR="00B83C3E" w:rsidRDefault="00B83C3E" w:rsidP="00B83C3E">
            <w:pPr>
              <w:pStyle w:val="a5"/>
              <w:rPr>
                <w:color w:val="000000"/>
              </w:rPr>
            </w:pPr>
            <w:r>
              <w:rPr>
                <w:b/>
              </w:rPr>
              <w:t>Основные виды деятельности обучающихся</w:t>
            </w:r>
          </w:p>
        </w:tc>
      </w:tr>
      <w:tr w:rsidR="00C53E67" w:rsidTr="008D4A7D">
        <w:tc>
          <w:tcPr>
            <w:tcW w:w="819" w:type="dxa"/>
          </w:tcPr>
          <w:p w:rsidR="00C53E67" w:rsidRDefault="00C53E67" w:rsidP="006D0F0F">
            <w:pPr>
              <w:pStyle w:val="TableParagraph"/>
              <w:ind w:left="155" w:right="133" w:firstLine="48"/>
              <w:rPr>
                <w:b/>
              </w:rPr>
            </w:pPr>
          </w:p>
        </w:tc>
        <w:tc>
          <w:tcPr>
            <w:tcW w:w="4710" w:type="dxa"/>
          </w:tcPr>
          <w:p w:rsidR="00C53E67" w:rsidRDefault="00C53E67" w:rsidP="006D0F0F">
            <w:pPr>
              <w:pStyle w:val="TableParagraph"/>
              <w:spacing w:line="251" w:lineRule="exact"/>
              <w:ind w:left="350"/>
              <w:rPr>
                <w:b/>
              </w:rPr>
            </w:pPr>
            <w:r w:rsidRPr="00E161CE">
              <w:rPr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4536" w:type="dxa"/>
          </w:tcPr>
          <w:p w:rsidR="00C53E67" w:rsidRDefault="00C53E67" w:rsidP="00B83C3E">
            <w:pPr>
              <w:pStyle w:val="a5"/>
              <w:rPr>
                <w:b/>
              </w:rPr>
            </w:pPr>
          </w:p>
        </w:tc>
      </w:tr>
      <w:tr w:rsidR="00C53E67" w:rsidTr="008D4A7D">
        <w:tc>
          <w:tcPr>
            <w:tcW w:w="819" w:type="dxa"/>
          </w:tcPr>
          <w:p w:rsidR="00C53E67" w:rsidRPr="00E161CE" w:rsidRDefault="00C53E67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0" w:type="dxa"/>
          </w:tcPr>
          <w:p w:rsidR="00C53E67" w:rsidRPr="00E161CE" w:rsidRDefault="00C53E67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Живая природа: растения, животные, человек</w:t>
            </w:r>
          </w:p>
        </w:tc>
        <w:tc>
          <w:tcPr>
            <w:tcW w:w="4536" w:type="dxa"/>
          </w:tcPr>
          <w:p w:rsidR="00C53E67" w:rsidRDefault="008D4A7D" w:rsidP="00B83C3E">
            <w:pPr>
              <w:pStyle w:val="a5"/>
              <w:rPr>
                <w:b/>
              </w:rPr>
            </w:pPr>
            <w:r>
              <w:rPr>
                <w:color w:val="000000"/>
              </w:rPr>
              <w:t xml:space="preserve">Изучение нового материала. </w:t>
            </w:r>
            <w:r>
              <w:rPr>
                <w:color w:val="444444"/>
              </w:rPr>
              <w:t>Слушание объяснений учителя</w:t>
            </w:r>
            <w:r>
              <w:rPr>
                <w:color w:val="000000"/>
              </w:rPr>
              <w:t xml:space="preserve"> Фронтальный опрос (устно).</w:t>
            </w:r>
          </w:p>
        </w:tc>
      </w:tr>
      <w:tr w:rsidR="00C53E67" w:rsidTr="008D4A7D">
        <w:tc>
          <w:tcPr>
            <w:tcW w:w="819" w:type="dxa"/>
          </w:tcPr>
          <w:p w:rsidR="00C53E67" w:rsidRDefault="00C53E67" w:rsidP="006D0F0F">
            <w:pPr>
              <w:pStyle w:val="TableParagraph"/>
              <w:ind w:left="155" w:right="133" w:firstLine="48"/>
              <w:rPr>
                <w:b/>
              </w:rPr>
            </w:pPr>
          </w:p>
        </w:tc>
        <w:tc>
          <w:tcPr>
            <w:tcW w:w="4710" w:type="dxa"/>
          </w:tcPr>
          <w:p w:rsidR="00C53E67" w:rsidRPr="00C53E67" w:rsidRDefault="00C53E67" w:rsidP="006D0F0F">
            <w:pPr>
              <w:pStyle w:val="TableParagraph"/>
              <w:spacing w:line="251" w:lineRule="exact"/>
              <w:ind w:left="350"/>
              <w:rPr>
                <w:b/>
              </w:rPr>
            </w:pPr>
            <w:r w:rsidRPr="00C53E67">
              <w:rPr>
                <w:b/>
                <w:sz w:val="24"/>
                <w:szCs w:val="24"/>
              </w:rPr>
              <w:t>Растительный мир Земли</w:t>
            </w:r>
          </w:p>
        </w:tc>
        <w:tc>
          <w:tcPr>
            <w:tcW w:w="4536" w:type="dxa"/>
          </w:tcPr>
          <w:p w:rsidR="00C53E67" w:rsidRDefault="00C53E67" w:rsidP="00B83C3E">
            <w:pPr>
              <w:pStyle w:val="a5"/>
              <w:rPr>
                <w:b/>
              </w:rPr>
            </w:pPr>
          </w:p>
        </w:tc>
      </w:tr>
      <w:tr w:rsidR="00C53E67" w:rsidTr="008D4A7D">
        <w:tc>
          <w:tcPr>
            <w:tcW w:w="819" w:type="dxa"/>
          </w:tcPr>
          <w:p w:rsidR="00C53E67" w:rsidRPr="00E161CE" w:rsidRDefault="00C53E67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0" w:type="dxa"/>
          </w:tcPr>
          <w:p w:rsidR="00C53E67" w:rsidRPr="00E161CE" w:rsidRDefault="00C53E67" w:rsidP="0070198B">
            <w:pPr>
              <w:tabs>
                <w:tab w:val="left" w:pos="432"/>
                <w:tab w:val="left" w:pos="342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растительного мира </w:t>
            </w:r>
          </w:p>
        </w:tc>
        <w:tc>
          <w:tcPr>
            <w:tcW w:w="4536" w:type="dxa"/>
          </w:tcPr>
          <w:p w:rsidR="00C53E67" w:rsidRDefault="008D4A7D" w:rsidP="00B83C3E">
            <w:pPr>
              <w:pStyle w:val="a5"/>
              <w:rPr>
                <w:b/>
              </w:rPr>
            </w:pPr>
            <w:r>
              <w:rPr>
                <w:color w:val="000000"/>
              </w:rPr>
              <w:t xml:space="preserve">Изучение нового материала. </w:t>
            </w:r>
            <w:r>
              <w:rPr>
                <w:color w:val="444444"/>
              </w:rPr>
              <w:t>Слушание объяснений учителя</w:t>
            </w:r>
            <w:r>
              <w:rPr>
                <w:color w:val="000000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Среда обитания растений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 растений 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Деревья, кустарники, травы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Лиственные деревья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Дикорастущие кустарники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кустарники 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Травы 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Декоративные растения 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растения 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растения. Уход за комнатными растениями  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Комнатные растения: герань, бегония, фиалка, традесканция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мир разных районов Земли 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нашей страны 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своей местности: дикорастущие и культурные 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Красная книга России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Тюменской области.</w:t>
            </w:r>
          </w:p>
        </w:tc>
        <w:tc>
          <w:tcPr>
            <w:tcW w:w="4536" w:type="dxa"/>
          </w:tcPr>
          <w:p w:rsidR="008D4A7D" w:rsidRPr="008D4A7D" w:rsidRDefault="008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C53E67" w:rsidTr="008D4A7D">
        <w:tc>
          <w:tcPr>
            <w:tcW w:w="819" w:type="dxa"/>
          </w:tcPr>
          <w:p w:rsidR="00C53E67" w:rsidRDefault="00C53E67" w:rsidP="0070198B"/>
        </w:tc>
        <w:tc>
          <w:tcPr>
            <w:tcW w:w="4710" w:type="dxa"/>
          </w:tcPr>
          <w:p w:rsidR="00C53E67" w:rsidRDefault="00C53E67" w:rsidP="0070198B">
            <w:r w:rsidRPr="00E16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Животный мир</w:t>
            </w:r>
          </w:p>
        </w:tc>
        <w:tc>
          <w:tcPr>
            <w:tcW w:w="4536" w:type="dxa"/>
          </w:tcPr>
          <w:p w:rsidR="00C53E67" w:rsidRDefault="00C53E67" w:rsidP="00B83C3E">
            <w:pPr>
              <w:pStyle w:val="a5"/>
              <w:rPr>
                <w:b/>
              </w:rPr>
            </w:pP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животного мира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Среда обитания животных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Животные: насекомые, рыбы, земноводные, пресмыкающиеся, птицы, млекопитающие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Бабочки, стрекозы, жуки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Кузнечики, муравьи, пчелы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Рыбы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Морские и речные рыбы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Земноводные. Лягушки. Жабы 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Пресмыкающиеся. Змеи, ящерицы, крокодилы 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Птицы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Ласточки, скворцы, снегири, орлы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Лебеди, журавли, чайки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Птицы своего края. Охрана птиц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Млекопитающие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Млекопитающие суши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Млекопитающие морей и океанов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Домашние животные в городе и деревне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Сельскохозяйственные животные: лошади 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животные: коровы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животные: козы, овцы, свиньи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птицы: куры, утки, индюки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Уход за животными в живом уголке или дома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Аквариумные рыбки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Канарейки. попугаи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Морские свинки, хомяки, черепахи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Домашние кошки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Собаки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холодных районов Земли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умеренного  пояса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жарких районов Земли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нашей страны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10" w:type="dxa"/>
          </w:tcPr>
          <w:p w:rsidR="008D4A7D" w:rsidRPr="00E161CE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Охрана животных. Заповедники.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Заказники. </w:t>
            </w: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Красная книга России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10" w:type="dxa"/>
          </w:tcPr>
          <w:p w:rsidR="008D4A7D" w:rsidRPr="0070198B" w:rsidRDefault="008D4A7D" w:rsidP="0070198B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Животные вашей местнос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ти. Красная книга Тюменской области.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217234" w:rsidTr="00C50A15">
        <w:tc>
          <w:tcPr>
            <w:tcW w:w="10065" w:type="dxa"/>
            <w:gridSpan w:val="3"/>
          </w:tcPr>
          <w:p w:rsidR="00217234" w:rsidRDefault="00217234" w:rsidP="00B83C3E">
            <w:pPr>
              <w:pStyle w:val="a5"/>
              <w:rPr>
                <w:b/>
              </w:rPr>
            </w:pPr>
            <w:r w:rsidRPr="00E161CE">
              <w:rPr>
                <w:b/>
                <w:bCs/>
              </w:rPr>
              <w:t>Человек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F2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10" w:type="dxa"/>
          </w:tcPr>
          <w:p w:rsidR="008D4A7D" w:rsidRPr="00E161CE" w:rsidRDefault="008D4A7D" w:rsidP="00F226E7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 наш организм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F2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10" w:type="dxa"/>
          </w:tcPr>
          <w:p w:rsidR="008D4A7D" w:rsidRPr="00E161CE" w:rsidRDefault="008D4A7D" w:rsidP="00F226E7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работает наш организм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F2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10" w:type="dxa"/>
          </w:tcPr>
          <w:p w:rsidR="008D4A7D" w:rsidRPr="00E161CE" w:rsidRDefault="008D4A7D" w:rsidP="00F226E7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человека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F2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10" w:type="dxa"/>
          </w:tcPr>
          <w:p w:rsidR="008D4A7D" w:rsidRPr="00E161CE" w:rsidRDefault="008D4A7D" w:rsidP="00F226E7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Осанка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F2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10" w:type="dxa"/>
          </w:tcPr>
          <w:p w:rsidR="008D4A7D" w:rsidRPr="00E161CE" w:rsidRDefault="008D4A7D" w:rsidP="00F226E7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Органы чувств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F2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10" w:type="dxa"/>
          </w:tcPr>
          <w:p w:rsidR="008D4A7D" w:rsidRPr="00E161CE" w:rsidRDefault="008D4A7D" w:rsidP="00F226E7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гигиены и охрана органов чувств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F2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10" w:type="dxa"/>
          </w:tcPr>
          <w:p w:rsidR="008D4A7D" w:rsidRPr="00E161CE" w:rsidRDefault="008D4A7D" w:rsidP="00F226E7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Здоровое питание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F2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10" w:type="dxa"/>
          </w:tcPr>
          <w:p w:rsidR="008D4A7D" w:rsidRPr="00E161CE" w:rsidRDefault="008D4A7D" w:rsidP="00F226E7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Дыхание. Органы дыхания. Правила гигиены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F2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10" w:type="dxa"/>
          </w:tcPr>
          <w:p w:rsidR="008D4A7D" w:rsidRPr="00E161CE" w:rsidRDefault="008D4A7D" w:rsidP="00F226E7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F2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10" w:type="dxa"/>
          </w:tcPr>
          <w:p w:rsidR="008D4A7D" w:rsidRPr="00E161CE" w:rsidRDefault="008D4A7D" w:rsidP="009124AD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простудных заболеваний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F2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10" w:type="dxa"/>
          </w:tcPr>
          <w:p w:rsidR="008D4A7D" w:rsidRPr="00E161CE" w:rsidRDefault="008D4A7D" w:rsidP="00F226E7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Специализация врачей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F2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10" w:type="dxa"/>
          </w:tcPr>
          <w:p w:rsidR="008D4A7D" w:rsidRPr="00E161CE" w:rsidRDefault="008D4A7D" w:rsidP="009124AD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села Викулово.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10" w:type="dxa"/>
          </w:tcPr>
          <w:p w:rsidR="008D4A7D" w:rsidRPr="00E161CE" w:rsidRDefault="008D4A7D" w:rsidP="00F226E7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Неживая природа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8D4A7D" w:rsidTr="008D4A7D">
        <w:tc>
          <w:tcPr>
            <w:tcW w:w="819" w:type="dxa"/>
          </w:tcPr>
          <w:p w:rsidR="008D4A7D" w:rsidRPr="00E161CE" w:rsidRDefault="008D4A7D" w:rsidP="0070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4710" w:type="dxa"/>
          </w:tcPr>
          <w:p w:rsidR="008D4A7D" w:rsidRPr="00E161CE" w:rsidRDefault="008D4A7D" w:rsidP="00F226E7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Живая природа </w:t>
            </w:r>
          </w:p>
        </w:tc>
        <w:tc>
          <w:tcPr>
            <w:tcW w:w="4536" w:type="dxa"/>
          </w:tcPr>
          <w:p w:rsidR="008D4A7D" w:rsidRPr="008D4A7D" w:rsidRDefault="008D4A7D" w:rsidP="005C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5711C0" w:rsidTr="008D4A7D">
        <w:tc>
          <w:tcPr>
            <w:tcW w:w="819" w:type="dxa"/>
          </w:tcPr>
          <w:p w:rsidR="005711C0" w:rsidRDefault="005711C0" w:rsidP="0057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10" w:type="dxa"/>
          </w:tcPr>
          <w:p w:rsidR="005711C0" w:rsidRPr="00E161CE" w:rsidRDefault="005711C0" w:rsidP="005711C0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CE">
              <w:rPr>
                <w:rFonts w:ascii="Times New Roman" w:hAnsi="Times New Roman" w:cs="Times New Roman"/>
                <w:sz w:val="24"/>
                <w:szCs w:val="24"/>
              </w:rPr>
              <w:t xml:space="preserve">Живая природа </w:t>
            </w:r>
          </w:p>
        </w:tc>
        <w:tc>
          <w:tcPr>
            <w:tcW w:w="4536" w:type="dxa"/>
          </w:tcPr>
          <w:p w:rsidR="005711C0" w:rsidRPr="008D4A7D" w:rsidRDefault="005711C0" w:rsidP="0057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8D4A7D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Слушание объяснений учителя</w:t>
            </w:r>
            <w:r w:rsidRPr="008D4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Фронтальный опрос (устно).</w:t>
            </w:r>
          </w:p>
        </w:tc>
      </w:tr>
      <w:tr w:rsidR="005711C0" w:rsidTr="008D4A7D">
        <w:tc>
          <w:tcPr>
            <w:tcW w:w="819" w:type="dxa"/>
          </w:tcPr>
          <w:p w:rsidR="005711C0" w:rsidRDefault="005711C0" w:rsidP="0057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10" w:type="dxa"/>
          </w:tcPr>
          <w:p w:rsidR="005711C0" w:rsidRPr="00E161CE" w:rsidRDefault="005711C0" w:rsidP="005711C0">
            <w:pPr>
              <w:tabs>
                <w:tab w:val="left" w:pos="108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4536" w:type="dxa"/>
          </w:tcPr>
          <w:p w:rsidR="005711C0" w:rsidRPr="008D4A7D" w:rsidRDefault="005711C0" w:rsidP="00571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6312" w:rsidRPr="007475F6" w:rsidRDefault="00606312" w:rsidP="00B83C3E">
      <w:pPr>
        <w:pStyle w:val="a5"/>
        <w:shd w:val="clear" w:color="auto" w:fill="FFFFFF"/>
        <w:ind w:left="-567"/>
        <w:rPr>
          <w:color w:val="000000"/>
        </w:rPr>
      </w:pPr>
    </w:p>
    <w:p w:rsidR="00B343AE" w:rsidRPr="00270774" w:rsidRDefault="00B343AE" w:rsidP="00B343AE">
      <w:pPr>
        <w:spacing w:before="72"/>
        <w:ind w:left="902" w:right="723"/>
        <w:jc w:val="center"/>
        <w:rPr>
          <w:rFonts w:ascii="Times New Roman" w:hAnsi="Times New Roman" w:cs="Times New Roman"/>
          <w:b/>
          <w:sz w:val="24"/>
        </w:rPr>
      </w:pPr>
      <w:r w:rsidRPr="00270774">
        <w:rPr>
          <w:rFonts w:ascii="Times New Roman" w:hAnsi="Times New Roman" w:cs="Times New Roman"/>
          <w:b/>
          <w:sz w:val="24"/>
        </w:rPr>
        <w:t>ОПИСАНИЕ МАТЕРИАЛЬНО-ТЕХНИЧЕСКОГО ОБЕСПЕЧЕНИЯ ОБРАЗОВАТЕЛЬНОЙ  ДЕЯТЕЛЬНОСТИ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  <w:u w:val="single"/>
        </w:rPr>
        <w:t>Список учебно-методической литературы: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Учебник под редакцией Т.М. Лифановой и Е.Н. Соломиной «Природоведение» (5 класс) для общеобразовательных организаций, реализующих адаптированные основные общеобразовательные программы - М.: Просвещение, 2019 (ФГОС ОВЗ)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Учебник под редакцией Т.М. Лифановой и Е.Н. Соломиной «Природоведение» (6 класс) для общеобразовательных организаций, реализующих адаптированные основные общеобразовательные программы - М.: Просвещение, 2020 (ФГОС ОВЗ)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  <w:u w:val="single"/>
        </w:rPr>
        <w:t>Дополнительная литература для учителя и обучающихся.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Энциклопедия «Я познаю мир» Животные. АСТ-ПРЕСС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 xml:space="preserve">Г.В. </w:t>
      </w:r>
      <w:proofErr w:type="spellStart"/>
      <w:r w:rsidRPr="00270774">
        <w:rPr>
          <w:color w:val="000000"/>
        </w:rPr>
        <w:t>Семкин</w:t>
      </w:r>
      <w:proofErr w:type="spellEnd"/>
      <w:r w:rsidRPr="00270774">
        <w:rPr>
          <w:color w:val="000000"/>
        </w:rPr>
        <w:t xml:space="preserve"> Атлас «Страна, в которой я живу». М. РОСМЭН 2006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 xml:space="preserve">Твоя копилка знаний. Окружающий мир. М.РИК </w:t>
      </w:r>
      <w:proofErr w:type="spellStart"/>
      <w:r w:rsidRPr="00270774">
        <w:rPr>
          <w:color w:val="000000"/>
        </w:rPr>
        <w:t>Русанова</w:t>
      </w:r>
      <w:proofErr w:type="spellEnd"/>
      <w:r w:rsidRPr="00270774">
        <w:rPr>
          <w:color w:val="000000"/>
        </w:rPr>
        <w:t>.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Золотой фонд Энциклопедия. Биология. Научное издательство « Большая Российская энциклопедия». М. 2003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 xml:space="preserve">Золотой фонд. Энциклопедия. Естествознание. Составитель В.Д. </w:t>
      </w:r>
      <w:proofErr w:type="spellStart"/>
      <w:r w:rsidRPr="00270774">
        <w:rPr>
          <w:color w:val="000000"/>
        </w:rPr>
        <w:t>Шолле</w:t>
      </w:r>
      <w:proofErr w:type="spellEnd"/>
      <w:r w:rsidRPr="00270774">
        <w:rPr>
          <w:color w:val="000000"/>
        </w:rPr>
        <w:t>. Научное издательство « Большая Российская энциклопедия». М. 2003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  <w:u w:val="single"/>
        </w:rPr>
        <w:t>Демонстрационный и раздаточный дидактический материал: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1.Глобус Земли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2. Модель «Планетная система»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3. Модель «Круговорот воды в природе».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4. Теллурий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  <w:u w:val="single"/>
        </w:rPr>
        <w:t>Средства обучения: технические и электронные средства обучения: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Учебная зона кабинета, оснащённая необходимой школьной мебелью.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Компьютер.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Натуральные объекты, муляжи, макеты, гербарии.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Компьютерные презентации по темам.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Комплекты сюжетных и предметных картинок по темам.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Демонстрационные таблицы по темам.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Фрагменты аудио- и видеозаписей.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Памятка с условными изображениями погодных условий.</w:t>
      </w:r>
    </w:p>
    <w:p w:rsidR="00B343AE" w:rsidRPr="00270774" w:rsidRDefault="00B343AE" w:rsidP="00B343AE">
      <w:pPr>
        <w:pStyle w:val="a5"/>
        <w:spacing w:before="0" w:beforeAutospacing="0" w:after="0" w:afterAutospacing="0"/>
        <w:rPr>
          <w:color w:val="000000"/>
          <w:sz w:val="21"/>
          <w:szCs w:val="21"/>
        </w:rPr>
      </w:pPr>
      <w:r w:rsidRPr="00270774">
        <w:rPr>
          <w:color w:val="000000"/>
        </w:rPr>
        <w:t>Оборудование для опытов: термометр</w:t>
      </w:r>
      <w:r w:rsidR="00E603AD" w:rsidRPr="00270774">
        <w:rPr>
          <w:color w:val="000000"/>
        </w:rPr>
        <w:t>.</w:t>
      </w:r>
    </w:p>
    <w:p w:rsidR="00B343AE" w:rsidRPr="00270774" w:rsidRDefault="00B343AE" w:rsidP="00B343AE">
      <w:pPr>
        <w:spacing w:before="72"/>
        <w:ind w:left="-567" w:right="723"/>
        <w:rPr>
          <w:rFonts w:ascii="Times New Roman" w:hAnsi="Times New Roman" w:cs="Times New Roman"/>
        </w:rPr>
      </w:pPr>
    </w:p>
    <w:p w:rsidR="00606312" w:rsidRPr="00270774" w:rsidRDefault="00606312" w:rsidP="00B83C3E">
      <w:pPr>
        <w:spacing w:after="0" w:line="240" w:lineRule="auto"/>
        <w:ind w:left="-567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sectPr w:rsidR="00606312" w:rsidRPr="00270774" w:rsidSect="00280A0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9458C"/>
    <w:multiLevelType w:val="multilevel"/>
    <w:tmpl w:val="C3F2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AB6209"/>
    <w:multiLevelType w:val="multilevel"/>
    <w:tmpl w:val="96E8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B77AAD"/>
    <w:multiLevelType w:val="multilevel"/>
    <w:tmpl w:val="FDF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05613"/>
    <w:multiLevelType w:val="hybridMultilevel"/>
    <w:tmpl w:val="E3AA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21C9B"/>
    <w:multiLevelType w:val="hybridMultilevel"/>
    <w:tmpl w:val="473A0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A0C"/>
    <w:rsid w:val="00000E67"/>
    <w:rsid w:val="000E2561"/>
    <w:rsid w:val="000F556A"/>
    <w:rsid w:val="0014529D"/>
    <w:rsid w:val="0014560F"/>
    <w:rsid w:val="00217234"/>
    <w:rsid w:val="00234564"/>
    <w:rsid w:val="00237A3C"/>
    <w:rsid w:val="00270774"/>
    <w:rsid w:val="00280A0C"/>
    <w:rsid w:val="00281482"/>
    <w:rsid w:val="002870A4"/>
    <w:rsid w:val="00326659"/>
    <w:rsid w:val="00367488"/>
    <w:rsid w:val="00396B72"/>
    <w:rsid w:val="0042415F"/>
    <w:rsid w:val="0048164E"/>
    <w:rsid w:val="005602C1"/>
    <w:rsid w:val="005711C0"/>
    <w:rsid w:val="005F243C"/>
    <w:rsid w:val="00606312"/>
    <w:rsid w:val="00680321"/>
    <w:rsid w:val="0068488B"/>
    <w:rsid w:val="006C47E1"/>
    <w:rsid w:val="006D0F0F"/>
    <w:rsid w:val="0070198B"/>
    <w:rsid w:val="00735C00"/>
    <w:rsid w:val="00745F1A"/>
    <w:rsid w:val="007475F6"/>
    <w:rsid w:val="007574B7"/>
    <w:rsid w:val="007F585A"/>
    <w:rsid w:val="00876155"/>
    <w:rsid w:val="008D4A7D"/>
    <w:rsid w:val="009124AD"/>
    <w:rsid w:val="00997048"/>
    <w:rsid w:val="00A030C0"/>
    <w:rsid w:val="00B343AE"/>
    <w:rsid w:val="00B57EDA"/>
    <w:rsid w:val="00B83C3E"/>
    <w:rsid w:val="00BB6EA4"/>
    <w:rsid w:val="00C53E67"/>
    <w:rsid w:val="00D379AC"/>
    <w:rsid w:val="00D649AD"/>
    <w:rsid w:val="00DB0F69"/>
    <w:rsid w:val="00E603AD"/>
    <w:rsid w:val="00F53A6A"/>
    <w:rsid w:val="00FA5DD7"/>
    <w:rsid w:val="00FD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67"/>
  </w:style>
  <w:style w:type="paragraph" w:styleId="1">
    <w:name w:val="heading 1"/>
    <w:basedOn w:val="a"/>
    <w:next w:val="a"/>
    <w:link w:val="10"/>
    <w:qFormat/>
    <w:rsid w:val="00B83C3E"/>
    <w:pPr>
      <w:keepNext/>
      <w:widowControl w:val="0"/>
      <w:spacing w:after="0" w:line="360" w:lineRule="auto"/>
      <w:ind w:firstLine="720"/>
      <w:jc w:val="both"/>
      <w:outlineLvl w:val="0"/>
    </w:pPr>
    <w:rPr>
      <w:rFonts w:ascii="Times New Roman" w:eastAsia="Arial Unicode MS" w:hAnsi="Times New Roman" w:cs="Times New Roman"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80A0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280A0C"/>
    <w:pPr>
      <w:spacing w:after="0" w:line="274" w:lineRule="exact"/>
      <w:ind w:left="9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23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sid w:val="00BB6EA4"/>
    <w:rPr>
      <w:rFonts w:eastAsia="Times New Roman" w:cs="Times New Roman"/>
      <w:spacing w:val="-8"/>
      <w:w w:val="99"/>
      <w:sz w:val="24"/>
      <w:szCs w:val="24"/>
      <w:lang w:val="ru-RU" w:eastAsia="en-US" w:bidi="ar-SA"/>
    </w:rPr>
  </w:style>
  <w:style w:type="paragraph" w:styleId="a6">
    <w:name w:val="List Paragraph"/>
    <w:basedOn w:val="a"/>
    <w:uiPriority w:val="34"/>
    <w:qFormat/>
    <w:rsid w:val="00F53A6A"/>
    <w:pPr>
      <w:ind w:left="720"/>
      <w:contextualSpacing/>
    </w:pPr>
  </w:style>
  <w:style w:type="paragraph" w:customStyle="1" w:styleId="FR1">
    <w:name w:val="FR1"/>
    <w:rsid w:val="00F53A6A"/>
    <w:pPr>
      <w:widowControl w:val="0"/>
      <w:spacing w:after="0" w:line="259" w:lineRule="auto"/>
      <w:ind w:firstLine="86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2">
    <w:name w:val="c2"/>
    <w:basedOn w:val="a"/>
    <w:rsid w:val="0048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8164E"/>
  </w:style>
  <w:style w:type="character" w:customStyle="1" w:styleId="c0">
    <w:name w:val="c0"/>
    <w:basedOn w:val="a0"/>
    <w:rsid w:val="0048164E"/>
  </w:style>
  <w:style w:type="character" w:customStyle="1" w:styleId="c35">
    <w:name w:val="c35"/>
    <w:basedOn w:val="a0"/>
    <w:rsid w:val="0048164E"/>
  </w:style>
  <w:style w:type="character" w:customStyle="1" w:styleId="c31">
    <w:name w:val="c31"/>
    <w:basedOn w:val="a0"/>
    <w:rsid w:val="0048164E"/>
  </w:style>
  <w:style w:type="character" w:customStyle="1" w:styleId="c26">
    <w:name w:val="c26"/>
    <w:basedOn w:val="a0"/>
    <w:rsid w:val="0048164E"/>
  </w:style>
  <w:style w:type="character" w:customStyle="1" w:styleId="c22">
    <w:name w:val="c22"/>
    <w:basedOn w:val="a0"/>
    <w:rsid w:val="0048164E"/>
  </w:style>
  <w:style w:type="character" w:customStyle="1" w:styleId="c32">
    <w:name w:val="c32"/>
    <w:basedOn w:val="a0"/>
    <w:rsid w:val="0048164E"/>
  </w:style>
  <w:style w:type="character" w:customStyle="1" w:styleId="c30">
    <w:name w:val="c30"/>
    <w:basedOn w:val="a0"/>
    <w:rsid w:val="0048164E"/>
  </w:style>
  <w:style w:type="paragraph" w:customStyle="1" w:styleId="c14">
    <w:name w:val="c14"/>
    <w:basedOn w:val="a"/>
    <w:rsid w:val="0048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7475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475F6"/>
  </w:style>
  <w:style w:type="paragraph" w:styleId="a7">
    <w:name w:val="Body Text Indent"/>
    <w:basedOn w:val="a"/>
    <w:link w:val="a8"/>
    <w:uiPriority w:val="99"/>
    <w:semiHidden/>
    <w:unhideWhenUsed/>
    <w:rsid w:val="007475F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475F6"/>
  </w:style>
  <w:style w:type="paragraph" w:customStyle="1" w:styleId="FR2">
    <w:name w:val="FR2"/>
    <w:rsid w:val="007475F6"/>
    <w:pPr>
      <w:widowControl w:val="0"/>
      <w:spacing w:after="0" w:line="240" w:lineRule="auto"/>
    </w:pPr>
    <w:rPr>
      <w:rFonts w:ascii="Arial" w:eastAsia="Times New Roman" w:hAnsi="Arial" w:cs="Times New Roman"/>
      <w:i/>
      <w:sz w:val="24"/>
      <w:szCs w:val="20"/>
    </w:rPr>
  </w:style>
  <w:style w:type="paragraph" w:customStyle="1" w:styleId="FR3">
    <w:name w:val="FR3"/>
    <w:rsid w:val="007475F6"/>
    <w:pPr>
      <w:widowControl w:val="0"/>
      <w:spacing w:before="20" w:after="0" w:line="240" w:lineRule="auto"/>
      <w:jc w:val="right"/>
    </w:pPr>
    <w:rPr>
      <w:rFonts w:ascii="Arial" w:eastAsia="Times New Roman" w:hAnsi="Arial" w:cs="Times New Roman"/>
      <w:sz w:val="16"/>
      <w:szCs w:val="20"/>
    </w:rPr>
  </w:style>
  <w:style w:type="paragraph" w:customStyle="1" w:styleId="TableParagraph">
    <w:name w:val="Table Paragraph"/>
    <w:basedOn w:val="a"/>
    <w:uiPriority w:val="1"/>
    <w:qFormat/>
    <w:rsid w:val="00B83C3E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3C3E"/>
    <w:pPr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B83C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83C3E"/>
    <w:rPr>
      <w:rFonts w:ascii="Times New Roman" w:eastAsia="Arial Unicode MS" w:hAnsi="Times New Roman" w:cs="Times New Roman"/>
      <w:i/>
      <w:sz w:val="24"/>
      <w:szCs w:val="20"/>
    </w:rPr>
  </w:style>
  <w:style w:type="paragraph" w:customStyle="1" w:styleId="12">
    <w:name w:val="Без интервала1"/>
    <w:uiPriority w:val="1"/>
    <w:qFormat/>
    <w:rsid w:val="0036748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5284</Words>
  <Characters>30119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korrek</cp:lastModifiedBy>
  <cp:revision>21</cp:revision>
  <cp:lastPrinted>2021-09-08T06:08:00Z</cp:lastPrinted>
  <dcterms:created xsi:type="dcterms:W3CDTF">2021-09-03T05:58:00Z</dcterms:created>
  <dcterms:modified xsi:type="dcterms:W3CDTF">2025-09-16T05:28:00Z</dcterms:modified>
</cp:coreProperties>
</file>