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EA" w:rsidRDefault="00FF4AEA">
      <w:pPr>
        <w:pStyle w:val="a3"/>
        <w:spacing w:before="3"/>
        <w:rPr>
          <w:sz w:val="20"/>
        </w:rPr>
      </w:pPr>
    </w:p>
    <w:p w:rsidR="00FF4AEA" w:rsidRDefault="00501A13">
      <w:pPr>
        <w:pStyle w:val="Heading1"/>
        <w:spacing w:before="87"/>
        <w:ind w:right="1009"/>
      </w:pPr>
      <w:r>
        <w:t>Муниципальное</w:t>
      </w:r>
      <w:r>
        <w:rPr>
          <w:spacing w:val="-8"/>
        </w:rPr>
        <w:t xml:space="preserve"> </w:t>
      </w:r>
      <w:r>
        <w:t>автономное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t>учреждение</w:t>
      </w:r>
    </w:p>
    <w:p w:rsidR="00501A13" w:rsidRDefault="00501A13" w:rsidP="00501A13">
      <w:pPr>
        <w:ind w:left="1335" w:right="818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Викуловская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№1» - отделение </w:t>
      </w:r>
      <w:proofErr w:type="spellStart"/>
      <w:r>
        <w:rPr>
          <w:b/>
          <w:sz w:val="28"/>
        </w:rPr>
        <w:t>Викуловская</w:t>
      </w:r>
      <w:proofErr w:type="spellEnd"/>
      <w:r>
        <w:rPr>
          <w:b/>
          <w:sz w:val="28"/>
        </w:rPr>
        <w:t xml:space="preserve"> специальная (коррекционная) школа</w:t>
      </w:r>
    </w:p>
    <w:p w:rsidR="00FF4AEA" w:rsidRDefault="00FF4AEA">
      <w:pPr>
        <w:ind w:left="1195" w:right="938"/>
        <w:jc w:val="center"/>
        <w:rPr>
          <w:b/>
          <w:sz w:val="28"/>
        </w:rPr>
      </w:pPr>
    </w:p>
    <w:p w:rsidR="00FF4AEA" w:rsidRDefault="00FF4AEA">
      <w:pPr>
        <w:pStyle w:val="a3"/>
        <w:rPr>
          <w:b/>
          <w:sz w:val="20"/>
        </w:rPr>
      </w:pPr>
    </w:p>
    <w:p w:rsidR="00FF4AEA" w:rsidRDefault="00FF4AEA">
      <w:pPr>
        <w:pStyle w:val="a3"/>
        <w:rPr>
          <w:b/>
          <w:sz w:val="20"/>
        </w:rPr>
      </w:pPr>
    </w:p>
    <w:p w:rsidR="00FF4AEA" w:rsidRDefault="00FF4AEA">
      <w:pPr>
        <w:pStyle w:val="a3"/>
        <w:spacing w:before="10" w:after="1"/>
        <w:rPr>
          <w:b/>
          <w:sz w:val="26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3098"/>
        <w:gridCol w:w="3435"/>
        <w:gridCol w:w="2626"/>
      </w:tblGrid>
      <w:tr w:rsidR="00FF4AEA">
        <w:trPr>
          <w:trHeight w:val="1257"/>
        </w:trPr>
        <w:tc>
          <w:tcPr>
            <w:tcW w:w="3098" w:type="dxa"/>
          </w:tcPr>
          <w:p w:rsidR="00FF4AEA" w:rsidRDefault="00501A13">
            <w:pPr>
              <w:pStyle w:val="TableParagraph"/>
              <w:spacing w:line="242" w:lineRule="auto"/>
              <w:ind w:left="200" w:right="271"/>
              <w:rPr>
                <w:b/>
              </w:rPr>
            </w:pPr>
            <w:r>
              <w:rPr>
                <w:b/>
              </w:rPr>
              <w:t>Рассмотрено на заседании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ШМО</w:t>
            </w:r>
            <w:r w:rsidR="0055667F">
              <w:rPr>
                <w:b/>
              </w:rPr>
              <w:t xml:space="preserve"> 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учителей</w:t>
            </w:r>
          </w:p>
          <w:p w:rsidR="00FF4AEA" w:rsidRDefault="00501A13">
            <w:pPr>
              <w:pStyle w:val="TableParagraph"/>
              <w:spacing w:line="237" w:lineRule="auto"/>
              <w:ind w:left="200" w:right="929"/>
              <w:rPr>
                <w:b/>
              </w:rPr>
            </w:pPr>
            <w:r>
              <w:rPr>
                <w:b/>
                <w:spacing w:val="-1"/>
              </w:rPr>
              <w:t xml:space="preserve">начальных </w:t>
            </w:r>
            <w:r>
              <w:rPr>
                <w:b/>
              </w:rPr>
              <w:t>классов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1</w:t>
            </w:r>
          </w:p>
          <w:p w:rsidR="00FF4AEA" w:rsidRDefault="00501A13">
            <w:pPr>
              <w:pStyle w:val="TableParagraph"/>
              <w:spacing w:line="233" w:lineRule="exact"/>
              <w:ind w:left="200"/>
              <w:rPr>
                <w:b/>
              </w:rPr>
            </w:pPr>
            <w:r>
              <w:rPr>
                <w:b/>
              </w:rPr>
              <w:t xml:space="preserve">от </w:t>
            </w:r>
            <w:r w:rsidR="007322D5">
              <w:rPr>
                <w:b/>
                <w:u w:val="single"/>
              </w:rPr>
              <w:t>28</w:t>
            </w:r>
            <w:r>
              <w:rPr>
                <w:b/>
                <w:u w:val="single"/>
              </w:rPr>
              <w:t>.08.202</w:t>
            </w:r>
            <w:r w:rsidR="005C5CF5">
              <w:rPr>
                <w:b/>
                <w:u w:val="single"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3435" w:type="dxa"/>
          </w:tcPr>
          <w:p w:rsidR="00FF4AEA" w:rsidRDefault="00501A13">
            <w:pPr>
              <w:pStyle w:val="TableParagraph"/>
              <w:spacing w:line="242" w:lineRule="auto"/>
              <w:ind w:left="290"/>
              <w:rPr>
                <w:b/>
              </w:rPr>
            </w:pPr>
            <w:r>
              <w:rPr>
                <w:b/>
              </w:rPr>
              <w:t>Согласовано на заседании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методического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совета школы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1</w:t>
            </w:r>
          </w:p>
          <w:p w:rsidR="00FF4AEA" w:rsidRDefault="00501A13">
            <w:pPr>
              <w:pStyle w:val="TableParagraph"/>
              <w:spacing w:line="245" w:lineRule="exact"/>
              <w:ind w:left="290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>29.08.202</w:t>
            </w:r>
            <w:r w:rsidR="005C5CF5">
              <w:rPr>
                <w:b/>
                <w:u w:val="single"/>
              </w:rPr>
              <w:t>5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2626" w:type="dxa"/>
          </w:tcPr>
          <w:p w:rsidR="00FF4AEA" w:rsidRDefault="00501A13">
            <w:pPr>
              <w:pStyle w:val="TableParagraph"/>
              <w:spacing w:line="242" w:lineRule="auto"/>
              <w:ind w:left="145" w:right="194"/>
              <w:rPr>
                <w:b/>
              </w:rPr>
            </w:pPr>
            <w:r>
              <w:rPr>
                <w:b/>
              </w:rPr>
              <w:t>Утверждено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приказом</w:t>
            </w:r>
            <w:r>
              <w:rPr>
                <w:b/>
                <w:spacing w:val="-52"/>
              </w:rPr>
              <w:t xml:space="preserve"> </w:t>
            </w:r>
          </w:p>
          <w:p w:rsidR="00FF4AEA" w:rsidRDefault="00501A13">
            <w:pPr>
              <w:pStyle w:val="TableParagraph"/>
              <w:spacing w:line="249" w:lineRule="exact"/>
              <w:ind w:left="14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spacing w:val="2"/>
                <w:u w:val="single"/>
              </w:rPr>
              <w:t xml:space="preserve"> </w:t>
            </w:r>
            <w:r w:rsidR="005C5CF5">
              <w:rPr>
                <w:b/>
                <w:u w:val="single"/>
              </w:rPr>
              <w:t>212</w:t>
            </w:r>
            <w:r>
              <w:rPr>
                <w:b/>
                <w:u w:val="single"/>
              </w:rPr>
              <w:t>-ОД</w:t>
            </w:r>
          </w:p>
          <w:p w:rsidR="00FF4AEA" w:rsidRDefault="00501A13">
            <w:pPr>
              <w:pStyle w:val="TableParagraph"/>
              <w:spacing w:line="251" w:lineRule="exact"/>
              <w:ind w:left="145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1"/>
                <w:u w:val="single"/>
              </w:rPr>
              <w:t xml:space="preserve"> </w:t>
            </w:r>
            <w:r w:rsidR="007322D5">
              <w:rPr>
                <w:b/>
                <w:u w:val="single"/>
              </w:rPr>
              <w:t>30</w:t>
            </w:r>
            <w:r>
              <w:rPr>
                <w:b/>
                <w:u w:val="single"/>
              </w:rPr>
              <w:t>.08.202</w:t>
            </w:r>
            <w:r w:rsidR="005C5CF5">
              <w:rPr>
                <w:b/>
                <w:u w:val="single"/>
              </w:rPr>
              <w:t>5</w:t>
            </w:r>
            <w:r>
              <w:rPr>
                <w:b/>
              </w:rPr>
              <w:t>года</w:t>
            </w:r>
          </w:p>
        </w:tc>
      </w:tr>
    </w:tbl>
    <w:p w:rsidR="00FF4AEA" w:rsidRDefault="00FF4AEA">
      <w:pPr>
        <w:pStyle w:val="a3"/>
        <w:rPr>
          <w:b/>
          <w:sz w:val="20"/>
        </w:rPr>
      </w:pPr>
    </w:p>
    <w:p w:rsidR="00FF4AEA" w:rsidRDefault="00FF4AEA">
      <w:pPr>
        <w:pStyle w:val="a3"/>
        <w:rPr>
          <w:b/>
          <w:sz w:val="20"/>
        </w:rPr>
      </w:pPr>
    </w:p>
    <w:p w:rsidR="00FF4AEA" w:rsidRDefault="00FF4AEA">
      <w:pPr>
        <w:pStyle w:val="a3"/>
        <w:rPr>
          <w:b/>
          <w:sz w:val="20"/>
        </w:rPr>
      </w:pPr>
    </w:p>
    <w:p w:rsidR="00FF4AEA" w:rsidRDefault="00FF4AEA">
      <w:pPr>
        <w:pStyle w:val="a3"/>
        <w:rPr>
          <w:b/>
          <w:sz w:val="20"/>
        </w:rPr>
      </w:pPr>
    </w:p>
    <w:p w:rsidR="00FF4AEA" w:rsidRDefault="00FF4AEA">
      <w:pPr>
        <w:pStyle w:val="a3"/>
        <w:rPr>
          <w:b/>
          <w:sz w:val="20"/>
        </w:rPr>
      </w:pPr>
    </w:p>
    <w:p w:rsidR="00FF4AEA" w:rsidRDefault="00FF4AEA">
      <w:pPr>
        <w:pStyle w:val="a3"/>
        <w:rPr>
          <w:b/>
          <w:sz w:val="20"/>
        </w:rPr>
      </w:pPr>
    </w:p>
    <w:p w:rsidR="00FF4AEA" w:rsidRDefault="00FF4AEA">
      <w:pPr>
        <w:pStyle w:val="a3"/>
        <w:rPr>
          <w:b/>
          <w:sz w:val="20"/>
        </w:rPr>
      </w:pPr>
    </w:p>
    <w:p w:rsidR="00FF4AEA" w:rsidRDefault="00FF4AEA">
      <w:pPr>
        <w:pStyle w:val="a3"/>
        <w:rPr>
          <w:b/>
          <w:sz w:val="20"/>
        </w:rPr>
      </w:pPr>
    </w:p>
    <w:p w:rsidR="00FF4AEA" w:rsidRDefault="00FF4AEA">
      <w:pPr>
        <w:pStyle w:val="a3"/>
        <w:rPr>
          <w:b/>
          <w:sz w:val="20"/>
        </w:rPr>
      </w:pPr>
    </w:p>
    <w:p w:rsidR="00FF4AEA" w:rsidRDefault="00FF4AEA">
      <w:pPr>
        <w:pStyle w:val="a3"/>
        <w:rPr>
          <w:b/>
          <w:sz w:val="20"/>
        </w:rPr>
      </w:pPr>
    </w:p>
    <w:p w:rsidR="00FF4AEA" w:rsidRDefault="00501A13">
      <w:pPr>
        <w:pStyle w:val="a4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FF4AEA" w:rsidRDefault="00501A13">
      <w:pPr>
        <w:pStyle w:val="Heading1"/>
        <w:spacing w:before="252" w:line="321" w:lineRule="exact"/>
        <w:ind w:right="939"/>
      </w:pPr>
      <w:r>
        <w:t>по</w:t>
      </w:r>
      <w:r>
        <w:rPr>
          <w:spacing w:val="-8"/>
        </w:rPr>
        <w:t xml:space="preserve"> </w:t>
      </w:r>
      <w:r>
        <w:t>адаптивной</w:t>
      </w:r>
      <w:r>
        <w:rPr>
          <w:spacing w:val="-6"/>
        </w:rPr>
        <w:t xml:space="preserve"> </w:t>
      </w:r>
      <w:r>
        <w:t>физкультуре</w:t>
      </w:r>
    </w:p>
    <w:p w:rsidR="00FF4AEA" w:rsidRDefault="00501A13">
      <w:pPr>
        <w:pStyle w:val="Heading2"/>
        <w:spacing w:before="1" w:line="237" w:lineRule="auto"/>
        <w:ind w:left="2787" w:right="2580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умственной 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</w:t>
      </w:r>
    </w:p>
    <w:p w:rsidR="00FF4AEA" w:rsidRDefault="00501A13">
      <w:pPr>
        <w:spacing w:before="3"/>
        <w:ind w:left="1195" w:right="987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 w:rsidR="005C5CF5">
        <w:rPr>
          <w:b/>
          <w:sz w:val="24"/>
        </w:rPr>
        <w:t>2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</w:t>
      </w:r>
      <w:r w:rsidR="005C5CF5">
        <w:rPr>
          <w:b/>
          <w:sz w:val="24"/>
        </w:rPr>
        <w:t xml:space="preserve"> (Вариант 8.4)</w:t>
      </w:r>
    </w:p>
    <w:p w:rsidR="00FF4AEA" w:rsidRDefault="00FF4AEA">
      <w:pPr>
        <w:pStyle w:val="a3"/>
        <w:rPr>
          <w:b/>
          <w:sz w:val="26"/>
        </w:rPr>
      </w:pPr>
    </w:p>
    <w:p w:rsidR="00FF4AEA" w:rsidRDefault="00FF4AEA">
      <w:pPr>
        <w:pStyle w:val="a3"/>
        <w:spacing w:before="1"/>
        <w:rPr>
          <w:b/>
          <w:sz w:val="26"/>
        </w:rPr>
      </w:pPr>
    </w:p>
    <w:p w:rsidR="00FF4AEA" w:rsidRDefault="00501A13">
      <w:pPr>
        <w:pStyle w:val="Heading1"/>
        <w:spacing w:before="1" w:line="321" w:lineRule="exact"/>
        <w:ind w:right="1000"/>
      </w:pPr>
      <w:r>
        <w:t>Кривых</w:t>
      </w:r>
      <w:r>
        <w:rPr>
          <w:spacing w:val="-6"/>
        </w:rPr>
        <w:t xml:space="preserve"> </w:t>
      </w:r>
      <w:r w:rsidR="00F96334">
        <w:t>Светланы Викторовны</w:t>
      </w:r>
    </w:p>
    <w:p w:rsidR="00FF4AEA" w:rsidRDefault="00501A13">
      <w:pPr>
        <w:spacing w:line="229" w:lineRule="exact"/>
        <w:ind w:left="1195" w:right="997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4"/>
          <w:sz w:val="20"/>
        </w:rPr>
        <w:t xml:space="preserve"> </w:t>
      </w:r>
      <w:r>
        <w:rPr>
          <w:sz w:val="20"/>
        </w:rPr>
        <w:t>учителя)</w:t>
      </w:r>
    </w:p>
    <w:p w:rsidR="00FF4AEA" w:rsidRDefault="00FF4AEA">
      <w:pPr>
        <w:pStyle w:val="a3"/>
        <w:spacing w:before="3"/>
        <w:rPr>
          <w:sz w:val="22"/>
        </w:rPr>
      </w:pPr>
    </w:p>
    <w:p w:rsidR="00FF4AEA" w:rsidRDefault="00501A13">
      <w:pPr>
        <w:pStyle w:val="Heading1"/>
        <w:ind w:right="997"/>
      </w:pPr>
      <w:r>
        <w:t>на</w:t>
      </w:r>
      <w:r>
        <w:rPr>
          <w:spacing w:val="-1"/>
        </w:rPr>
        <w:t xml:space="preserve"> </w:t>
      </w:r>
      <w:r w:rsidR="005C5CF5">
        <w:t>2025</w:t>
      </w:r>
      <w:r>
        <w:t xml:space="preserve"> –</w:t>
      </w:r>
      <w:r>
        <w:rPr>
          <w:spacing w:val="-1"/>
        </w:rPr>
        <w:t xml:space="preserve"> </w:t>
      </w:r>
      <w:r w:rsidR="005C5CF5">
        <w:t>2026</w:t>
      </w:r>
      <w:r>
        <w:rPr>
          <w:spacing w:val="69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FF4AEA" w:rsidRDefault="00FF4AEA">
      <w:pPr>
        <w:pStyle w:val="a3"/>
        <w:rPr>
          <w:b/>
          <w:sz w:val="30"/>
        </w:rPr>
      </w:pPr>
    </w:p>
    <w:p w:rsidR="00FF4AEA" w:rsidRDefault="00FF4AEA">
      <w:pPr>
        <w:pStyle w:val="a3"/>
        <w:rPr>
          <w:b/>
          <w:sz w:val="30"/>
        </w:rPr>
      </w:pPr>
    </w:p>
    <w:p w:rsidR="00FF4AEA" w:rsidRDefault="00FF4AEA">
      <w:pPr>
        <w:pStyle w:val="a3"/>
        <w:rPr>
          <w:b/>
          <w:sz w:val="30"/>
        </w:rPr>
      </w:pPr>
    </w:p>
    <w:p w:rsidR="00FF4AEA" w:rsidRDefault="00FF4AEA">
      <w:pPr>
        <w:pStyle w:val="a3"/>
        <w:rPr>
          <w:b/>
          <w:sz w:val="30"/>
        </w:rPr>
      </w:pPr>
    </w:p>
    <w:p w:rsidR="00FF4AEA" w:rsidRDefault="00FF4AEA">
      <w:pPr>
        <w:pStyle w:val="a3"/>
        <w:rPr>
          <w:b/>
          <w:sz w:val="30"/>
        </w:rPr>
      </w:pPr>
    </w:p>
    <w:p w:rsidR="00FF4AEA" w:rsidRDefault="00FF4AEA">
      <w:pPr>
        <w:pStyle w:val="a3"/>
        <w:rPr>
          <w:b/>
          <w:sz w:val="30"/>
        </w:rPr>
      </w:pPr>
    </w:p>
    <w:p w:rsidR="00FF4AEA" w:rsidRDefault="00FF4AEA">
      <w:pPr>
        <w:pStyle w:val="a3"/>
        <w:rPr>
          <w:b/>
          <w:sz w:val="30"/>
        </w:rPr>
      </w:pPr>
    </w:p>
    <w:p w:rsidR="00FF4AEA" w:rsidRDefault="00FF4AEA">
      <w:pPr>
        <w:pStyle w:val="a3"/>
        <w:rPr>
          <w:b/>
          <w:sz w:val="30"/>
        </w:rPr>
      </w:pPr>
    </w:p>
    <w:p w:rsidR="00FF4AEA" w:rsidRDefault="00FF4AEA">
      <w:pPr>
        <w:pStyle w:val="a3"/>
        <w:rPr>
          <w:b/>
          <w:sz w:val="30"/>
        </w:rPr>
      </w:pPr>
    </w:p>
    <w:p w:rsidR="00FF4AEA" w:rsidRDefault="00FF4AEA">
      <w:pPr>
        <w:pStyle w:val="a3"/>
        <w:spacing w:before="1"/>
        <w:rPr>
          <w:b/>
          <w:sz w:val="26"/>
        </w:rPr>
      </w:pPr>
    </w:p>
    <w:p w:rsidR="00FF4AEA" w:rsidRDefault="00501A13">
      <w:pPr>
        <w:ind w:left="4477" w:right="4268"/>
        <w:jc w:val="center"/>
        <w:rPr>
          <w:b/>
          <w:sz w:val="28"/>
        </w:rPr>
      </w:pPr>
      <w:r>
        <w:rPr>
          <w:b/>
          <w:sz w:val="28"/>
        </w:rPr>
        <w:t>с. Викулово</w:t>
      </w:r>
      <w:r>
        <w:rPr>
          <w:b/>
          <w:spacing w:val="-67"/>
          <w:sz w:val="28"/>
        </w:rPr>
        <w:t xml:space="preserve"> </w:t>
      </w:r>
      <w:r w:rsidR="005C5CF5">
        <w:rPr>
          <w:b/>
          <w:sz w:val="28"/>
        </w:rPr>
        <w:t>2025</w:t>
      </w:r>
      <w:r>
        <w:rPr>
          <w:b/>
          <w:sz w:val="28"/>
        </w:rPr>
        <w:t xml:space="preserve"> год</w:t>
      </w:r>
    </w:p>
    <w:p w:rsidR="00FF4AEA" w:rsidRDefault="00FF4AEA">
      <w:pPr>
        <w:jc w:val="center"/>
        <w:rPr>
          <w:sz w:val="28"/>
        </w:rPr>
        <w:sectPr w:rsidR="00FF4AEA">
          <w:type w:val="continuous"/>
          <w:pgSz w:w="11910" w:h="16840"/>
          <w:pgMar w:top="1580" w:right="500" w:bottom="280" w:left="1160" w:header="720" w:footer="720" w:gutter="0"/>
          <w:cols w:space="720"/>
        </w:sectPr>
      </w:pPr>
    </w:p>
    <w:p w:rsidR="00FF4AEA" w:rsidRDefault="00501A13">
      <w:pPr>
        <w:pStyle w:val="Heading2"/>
        <w:spacing w:line="272" w:lineRule="exact"/>
        <w:ind w:left="3891"/>
        <w:jc w:val="both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записка.</w:t>
      </w:r>
    </w:p>
    <w:p w:rsidR="00FF4AEA" w:rsidRDefault="00501A13">
      <w:pPr>
        <w:pStyle w:val="a3"/>
        <w:ind w:left="318" w:right="117" w:firstLine="706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отсталость,</w:t>
      </w:r>
      <w:r>
        <w:rPr>
          <w:spacing w:val="1"/>
        </w:rPr>
        <w:t xml:space="preserve"> </w:t>
      </w:r>
      <w:r>
        <w:t>является физическое развитие, которое происходит на занятиях по 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6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 двигательной активности детей и обучение использованию полученных навыков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жизни.</w:t>
      </w:r>
    </w:p>
    <w:p w:rsidR="00FF4AEA" w:rsidRDefault="00501A13">
      <w:pPr>
        <w:pStyle w:val="a3"/>
        <w:ind w:left="318" w:right="121" w:firstLine="706"/>
        <w:jc w:val="both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задачи: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двигательных навыков;</w:t>
      </w:r>
      <w:r>
        <w:rPr>
          <w:spacing w:val="1"/>
        </w:rPr>
        <w:t xml:space="preserve"> </w:t>
      </w:r>
      <w:r>
        <w:t>ходить на лыжах, плавать, играть в спортивные игры; укрепление 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профилактика</w:t>
      </w:r>
      <w:r>
        <w:rPr>
          <w:spacing w:val="61"/>
        </w:rPr>
        <w:t xml:space="preserve"> </w:t>
      </w:r>
      <w:r>
        <w:t>болезней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возникновения</w:t>
      </w:r>
      <w:r>
        <w:rPr>
          <w:spacing w:val="6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заболеваний.</w:t>
      </w:r>
    </w:p>
    <w:p w:rsidR="00FF4AEA" w:rsidRDefault="00501A13">
      <w:pPr>
        <w:pStyle w:val="a3"/>
        <w:ind w:left="318"/>
        <w:rPr>
          <w:i/>
        </w:rPr>
      </w:pPr>
      <w:r>
        <w:rPr>
          <w:b/>
          <w:i/>
        </w:rPr>
        <w:t xml:space="preserve">Целью </w:t>
      </w:r>
      <w:r>
        <w:t>занятий по адаптивной физической культуре является повышение 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полученных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жизни.</w:t>
      </w:r>
      <w:r>
        <w:rPr>
          <w:spacing w:val="-57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адаптивной</w:t>
      </w:r>
      <w:r>
        <w:rPr>
          <w:spacing w:val="-3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культуре</w:t>
      </w:r>
      <w:r>
        <w:rPr>
          <w:i/>
        </w:rPr>
        <w:t>:</w:t>
      </w:r>
    </w:p>
    <w:p w:rsidR="00FF4AEA" w:rsidRDefault="00501A13">
      <w:pPr>
        <w:pStyle w:val="a5"/>
        <w:numPr>
          <w:ilvl w:val="0"/>
          <w:numId w:val="4"/>
        </w:numPr>
        <w:tabs>
          <w:tab w:val="left" w:pos="583"/>
        </w:tabs>
        <w:spacing w:line="274" w:lineRule="exact"/>
        <w:ind w:hanging="265"/>
        <w:rPr>
          <w:sz w:val="24"/>
        </w:rPr>
      </w:pPr>
      <w:r>
        <w:rPr>
          <w:sz w:val="24"/>
        </w:rPr>
        <w:t>всестороннее</w:t>
      </w:r>
      <w:r>
        <w:rPr>
          <w:spacing w:val="-9"/>
          <w:sz w:val="24"/>
        </w:rPr>
        <w:t xml:space="preserve"> </w:t>
      </w:r>
      <w:r>
        <w:rPr>
          <w:sz w:val="24"/>
        </w:rPr>
        <w:t>гармоническое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FF4AEA" w:rsidRDefault="00501A13">
      <w:pPr>
        <w:pStyle w:val="a5"/>
        <w:numPr>
          <w:ilvl w:val="0"/>
          <w:numId w:val="4"/>
        </w:numPr>
        <w:tabs>
          <w:tab w:val="left" w:pos="583"/>
        </w:tabs>
        <w:spacing w:before="4" w:line="237" w:lineRule="auto"/>
        <w:ind w:left="318" w:right="38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использованию;</w:t>
      </w:r>
    </w:p>
    <w:p w:rsidR="00FF4AEA" w:rsidRDefault="00501A13">
      <w:pPr>
        <w:pStyle w:val="a5"/>
        <w:numPr>
          <w:ilvl w:val="0"/>
          <w:numId w:val="4"/>
        </w:numPr>
        <w:tabs>
          <w:tab w:val="left" w:pos="583"/>
        </w:tabs>
        <w:spacing w:before="4" w:line="275" w:lineRule="exact"/>
        <w:ind w:hanging="26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навыков;</w:t>
      </w:r>
    </w:p>
    <w:p w:rsidR="00FF4AEA" w:rsidRDefault="00501A13">
      <w:pPr>
        <w:pStyle w:val="a5"/>
        <w:numPr>
          <w:ilvl w:val="0"/>
          <w:numId w:val="4"/>
        </w:numPr>
        <w:tabs>
          <w:tab w:val="left" w:pos="583"/>
        </w:tabs>
        <w:spacing w:line="242" w:lineRule="auto"/>
        <w:ind w:left="318" w:right="27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приучение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дисциплинированности,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организованности,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самостоятельности.</w:t>
      </w:r>
    </w:p>
    <w:p w:rsidR="00FF4AEA" w:rsidRDefault="00501A13">
      <w:pPr>
        <w:pStyle w:val="a5"/>
        <w:numPr>
          <w:ilvl w:val="0"/>
          <w:numId w:val="4"/>
        </w:numPr>
        <w:tabs>
          <w:tab w:val="left" w:pos="583"/>
        </w:tabs>
        <w:spacing w:line="242" w:lineRule="auto"/>
        <w:ind w:left="318" w:right="1089" w:firstLine="0"/>
        <w:rPr>
          <w:sz w:val="24"/>
        </w:rPr>
      </w:pPr>
      <w:r>
        <w:rPr>
          <w:sz w:val="24"/>
        </w:rPr>
        <w:t>играть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  <w:r>
        <w:rPr>
          <w:spacing w:val="-8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вторичных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заболеваний.</w:t>
      </w:r>
    </w:p>
    <w:p w:rsidR="00FF4AEA" w:rsidRDefault="00501A13">
      <w:pPr>
        <w:pStyle w:val="a3"/>
        <w:spacing w:line="242" w:lineRule="auto"/>
        <w:ind w:left="318"/>
      </w:pPr>
      <w:r>
        <w:t>Наряду</w:t>
      </w:r>
      <w:r>
        <w:rPr>
          <w:spacing w:val="-1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вышеуказанными</w:t>
      </w:r>
      <w:r>
        <w:rPr>
          <w:spacing w:val="-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упражнениям</w:t>
      </w:r>
      <w:r>
        <w:rPr>
          <w:spacing w:val="-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просматриваться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принципы:</w:t>
      </w:r>
    </w:p>
    <w:p w:rsidR="00FF4AEA" w:rsidRDefault="00501A13">
      <w:pPr>
        <w:pStyle w:val="a5"/>
        <w:numPr>
          <w:ilvl w:val="0"/>
          <w:numId w:val="3"/>
        </w:numPr>
        <w:tabs>
          <w:tab w:val="left" w:pos="463"/>
        </w:tabs>
        <w:spacing w:line="271" w:lineRule="exact"/>
        <w:ind w:left="462" w:hanging="145"/>
        <w:rPr>
          <w:sz w:val="24"/>
        </w:rPr>
      </w:pPr>
      <w:r>
        <w:rPr>
          <w:sz w:val="24"/>
        </w:rPr>
        <w:t>постепенное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успокоительным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8"/>
          <w:sz w:val="24"/>
        </w:rPr>
        <w:t xml:space="preserve"> </w:t>
      </w:r>
      <w:r>
        <w:rPr>
          <w:sz w:val="24"/>
        </w:rPr>
        <w:t>урока;</w:t>
      </w:r>
    </w:p>
    <w:p w:rsidR="00FF4AEA" w:rsidRDefault="00501A13">
      <w:pPr>
        <w:pStyle w:val="a5"/>
        <w:numPr>
          <w:ilvl w:val="0"/>
          <w:numId w:val="3"/>
        </w:numPr>
        <w:tabs>
          <w:tab w:val="left" w:pos="463"/>
        </w:tabs>
        <w:spacing w:line="275" w:lineRule="exact"/>
        <w:ind w:left="462" w:hanging="145"/>
        <w:rPr>
          <w:sz w:val="24"/>
        </w:rPr>
      </w:pPr>
      <w:r>
        <w:rPr>
          <w:sz w:val="24"/>
        </w:rPr>
        <w:t>чередование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упражнений;</w:t>
      </w:r>
    </w:p>
    <w:p w:rsidR="00FF4AEA" w:rsidRDefault="00501A13">
      <w:pPr>
        <w:pStyle w:val="a5"/>
        <w:numPr>
          <w:ilvl w:val="0"/>
          <w:numId w:val="3"/>
        </w:numPr>
        <w:tabs>
          <w:tab w:val="left" w:pos="463"/>
        </w:tabs>
        <w:spacing w:line="275" w:lineRule="exact"/>
        <w:ind w:left="462" w:hanging="145"/>
        <w:rPr>
          <w:sz w:val="24"/>
        </w:rPr>
      </w:pPr>
      <w:r>
        <w:rPr>
          <w:sz w:val="24"/>
        </w:rPr>
        <w:t>подбор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учащихся;</w:t>
      </w:r>
    </w:p>
    <w:p w:rsidR="00FF4AEA" w:rsidRDefault="00501A13">
      <w:pPr>
        <w:pStyle w:val="a5"/>
        <w:numPr>
          <w:ilvl w:val="0"/>
          <w:numId w:val="3"/>
        </w:numPr>
        <w:tabs>
          <w:tab w:val="left" w:pos="463"/>
        </w:tabs>
        <w:spacing w:line="275" w:lineRule="exact"/>
        <w:ind w:left="462" w:hanging="145"/>
        <w:rPr>
          <w:sz w:val="24"/>
        </w:rPr>
      </w:pPr>
      <w:r>
        <w:rPr>
          <w:sz w:val="24"/>
        </w:rPr>
        <w:t>индивидуализация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FF4AEA" w:rsidRDefault="00501A13">
      <w:pPr>
        <w:pStyle w:val="a5"/>
        <w:numPr>
          <w:ilvl w:val="0"/>
          <w:numId w:val="3"/>
        </w:numPr>
        <w:tabs>
          <w:tab w:val="left" w:pos="463"/>
        </w:tabs>
        <w:spacing w:line="275" w:lineRule="exact"/>
        <w:ind w:left="462" w:hanging="145"/>
        <w:rPr>
          <w:sz w:val="24"/>
        </w:rPr>
      </w:pPr>
      <w:r>
        <w:rPr>
          <w:sz w:val="24"/>
        </w:rPr>
        <w:t>коррекционная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обучения;</w:t>
      </w:r>
    </w:p>
    <w:p w:rsidR="00FF4AEA" w:rsidRDefault="00501A13">
      <w:pPr>
        <w:pStyle w:val="a5"/>
        <w:numPr>
          <w:ilvl w:val="0"/>
          <w:numId w:val="3"/>
        </w:numPr>
        <w:tabs>
          <w:tab w:val="left" w:pos="459"/>
        </w:tabs>
        <w:ind w:left="458" w:hanging="141"/>
        <w:rPr>
          <w:sz w:val="24"/>
        </w:rPr>
      </w:pPr>
      <w:r>
        <w:rPr>
          <w:sz w:val="24"/>
        </w:rPr>
        <w:t>оптимистическая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перспектива.</w:t>
      </w:r>
    </w:p>
    <w:p w:rsidR="00FF4AEA" w:rsidRDefault="00FF4AEA">
      <w:pPr>
        <w:pStyle w:val="a3"/>
      </w:pPr>
    </w:p>
    <w:p w:rsidR="00FF4AEA" w:rsidRDefault="00501A13">
      <w:pPr>
        <w:spacing w:line="251" w:lineRule="exact"/>
        <w:ind w:left="856" w:right="1009"/>
        <w:jc w:val="center"/>
        <w:rPr>
          <w:b/>
        </w:rPr>
      </w:pPr>
      <w:r>
        <w:rPr>
          <w:b/>
        </w:rPr>
        <w:t>Срок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</w:p>
    <w:p w:rsidR="00FF4AEA" w:rsidRDefault="00501A13">
      <w:pPr>
        <w:spacing w:line="251" w:lineRule="exact"/>
        <w:ind w:left="846" w:right="1009"/>
        <w:jc w:val="center"/>
      </w:pPr>
      <w:r>
        <w:t>настоящей программы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«Адаптивная</w:t>
      </w:r>
      <w:r>
        <w:rPr>
          <w:spacing w:val="-1"/>
        </w:rPr>
        <w:t xml:space="preserve"> </w:t>
      </w:r>
      <w:r>
        <w:t>физкультура»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FF4AEA" w:rsidRDefault="00FF4AEA">
      <w:pPr>
        <w:pStyle w:val="a3"/>
        <w:spacing w:before="11"/>
        <w:rPr>
          <w:sz w:val="23"/>
        </w:rPr>
      </w:pPr>
    </w:p>
    <w:p w:rsidR="00FF4AEA" w:rsidRDefault="00501A13">
      <w:pPr>
        <w:pStyle w:val="Heading2"/>
        <w:spacing w:before="0" w:line="275" w:lineRule="exact"/>
        <w:ind w:left="2892"/>
        <w:jc w:val="left"/>
      </w:pPr>
      <w:r>
        <w:t>Общая 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FF4AEA" w:rsidRDefault="00501A13">
      <w:pPr>
        <w:pStyle w:val="a3"/>
        <w:ind w:left="318" w:right="262"/>
      </w:pPr>
      <w:r>
        <w:t>В основу обучения положена система простейших физических упражнений, направленных на</w:t>
      </w:r>
      <w:r>
        <w:rPr>
          <w:spacing w:val="-57"/>
        </w:rPr>
        <w:t xml:space="preserve"> </w:t>
      </w:r>
      <w:r>
        <w:t>коррекцию дефектов физического развития и моторики, укрепление здоровья. Необходимо</w:t>
      </w:r>
      <w:r>
        <w:rPr>
          <w:spacing w:val="1"/>
        </w:rPr>
        <w:t xml:space="preserve"> </w:t>
      </w:r>
      <w:r>
        <w:t>отметить, что обучающиеся этой категории имеют значительные отклонения в физическом и</w:t>
      </w:r>
      <w:r>
        <w:rPr>
          <w:spacing w:val="1"/>
        </w:rPr>
        <w:t xml:space="preserve"> </w:t>
      </w:r>
      <w:r>
        <w:t>двигательном развитии. Это сказывается на содержании и методике уроков адаптивной</w:t>
      </w:r>
      <w:r>
        <w:rPr>
          <w:spacing w:val="1"/>
        </w:rPr>
        <w:t xml:space="preserve"> </w:t>
      </w:r>
      <w:r>
        <w:t>физической культуры. Замедленность психических процессов, конкретность мышления,</w:t>
      </w:r>
      <w:r>
        <w:rPr>
          <w:spacing w:val="1"/>
        </w:rPr>
        <w:t xml:space="preserve"> </w:t>
      </w:r>
      <w:r>
        <w:t>нарушения памяти и внимания обуславливает чрезвычайную медлительность образования у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двигательных</w:t>
      </w:r>
      <w:r>
        <w:rPr>
          <w:spacing w:val="-3"/>
        </w:rPr>
        <w:t xml:space="preserve"> </w:t>
      </w:r>
      <w:r>
        <w:t>навыков.</w:t>
      </w:r>
    </w:p>
    <w:p w:rsidR="00FF4AEA" w:rsidRDefault="00501A13">
      <w:pPr>
        <w:pStyle w:val="a3"/>
        <w:ind w:left="318" w:right="598"/>
      </w:pPr>
      <w:r>
        <w:t>Адаптированная рабочая программа ориентирована на обязательный учёт индивидуально-</w:t>
      </w:r>
      <w:r>
        <w:rPr>
          <w:spacing w:val="-57"/>
        </w:rPr>
        <w:t xml:space="preserve"> </w:t>
      </w:r>
      <w:r>
        <w:t>психологических особенностей обучающихся, так как воспитанники представляют собой</w:t>
      </w:r>
      <w:r>
        <w:rPr>
          <w:spacing w:val="1"/>
        </w:rPr>
        <w:t xml:space="preserve"> </w:t>
      </w:r>
      <w:r>
        <w:t>весьма разнородную группу детей по сложности дефекта. Поэтому важен не только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-6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обучении, но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неоднократное</w:t>
      </w:r>
      <w:r>
        <w:rPr>
          <w:spacing w:val="-2"/>
        </w:rPr>
        <w:t xml:space="preserve"> </w:t>
      </w:r>
      <w:r>
        <w:t>повторение, закрепление.</w:t>
      </w:r>
    </w:p>
    <w:p w:rsidR="00FF4AEA" w:rsidRDefault="00501A13">
      <w:pPr>
        <w:pStyle w:val="a3"/>
        <w:ind w:left="318" w:right="687"/>
      </w:pPr>
      <w:r>
        <w:t>Процесс обучения носит развивающий характер и одновременно имеет коррекционную</w:t>
      </w:r>
      <w:r>
        <w:rPr>
          <w:spacing w:val="1"/>
        </w:rPr>
        <w:t xml:space="preserve"> </w:t>
      </w:r>
      <w:r>
        <w:t>направленность. При обучении происходит развитие познавательной деятельности, речи,</w:t>
      </w:r>
      <w:r>
        <w:rPr>
          <w:spacing w:val="1"/>
        </w:rPr>
        <w:t xml:space="preserve"> </w:t>
      </w:r>
      <w:r>
        <w:t>эмоционально-волевой сферы воспитанников с ограниченными возможностями здоровья.</w:t>
      </w:r>
      <w:r>
        <w:rPr>
          <w:spacing w:val="-57"/>
        </w:rPr>
        <w:t xml:space="preserve"> </w:t>
      </w:r>
      <w:r>
        <w:t>Программа по адаптивной физической культуре</w:t>
      </w:r>
      <w:r>
        <w:rPr>
          <w:spacing w:val="1"/>
        </w:rPr>
        <w:t xml:space="preserve"> </w:t>
      </w:r>
      <w:r>
        <w:t>включает 3 раздела: «Коррекционные</w:t>
      </w:r>
      <w:r>
        <w:rPr>
          <w:spacing w:val="1"/>
        </w:rPr>
        <w:t xml:space="preserve"> </w:t>
      </w:r>
      <w:r>
        <w:t>подвижные игры», «Оздоровительная и корригирующая гимнастика» «Физическая</w:t>
      </w:r>
      <w:r>
        <w:rPr>
          <w:spacing w:val="1"/>
        </w:rPr>
        <w:t xml:space="preserve"> </w:t>
      </w:r>
      <w:r>
        <w:t>подготовка».</w:t>
      </w:r>
    </w:p>
    <w:p w:rsidR="00FF4AEA" w:rsidRDefault="00501A13">
      <w:pPr>
        <w:spacing w:before="7"/>
        <w:ind w:left="1195" w:right="993"/>
        <w:jc w:val="center"/>
        <w:rPr>
          <w:b/>
        </w:rPr>
      </w:pPr>
      <w:r>
        <w:rPr>
          <w:b/>
        </w:rPr>
        <w:t>Место</w:t>
      </w:r>
      <w:r>
        <w:rPr>
          <w:b/>
          <w:spacing w:val="-1"/>
        </w:rPr>
        <w:t xml:space="preserve"> </w:t>
      </w:r>
      <w:r>
        <w:rPr>
          <w:b/>
        </w:rPr>
        <w:t>учебного</w:t>
      </w:r>
      <w:r>
        <w:rPr>
          <w:b/>
          <w:spacing w:val="-6"/>
        </w:rPr>
        <w:t xml:space="preserve"> </w:t>
      </w:r>
      <w:r>
        <w:rPr>
          <w:b/>
        </w:rPr>
        <w:t>предмета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учебном</w:t>
      </w:r>
      <w:r>
        <w:rPr>
          <w:b/>
          <w:spacing w:val="-6"/>
        </w:rPr>
        <w:t xml:space="preserve"> </w:t>
      </w:r>
      <w:r>
        <w:rPr>
          <w:b/>
        </w:rPr>
        <w:t>плане.</w:t>
      </w:r>
    </w:p>
    <w:p w:rsidR="00FF4AEA" w:rsidRDefault="00FF4AEA">
      <w:pPr>
        <w:pStyle w:val="a3"/>
        <w:spacing w:before="5"/>
        <w:rPr>
          <w:b/>
          <w:sz w:val="21"/>
        </w:rPr>
      </w:pPr>
    </w:p>
    <w:p w:rsidR="00FF4AEA" w:rsidRDefault="00501A13">
      <w:pPr>
        <w:ind w:left="318" w:firstLine="566"/>
      </w:pPr>
      <w:r>
        <w:t>На</w:t>
      </w:r>
      <w:r>
        <w:rPr>
          <w:spacing w:val="6"/>
        </w:rPr>
        <w:t xml:space="preserve"> </w:t>
      </w:r>
      <w:r>
        <w:t>реализацию</w:t>
      </w:r>
      <w:r>
        <w:rPr>
          <w:spacing w:val="2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адаптивной</w:t>
      </w:r>
      <w:r>
        <w:rPr>
          <w:spacing w:val="17"/>
        </w:rPr>
        <w:t xml:space="preserve"> </w:t>
      </w:r>
      <w:r>
        <w:t>физкультуре</w:t>
      </w:r>
      <w:r>
        <w:rPr>
          <w:spacing w:val="1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федеральном</w:t>
      </w:r>
      <w:r>
        <w:rPr>
          <w:spacing w:val="9"/>
        </w:rPr>
        <w:t xml:space="preserve"> </w:t>
      </w:r>
      <w:r>
        <w:t>базисном</w:t>
      </w:r>
      <w:r>
        <w:rPr>
          <w:spacing w:val="8"/>
        </w:rPr>
        <w:t xml:space="preserve"> </w:t>
      </w:r>
      <w:r>
        <w:t>учебном</w:t>
      </w:r>
      <w:r>
        <w:rPr>
          <w:spacing w:val="8"/>
        </w:rPr>
        <w:t xml:space="preserve"> </w:t>
      </w:r>
      <w:r>
        <w:t>плане</w:t>
      </w:r>
      <w:r>
        <w:rPr>
          <w:spacing w:val="-52"/>
        </w:rPr>
        <w:t xml:space="preserve"> </w:t>
      </w:r>
      <w:r>
        <w:t>предусмотрено</w:t>
      </w:r>
      <w:r>
        <w:rPr>
          <w:spacing w:val="-4"/>
        </w:rPr>
        <w:t xml:space="preserve"> </w:t>
      </w:r>
      <w:r w:rsidR="005C5CF5">
        <w:t>68</w:t>
      </w:r>
      <w:r>
        <w:rPr>
          <w:spacing w:val="2"/>
        </w:rPr>
        <w:t xml:space="preserve"> </w:t>
      </w:r>
      <w:r>
        <w:t>часа</w:t>
      </w:r>
      <w:r>
        <w:rPr>
          <w:spacing w:val="6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</w:p>
    <w:p w:rsidR="00FF4AEA" w:rsidRDefault="00FF4AEA">
      <w:pPr>
        <w:sectPr w:rsidR="00FF4AEA">
          <w:pgSz w:w="11910" w:h="16840"/>
          <w:pgMar w:top="960" w:right="500" w:bottom="280" w:left="1160" w:header="720" w:footer="720" w:gutter="0"/>
          <w:cols w:space="720"/>
        </w:sectPr>
      </w:pPr>
    </w:p>
    <w:p w:rsidR="00FF4AEA" w:rsidRDefault="00501A13">
      <w:pPr>
        <w:spacing w:before="80"/>
        <w:ind w:left="1798"/>
        <w:rPr>
          <w:b/>
        </w:rPr>
      </w:pPr>
      <w:r>
        <w:rPr>
          <w:b/>
        </w:rPr>
        <w:lastRenderedPageBreak/>
        <w:t>Личностные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предметные</w:t>
      </w:r>
      <w:r>
        <w:rPr>
          <w:b/>
          <w:spacing w:val="-2"/>
        </w:rPr>
        <w:t xml:space="preserve"> </w:t>
      </w: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rPr>
          <w:b/>
        </w:rPr>
        <w:t>освоения</w:t>
      </w:r>
      <w:r>
        <w:rPr>
          <w:b/>
          <w:spacing w:val="-4"/>
        </w:rPr>
        <w:t xml:space="preserve"> </w:t>
      </w:r>
      <w:r>
        <w:rPr>
          <w:b/>
        </w:rPr>
        <w:t>учебного</w:t>
      </w:r>
      <w:r>
        <w:rPr>
          <w:b/>
          <w:spacing w:val="-9"/>
        </w:rPr>
        <w:t xml:space="preserve"> </w:t>
      </w:r>
      <w:r>
        <w:rPr>
          <w:b/>
        </w:rPr>
        <w:t>предмета.</w:t>
      </w:r>
    </w:p>
    <w:p w:rsidR="00FF4AEA" w:rsidRDefault="00501A13">
      <w:pPr>
        <w:pStyle w:val="a3"/>
        <w:spacing w:before="35"/>
        <w:ind w:left="539"/>
      </w:pPr>
      <w:r>
        <w:t>Личностные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АООП</w:t>
      </w:r>
      <w:r>
        <w:rPr>
          <w:spacing w:val="-12"/>
        </w:rPr>
        <w:t xml:space="preserve"> </w:t>
      </w:r>
      <w:r>
        <w:t>включают:</w:t>
      </w:r>
    </w:p>
    <w:p w:rsidR="00FF4AEA" w:rsidRDefault="00501A13">
      <w:pPr>
        <w:pStyle w:val="a3"/>
        <w:spacing w:before="10" w:line="237" w:lineRule="auto"/>
        <w:ind w:left="318" w:right="262" w:firstLine="57"/>
      </w:pPr>
      <w:r>
        <w:t>основы</w:t>
      </w:r>
      <w:r>
        <w:rPr>
          <w:spacing w:val="20"/>
        </w:rPr>
        <w:t xml:space="preserve"> </w:t>
      </w:r>
      <w:r>
        <w:t>персональной</w:t>
      </w:r>
      <w:r>
        <w:rPr>
          <w:spacing w:val="20"/>
        </w:rPr>
        <w:t xml:space="preserve"> </w:t>
      </w:r>
      <w:r>
        <w:t>идентичности,</w:t>
      </w:r>
      <w:r>
        <w:rPr>
          <w:spacing w:val="22"/>
        </w:rPr>
        <w:t xml:space="preserve"> </w:t>
      </w:r>
      <w:r>
        <w:t>осознание</w:t>
      </w:r>
      <w:r>
        <w:rPr>
          <w:spacing w:val="22"/>
        </w:rPr>
        <w:t xml:space="preserve"> </w:t>
      </w:r>
      <w:r>
        <w:t>своей</w:t>
      </w:r>
      <w:r>
        <w:rPr>
          <w:spacing w:val="20"/>
        </w:rPr>
        <w:t xml:space="preserve"> </w:t>
      </w:r>
      <w:proofErr w:type="spellStart"/>
      <w:r>
        <w:t>принадлежностик</w:t>
      </w:r>
      <w:proofErr w:type="spellEnd"/>
      <w:r>
        <w:rPr>
          <w:spacing w:val="-3"/>
        </w:rPr>
        <w:t xml:space="preserve"> </w:t>
      </w:r>
      <w:r>
        <w:t>определенному</w:t>
      </w:r>
      <w:r>
        <w:rPr>
          <w:spacing w:val="-57"/>
        </w:rPr>
        <w:t xml:space="preserve"> </w:t>
      </w:r>
      <w:r>
        <w:t>полу,</w:t>
      </w:r>
      <w:r>
        <w:rPr>
          <w:spacing w:val="9"/>
        </w:rPr>
        <w:t xml:space="preserve"> </w:t>
      </w:r>
      <w:r>
        <w:t>осознание</w:t>
      </w:r>
      <w:r>
        <w:rPr>
          <w:spacing w:val="3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«Я»;</w:t>
      </w:r>
    </w:p>
    <w:p w:rsidR="00FF4AEA" w:rsidRDefault="00501A13">
      <w:pPr>
        <w:pStyle w:val="a5"/>
        <w:numPr>
          <w:ilvl w:val="0"/>
          <w:numId w:val="3"/>
        </w:numPr>
        <w:tabs>
          <w:tab w:val="left" w:pos="463"/>
        </w:tabs>
        <w:spacing w:before="3"/>
        <w:ind w:left="462" w:hanging="145"/>
        <w:rPr>
          <w:sz w:val="24"/>
        </w:rPr>
      </w:pPr>
      <w:r>
        <w:rPr>
          <w:sz w:val="24"/>
        </w:rPr>
        <w:t>социально-эмоциональное</w:t>
      </w:r>
      <w:r>
        <w:rPr>
          <w:spacing w:val="5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совместнойдеятельности</w:t>
      </w:r>
      <w:proofErr w:type="spellEnd"/>
      <w:r>
        <w:rPr>
          <w:sz w:val="24"/>
        </w:rPr>
        <w:t>;</w:t>
      </w:r>
    </w:p>
    <w:p w:rsidR="00FF4AEA" w:rsidRDefault="00501A13">
      <w:pPr>
        <w:pStyle w:val="a5"/>
        <w:numPr>
          <w:ilvl w:val="0"/>
          <w:numId w:val="3"/>
        </w:numPr>
        <w:tabs>
          <w:tab w:val="left" w:pos="526"/>
        </w:tabs>
        <w:spacing w:before="41"/>
        <w:ind w:left="525" w:hanging="145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уважительного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окружающим;</w:t>
      </w:r>
    </w:p>
    <w:p w:rsidR="00FF4AEA" w:rsidRDefault="00501A13">
      <w:pPr>
        <w:pStyle w:val="a5"/>
        <w:numPr>
          <w:ilvl w:val="0"/>
          <w:numId w:val="3"/>
        </w:numPr>
        <w:tabs>
          <w:tab w:val="left" w:pos="521"/>
        </w:tabs>
        <w:spacing w:before="46"/>
        <w:ind w:left="520" w:hanging="140"/>
        <w:rPr>
          <w:sz w:val="24"/>
        </w:rPr>
      </w:pPr>
      <w:r>
        <w:rPr>
          <w:sz w:val="24"/>
        </w:rPr>
        <w:t>овладение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адаптации;</w:t>
      </w:r>
    </w:p>
    <w:p w:rsidR="00FF4AEA" w:rsidRDefault="00501A13">
      <w:pPr>
        <w:pStyle w:val="a5"/>
        <w:numPr>
          <w:ilvl w:val="0"/>
          <w:numId w:val="3"/>
        </w:numPr>
        <w:tabs>
          <w:tab w:val="left" w:pos="459"/>
        </w:tabs>
        <w:spacing w:before="2"/>
        <w:ind w:left="458" w:hanging="141"/>
        <w:rPr>
          <w:sz w:val="24"/>
        </w:rPr>
      </w:pPr>
      <w:r>
        <w:rPr>
          <w:sz w:val="24"/>
        </w:rPr>
        <w:t>освоение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);</w:t>
      </w:r>
    </w:p>
    <w:p w:rsidR="00FF4AEA" w:rsidRDefault="00501A13">
      <w:pPr>
        <w:pStyle w:val="a5"/>
        <w:numPr>
          <w:ilvl w:val="0"/>
          <w:numId w:val="3"/>
        </w:numPr>
        <w:tabs>
          <w:tab w:val="left" w:pos="497"/>
        </w:tabs>
        <w:spacing w:before="5" w:line="237" w:lineRule="auto"/>
        <w:ind w:right="344" w:firstLine="0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32"/>
          <w:sz w:val="24"/>
        </w:rPr>
        <w:t xml:space="preserve"> </w:t>
      </w:r>
      <w:r>
        <w:rPr>
          <w:spacing w:val="-1"/>
          <w:sz w:val="24"/>
        </w:rPr>
        <w:t>мотивов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pacing w:val="-1"/>
          <w:sz w:val="24"/>
        </w:rPr>
        <w:t>первичное</w:t>
      </w:r>
      <w:r>
        <w:rPr>
          <w:spacing w:val="37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2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4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:rsidR="00FF4AEA" w:rsidRDefault="00501A13">
      <w:pPr>
        <w:pStyle w:val="a5"/>
        <w:numPr>
          <w:ilvl w:val="0"/>
          <w:numId w:val="3"/>
        </w:numPr>
        <w:tabs>
          <w:tab w:val="left" w:pos="463"/>
        </w:tabs>
        <w:spacing w:before="3"/>
        <w:ind w:left="462" w:hanging="145"/>
        <w:rPr>
          <w:sz w:val="24"/>
        </w:rPr>
      </w:pPr>
      <w:r>
        <w:rPr>
          <w:sz w:val="24"/>
        </w:rPr>
        <w:t>развитие</w:t>
      </w:r>
      <w:r>
        <w:rPr>
          <w:spacing w:val="49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5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4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за свои поступки;</w:t>
      </w:r>
    </w:p>
    <w:p w:rsidR="00FF4AEA" w:rsidRDefault="00501A13">
      <w:pPr>
        <w:pStyle w:val="a5"/>
        <w:numPr>
          <w:ilvl w:val="0"/>
          <w:numId w:val="3"/>
        </w:numPr>
        <w:tabs>
          <w:tab w:val="left" w:pos="463"/>
        </w:tabs>
        <w:spacing w:before="42"/>
        <w:ind w:left="462" w:hanging="145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чувств;</w:t>
      </w:r>
    </w:p>
    <w:p w:rsidR="00FF4AEA" w:rsidRDefault="00501A13">
      <w:pPr>
        <w:pStyle w:val="a3"/>
        <w:spacing w:before="7" w:line="242" w:lineRule="auto"/>
        <w:ind w:left="318" w:right="1585"/>
      </w:pPr>
      <w:r>
        <w:t>-развитие этических чувств, доброжелательности и эмоционально- нравственной</w:t>
      </w:r>
      <w:r>
        <w:rPr>
          <w:spacing w:val="-57"/>
        </w:rPr>
        <w:t xml:space="preserve"> </w:t>
      </w:r>
      <w:r>
        <w:t>отзывчивости,</w:t>
      </w:r>
      <w:r>
        <w:rPr>
          <w:spacing w:val="-2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чувствам</w:t>
      </w:r>
      <w:r>
        <w:rPr>
          <w:spacing w:val="2"/>
        </w:rPr>
        <w:t xml:space="preserve"> </w:t>
      </w:r>
      <w:r>
        <w:t>других</w:t>
      </w:r>
      <w:r>
        <w:rPr>
          <w:spacing w:val="6"/>
        </w:rPr>
        <w:t xml:space="preserve"> </w:t>
      </w:r>
      <w:r>
        <w:t>людей;</w:t>
      </w:r>
    </w:p>
    <w:p w:rsidR="00FF4AEA" w:rsidRDefault="00501A13">
      <w:pPr>
        <w:pStyle w:val="a3"/>
        <w:spacing w:before="64" w:line="237" w:lineRule="auto"/>
        <w:ind w:left="318"/>
      </w:pPr>
      <w:r>
        <w:t>-развитие</w:t>
      </w:r>
      <w:r>
        <w:rPr>
          <w:spacing w:val="17"/>
        </w:rPr>
        <w:t xml:space="preserve"> </w:t>
      </w:r>
      <w:r>
        <w:t>навыков</w:t>
      </w:r>
      <w:r>
        <w:rPr>
          <w:spacing w:val="20"/>
        </w:rPr>
        <w:t xml:space="preserve"> </w:t>
      </w:r>
      <w:r>
        <w:t>сотрудничества</w:t>
      </w:r>
      <w:r>
        <w:rPr>
          <w:spacing w:val="2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взрослыми</w:t>
      </w:r>
      <w:r>
        <w:rPr>
          <w:spacing w:val="2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сверстниками</w:t>
      </w:r>
      <w:r>
        <w:rPr>
          <w:spacing w:val="25"/>
        </w:rPr>
        <w:t xml:space="preserve"> </w:t>
      </w:r>
      <w:r>
        <w:t>в разных</w:t>
      </w:r>
      <w:r>
        <w:rPr>
          <w:spacing w:val="-10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ситуациях;</w:t>
      </w:r>
    </w:p>
    <w:p w:rsidR="00FF4AEA" w:rsidRDefault="00FF4AEA">
      <w:pPr>
        <w:pStyle w:val="a3"/>
        <w:spacing w:before="4"/>
        <w:rPr>
          <w:sz w:val="25"/>
        </w:rPr>
      </w:pPr>
    </w:p>
    <w:p w:rsidR="00FF4AEA" w:rsidRDefault="00501A13">
      <w:pPr>
        <w:pStyle w:val="a3"/>
        <w:spacing w:line="275" w:lineRule="exact"/>
        <w:ind w:left="674"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</w:p>
    <w:p w:rsidR="00FF4AEA" w:rsidRDefault="00501A13">
      <w:pPr>
        <w:pStyle w:val="a3"/>
        <w:spacing w:line="275" w:lineRule="exact"/>
        <w:ind w:left="674"/>
      </w:pPr>
      <w:r>
        <w:rPr>
          <w:spacing w:val="-1"/>
        </w:rPr>
        <w:t>освоения</w:t>
      </w:r>
      <w:r>
        <w:rPr>
          <w:spacing w:val="-7"/>
        </w:rPr>
        <w:t xml:space="preserve"> </w:t>
      </w:r>
      <w:r>
        <w:t>АООП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адаптивной</w:t>
      </w:r>
      <w:r>
        <w:rPr>
          <w:spacing w:val="-5"/>
        </w:rPr>
        <w:t xml:space="preserve"> </w:t>
      </w:r>
      <w:r>
        <w:t>физической культуры:</w:t>
      </w:r>
    </w:p>
    <w:p w:rsidR="00FF4AEA" w:rsidRDefault="00501A13">
      <w:pPr>
        <w:pStyle w:val="a5"/>
        <w:numPr>
          <w:ilvl w:val="1"/>
          <w:numId w:val="4"/>
        </w:numPr>
        <w:tabs>
          <w:tab w:val="left" w:pos="829"/>
        </w:tabs>
        <w:spacing w:before="9" w:line="235" w:lineRule="auto"/>
        <w:ind w:right="516" w:firstLine="0"/>
        <w:rPr>
          <w:sz w:val="24"/>
        </w:rPr>
      </w:pPr>
      <w:r>
        <w:rPr>
          <w:sz w:val="24"/>
        </w:rPr>
        <w:t>Восприятие собственного тела, осознание своих физических возможностей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ограничений: Освоение доступных способов контроля над функциями собственного тела:</w:t>
      </w:r>
      <w:r>
        <w:rPr>
          <w:spacing w:val="-57"/>
          <w:sz w:val="24"/>
        </w:rPr>
        <w:t xml:space="preserve"> </w:t>
      </w:r>
      <w:r>
        <w:rPr>
          <w:sz w:val="24"/>
        </w:rPr>
        <w:t>сидеть,</w:t>
      </w:r>
      <w:r>
        <w:rPr>
          <w:spacing w:val="9"/>
          <w:sz w:val="24"/>
        </w:rPr>
        <w:t xml:space="preserve"> </w:t>
      </w:r>
      <w:r>
        <w:rPr>
          <w:sz w:val="24"/>
        </w:rPr>
        <w:t>стоять,</w:t>
      </w:r>
      <w:r>
        <w:rPr>
          <w:spacing w:val="5"/>
          <w:sz w:val="24"/>
        </w:rPr>
        <w:t xml:space="preserve"> </w:t>
      </w:r>
      <w:r>
        <w:rPr>
          <w:sz w:val="24"/>
        </w:rPr>
        <w:t>передвигаться.</w:t>
      </w:r>
    </w:p>
    <w:p w:rsidR="00FF4AEA" w:rsidRDefault="00501A13">
      <w:pPr>
        <w:pStyle w:val="a3"/>
        <w:spacing w:before="2"/>
        <w:ind w:left="539" w:right="950" w:firstLine="72"/>
      </w:pPr>
      <w:r>
        <w:t>Освоение двигательных навыков, последовательности движений, развитие</w:t>
      </w:r>
      <w:r>
        <w:rPr>
          <w:spacing w:val="1"/>
        </w:rPr>
        <w:t xml:space="preserve"> </w:t>
      </w:r>
      <w:r>
        <w:t>координационных способностей. Совершенствование физических качеств: ловкости,</w:t>
      </w:r>
      <w:r>
        <w:rPr>
          <w:spacing w:val="-57"/>
        </w:rPr>
        <w:t xml:space="preserve"> </w:t>
      </w:r>
      <w:r>
        <w:t>силы,</w:t>
      </w:r>
      <w:r>
        <w:rPr>
          <w:spacing w:val="4"/>
        </w:rPr>
        <w:t xml:space="preserve"> </w:t>
      </w:r>
      <w:r>
        <w:t>быстроты, выносливости.</w:t>
      </w:r>
      <w:r>
        <w:rPr>
          <w:spacing w:val="6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радоваться</w:t>
      </w:r>
      <w:r>
        <w:rPr>
          <w:spacing w:val="2"/>
        </w:rPr>
        <w:t xml:space="preserve"> </w:t>
      </w:r>
      <w:r>
        <w:t>успехам.</w:t>
      </w:r>
    </w:p>
    <w:p w:rsidR="00FF4AEA" w:rsidRDefault="00501A13">
      <w:pPr>
        <w:pStyle w:val="a5"/>
        <w:numPr>
          <w:ilvl w:val="1"/>
          <w:numId w:val="4"/>
        </w:numPr>
        <w:tabs>
          <w:tab w:val="left" w:pos="1000"/>
          <w:tab w:val="left" w:pos="1001"/>
        </w:tabs>
        <w:spacing w:before="4" w:line="235" w:lineRule="auto"/>
        <w:ind w:right="940" w:firstLine="0"/>
        <w:rPr>
          <w:sz w:val="24"/>
        </w:rPr>
      </w:pPr>
      <w:r>
        <w:rPr>
          <w:sz w:val="24"/>
        </w:rPr>
        <w:t>Освоение доступных видов физкультурно-спортивной деятельности спортивные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игры: интерес к определенным видам физкультурно-спортивной 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2"/>
          <w:sz w:val="24"/>
        </w:rPr>
        <w:t xml:space="preserve"> </w:t>
      </w:r>
      <w:r>
        <w:rPr>
          <w:sz w:val="24"/>
        </w:rPr>
        <w:t>игры,</w:t>
      </w:r>
      <w:r>
        <w:rPr>
          <w:spacing w:val="9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подготовка.</w:t>
      </w:r>
    </w:p>
    <w:p w:rsidR="00FF4AEA" w:rsidRDefault="00501A13">
      <w:pPr>
        <w:pStyle w:val="a5"/>
        <w:numPr>
          <w:ilvl w:val="1"/>
          <w:numId w:val="4"/>
        </w:numPr>
        <w:tabs>
          <w:tab w:val="left" w:pos="824"/>
        </w:tabs>
        <w:spacing w:before="7" w:line="316" w:lineRule="exact"/>
        <w:ind w:left="823" w:hanging="285"/>
        <w:rPr>
          <w:sz w:val="24"/>
        </w:rPr>
      </w:pPr>
      <w:r>
        <w:rPr>
          <w:sz w:val="24"/>
        </w:rPr>
        <w:t>Соотнесение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настроением,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активностью,</w:t>
      </w:r>
    </w:p>
    <w:p w:rsidR="00FF4AEA" w:rsidRDefault="00501A13">
      <w:pPr>
        <w:pStyle w:val="a3"/>
        <w:spacing w:line="237" w:lineRule="auto"/>
        <w:ind w:left="539"/>
      </w:pPr>
      <w:r>
        <w:t>самостоятельностью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независимостью:</w:t>
      </w:r>
      <w:r>
        <w:rPr>
          <w:spacing w:val="5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самочувствие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нагрузкой:</w:t>
      </w:r>
      <w:r>
        <w:rPr>
          <w:spacing w:val="-1"/>
        </w:rPr>
        <w:t xml:space="preserve"> </w:t>
      </w:r>
      <w:r>
        <w:t>усталость, болевые</w:t>
      </w:r>
      <w:r>
        <w:rPr>
          <w:spacing w:val="-8"/>
        </w:rPr>
        <w:t xml:space="preserve"> </w:t>
      </w:r>
      <w:r>
        <w:t>ощущения.</w:t>
      </w:r>
    </w:p>
    <w:p w:rsidR="00FF4AEA" w:rsidRDefault="00FF4AEA">
      <w:pPr>
        <w:pStyle w:val="a3"/>
        <w:rPr>
          <w:sz w:val="26"/>
        </w:rPr>
      </w:pPr>
    </w:p>
    <w:p w:rsidR="00FF4AEA" w:rsidRDefault="00FF4AEA">
      <w:pPr>
        <w:pStyle w:val="a3"/>
        <w:spacing w:before="9"/>
        <w:rPr>
          <w:sz w:val="22"/>
        </w:rPr>
      </w:pPr>
    </w:p>
    <w:p w:rsidR="00FF4AEA" w:rsidRDefault="00501A13">
      <w:pPr>
        <w:ind w:left="318"/>
        <w:rPr>
          <w:b/>
        </w:rPr>
      </w:pPr>
      <w:r>
        <w:rPr>
          <w:b/>
        </w:rPr>
        <w:t>Содержание</w:t>
      </w:r>
      <w:r>
        <w:rPr>
          <w:b/>
          <w:spacing w:val="-3"/>
        </w:rPr>
        <w:t xml:space="preserve"> </w:t>
      </w:r>
      <w:r>
        <w:rPr>
          <w:b/>
        </w:rPr>
        <w:t>учебного</w:t>
      </w:r>
      <w:r>
        <w:rPr>
          <w:b/>
          <w:spacing w:val="-4"/>
        </w:rPr>
        <w:t xml:space="preserve"> </w:t>
      </w:r>
      <w:r>
        <w:rPr>
          <w:b/>
        </w:rPr>
        <w:t>предмета.</w:t>
      </w:r>
    </w:p>
    <w:p w:rsidR="00FF4AEA" w:rsidRDefault="00FF4AEA">
      <w:pPr>
        <w:pStyle w:val="a3"/>
        <w:spacing w:before="5"/>
        <w:rPr>
          <w:b/>
          <w:sz w:val="19"/>
        </w:rPr>
      </w:pPr>
    </w:p>
    <w:p w:rsidR="00FF4AEA" w:rsidRDefault="00501A13">
      <w:pPr>
        <w:pStyle w:val="a3"/>
        <w:spacing w:line="275" w:lineRule="exact"/>
        <w:ind w:left="318"/>
        <w:jc w:val="both"/>
      </w:pPr>
      <w:r>
        <w:t>Раздел</w:t>
      </w:r>
      <w:r>
        <w:rPr>
          <w:spacing w:val="-5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подготовка».</w:t>
      </w:r>
      <w:r>
        <w:rPr>
          <w:spacing w:val="1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физические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качества.</w:t>
      </w:r>
    </w:p>
    <w:p w:rsidR="00FF4AEA" w:rsidRDefault="00501A13">
      <w:pPr>
        <w:spacing w:line="275" w:lineRule="exact"/>
        <w:ind w:left="318"/>
        <w:jc w:val="both"/>
        <w:rPr>
          <w:sz w:val="24"/>
        </w:rPr>
      </w:pPr>
      <w:r>
        <w:t>Раздел</w:t>
      </w:r>
      <w:r>
        <w:rPr>
          <w:spacing w:val="-2"/>
        </w:rPr>
        <w:t xml:space="preserve"> </w:t>
      </w:r>
      <w:r>
        <w:t>«Коррекционные</w:t>
      </w:r>
      <w:r>
        <w:rPr>
          <w:spacing w:val="-6"/>
        </w:rPr>
        <w:t xml:space="preserve"> </w:t>
      </w:r>
      <w:r>
        <w:t>подвижные</w:t>
      </w:r>
      <w:r>
        <w:rPr>
          <w:spacing w:val="-7"/>
        </w:rPr>
        <w:t xml:space="preserve"> </w:t>
      </w:r>
      <w:r>
        <w:t>игры»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color w:val="333333"/>
          <w:sz w:val="24"/>
        </w:rPr>
        <w:t>Развивать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качества.</w:t>
      </w:r>
    </w:p>
    <w:p w:rsidR="00FF4AEA" w:rsidRDefault="00501A13">
      <w:pPr>
        <w:pStyle w:val="a3"/>
        <w:spacing w:before="10" w:line="237" w:lineRule="auto"/>
        <w:ind w:left="318" w:right="1113" w:firstLine="62"/>
        <w:jc w:val="both"/>
      </w:pPr>
      <w:r>
        <w:t xml:space="preserve">Раздел «Оздоровительная и корригирующая гимнастика»  </w:t>
      </w:r>
      <w:r>
        <w:rPr>
          <w:spacing w:val="1"/>
        </w:rPr>
        <w:t xml:space="preserve"> </w:t>
      </w:r>
      <w:r>
        <w:t>направлено на коррекцию</w:t>
      </w:r>
      <w:r>
        <w:rPr>
          <w:spacing w:val="-57"/>
        </w:rPr>
        <w:t xml:space="preserve"> </w:t>
      </w:r>
      <w:r>
        <w:t>общего физического развития учащихся и служит пропедевтикой подготовки детей к</w:t>
      </w:r>
      <w:r>
        <w:rPr>
          <w:spacing w:val="-57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раздела</w:t>
      </w:r>
      <w:r>
        <w:rPr>
          <w:spacing w:val="7"/>
        </w:rPr>
        <w:t xml:space="preserve"> </w:t>
      </w:r>
      <w:r>
        <w:t>«Коррекционные</w:t>
      </w:r>
      <w:r>
        <w:rPr>
          <w:spacing w:val="2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игры».</w:t>
      </w:r>
    </w:p>
    <w:p w:rsidR="00FF4AEA" w:rsidRDefault="00FF4AEA">
      <w:pPr>
        <w:spacing w:line="237" w:lineRule="auto"/>
        <w:jc w:val="both"/>
        <w:sectPr w:rsidR="00FF4AEA">
          <w:pgSz w:w="11910" w:h="16840"/>
          <w:pgMar w:top="940" w:right="500" w:bottom="280" w:left="1160" w:header="720" w:footer="720" w:gutter="0"/>
          <w:cols w:space="720"/>
        </w:sectPr>
      </w:pPr>
    </w:p>
    <w:p w:rsidR="00FF4AEA" w:rsidRDefault="00501A13">
      <w:pPr>
        <w:pStyle w:val="Heading2"/>
        <w:ind w:left="2215"/>
        <w:jc w:val="left"/>
      </w:pPr>
      <w:bookmarkStart w:id="0" w:name="Содержание_программы."/>
      <w:bookmarkEnd w:id="0"/>
      <w:r>
        <w:lastRenderedPageBreak/>
        <w:t>Содержание</w:t>
      </w:r>
      <w:r>
        <w:rPr>
          <w:spacing w:val="-9"/>
        </w:rPr>
        <w:t xml:space="preserve"> </w:t>
      </w:r>
      <w:r>
        <w:t>программы.</w:t>
      </w:r>
    </w:p>
    <w:p w:rsidR="00FF4AEA" w:rsidRDefault="00FF4AEA">
      <w:pPr>
        <w:pStyle w:val="a3"/>
        <w:spacing w:before="8"/>
        <w:rPr>
          <w:b/>
          <w:sz w:val="22"/>
        </w:rPr>
      </w:pPr>
    </w:p>
    <w:p w:rsidR="00FF4AEA" w:rsidRDefault="00501A13">
      <w:pPr>
        <w:pStyle w:val="a3"/>
        <w:tabs>
          <w:tab w:val="left" w:pos="6042"/>
          <w:tab w:val="left" w:pos="7521"/>
        </w:tabs>
        <w:spacing w:before="1"/>
        <w:ind w:left="539" w:right="503"/>
      </w:pPr>
      <w:r>
        <w:t>Основное содержание этих разделов построено с учетом закономерностей формирования</w:t>
      </w:r>
      <w:r>
        <w:rPr>
          <w:spacing w:val="-57"/>
        </w:rPr>
        <w:t xml:space="preserve"> </w:t>
      </w:r>
      <w:r>
        <w:t>двигательных умений у детей с тяжелыми множественными нарушениями развития:</w:t>
      </w:r>
      <w:r>
        <w:rPr>
          <w:spacing w:val="1"/>
        </w:rPr>
        <w:t xml:space="preserve"> </w:t>
      </w:r>
      <w:r>
        <w:t xml:space="preserve">первый этап – </w:t>
      </w:r>
      <w:r>
        <w:rPr>
          <w:i/>
        </w:rPr>
        <w:t xml:space="preserve">ознакомление </w:t>
      </w:r>
      <w:r>
        <w:t>с двигательным действием на этом этапе используются</w:t>
      </w:r>
      <w:r>
        <w:rPr>
          <w:spacing w:val="1"/>
        </w:rPr>
        <w:t xml:space="preserve"> </w:t>
      </w:r>
      <w:r>
        <w:t>словесные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(рассказ,</w:t>
      </w:r>
      <w:r>
        <w:rPr>
          <w:spacing w:val="-5"/>
        </w:rPr>
        <w:t xml:space="preserve"> </w:t>
      </w:r>
      <w:r>
        <w:t>описание, объяснение,</w:t>
      </w:r>
      <w:r>
        <w:tab/>
        <w:t>разбор)</w:t>
      </w:r>
      <w:r>
        <w:tab/>
        <w:t>и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методы</w:t>
      </w:r>
      <w:r>
        <w:rPr>
          <w:spacing w:val="-57"/>
        </w:rPr>
        <w:t xml:space="preserve"> </w:t>
      </w:r>
      <w:r>
        <w:t>(непосредственный, опосредованный,</w:t>
      </w:r>
      <w:r>
        <w:rPr>
          <w:spacing w:val="6"/>
        </w:rPr>
        <w:t xml:space="preserve"> </w:t>
      </w:r>
      <w:r>
        <w:t>замедленный</w:t>
      </w:r>
      <w:r>
        <w:rPr>
          <w:spacing w:val="3"/>
        </w:rPr>
        <w:t xml:space="preserve"> </w:t>
      </w:r>
      <w:r>
        <w:t>показ).</w:t>
      </w:r>
    </w:p>
    <w:p w:rsidR="00FF4AEA" w:rsidRDefault="00501A13">
      <w:pPr>
        <w:pStyle w:val="a3"/>
        <w:spacing w:before="10" w:line="237" w:lineRule="auto"/>
        <w:ind w:left="539" w:right="518"/>
      </w:pPr>
      <w:r>
        <w:t xml:space="preserve">второй этап – </w:t>
      </w:r>
      <w:r>
        <w:rPr>
          <w:i/>
        </w:rPr>
        <w:t xml:space="preserve">начальное разучивание </w:t>
      </w:r>
      <w:r>
        <w:t>используется метод упражнения, контактный метод</w:t>
      </w:r>
      <w:r>
        <w:rPr>
          <w:spacing w:val="-57"/>
        </w:rPr>
        <w:t xml:space="preserve"> </w:t>
      </w:r>
      <w:r>
        <w:t>обучения в</w:t>
      </w:r>
      <w:r>
        <w:rPr>
          <w:spacing w:val="1"/>
        </w:rPr>
        <w:t xml:space="preserve"> </w:t>
      </w:r>
      <w:r>
        <w:t>сочетании</w:t>
      </w:r>
      <w:r>
        <w:rPr>
          <w:spacing w:val="-4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словесным,</w:t>
      </w:r>
      <w:r>
        <w:rPr>
          <w:spacing w:val="2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физического</w:t>
      </w:r>
      <w:r>
        <w:rPr>
          <w:spacing w:val="1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FF4AEA" w:rsidRDefault="00501A13">
      <w:pPr>
        <w:pStyle w:val="a3"/>
        <w:ind w:left="539" w:right="653"/>
      </w:pPr>
      <w:r>
        <w:t xml:space="preserve">третий этап – </w:t>
      </w:r>
      <w:r>
        <w:rPr>
          <w:i/>
        </w:rPr>
        <w:t xml:space="preserve">углубленное разучивание </w:t>
      </w:r>
      <w:r>
        <w:t>применяются словесные, наглядные методы и их</w:t>
      </w:r>
      <w:r>
        <w:rPr>
          <w:spacing w:val="-57"/>
        </w:rPr>
        <w:t xml:space="preserve"> </w:t>
      </w:r>
      <w:r>
        <w:t>сочетание,</w:t>
      </w:r>
      <w:r>
        <w:rPr>
          <w:spacing w:val="-3"/>
        </w:rPr>
        <w:t xml:space="preserve"> </w:t>
      </w:r>
      <w:r>
        <w:t>вспомогательные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(направляющая помощь</w:t>
      </w:r>
      <w:r>
        <w:rPr>
          <w:spacing w:val="9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t>тела,</w:t>
      </w:r>
      <w:r>
        <w:rPr>
          <w:spacing w:val="3"/>
        </w:rPr>
        <w:t xml:space="preserve"> </w:t>
      </w:r>
      <w:r>
        <w:t>принудительное</w:t>
      </w:r>
      <w:r>
        <w:rPr>
          <w:spacing w:val="-4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движения)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FF4AEA" w:rsidRDefault="00501A13">
      <w:pPr>
        <w:pStyle w:val="a3"/>
        <w:ind w:left="539" w:right="715"/>
      </w:pPr>
      <w:r>
        <w:t xml:space="preserve">четвертый этап – </w:t>
      </w:r>
      <w:r>
        <w:rPr>
          <w:i/>
        </w:rPr>
        <w:t xml:space="preserve">повторение </w:t>
      </w:r>
      <w:r>
        <w:t>используются словесный метод (задание, указание и др.),</w:t>
      </w:r>
      <w:r>
        <w:rPr>
          <w:spacing w:val="-57"/>
        </w:rPr>
        <w:t xml:space="preserve"> </w:t>
      </w:r>
      <w:r>
        <w:t>целостный метод с отработкой отдельных частей по ходу выполнения упражнения,</w:t>
      </w:r>
      <w:r>
        <w:rPr>
          <w:spacing w:val="1"/>
        </w:rPr>
        <w:t xml:space="preserve"> </w:t>
      </w:r>
      <w:r>
        <w:t>игровой.</w:t>
      </w:r>
    </w:p>
    <w:p w:rsidR="00FF4AEA" w:rsidRDefault="00501A13" w:rsidP="00501A13">
      <w:pPr>
        <w:pStyle w:val="a3"/>
        <w:spacing w:before="1"/>
        <w:ind w:left="539" w:right="598"/>
        <w:jc w:val="both"/>
      </w:pPr>
      <w:r>
        <w:t xml:space="preserve">пятый этап – </w:t>
      </w:r>
      <w:r>
        <w:rPr>
          <w:i/>
        </w:rPr>
        <w:t xml:space="preserve">закрепление </w:t>
      </w:r>
      <w:r>
        <w:t>используются игровой метод, целостный и т.д. Количество</w:t>
      </w:r>
      <w:r>
        <w:rPr>
          <w:spacing w:val="1"/>
        </w:rPr>
        <w:t xml:space="preserve"> </w:t>
      </w:r>
      <w:r>
        <w:t>этапов</w:t>
      </w:r>
      <w:r>
        <w:rPr>
          <w:spacing w:val="10"/>
        </w:rPr>
        <w:t xml:space="preserve"> </w:t>
      </w:r>
      <w:r>
        <w:t>освоения</w:t>
      </w:r>
      <w:r>
        <w:rPr>
          <w:spacing w:val="18"/>
        </w:rPr>
        <w:t xml:space="preserve"> </w:t>
      </w:r>
      <w:r>
        <w:t>движения</w:t>
      </w:r>
      <w:r>
        <w:rPr>
          <w:spacing w:val="19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быть</w:t>
      </w:r>
      <w:r>
        <w:rPr>
          <w:spacing w:val="19"/>
        </w:rPr>
        <w:t xml:space="preserve"> </w:t>
      </w:r>
      <w:r>
        <w:t>увеличено</w:t>
      </w:r>
      <w:r>
        <w:rPr>
          <w:spacing w:val="18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семи</w:t>
      </w:r>
      <w:r>
        <w:rPr>
          <w:spacing w:val="23"/>
        </w:rPr>
        <w:t xml:space="preserve"> </w:t>
      </w:r>
      <w:r>
        <w:t>(Л.Н.Ростомашвили,</w:t>
      </w:r>
      <w:r>
        <w:rPr>
          <w:spacing w:val="4"/>
        </w:rPr>
        <w:t xml:space="preserve"> </w:t>
      </w:r>
      <w:r>
        <w:t>2015).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4"/>
        </w:rPr>
        <w:t xml:space="preserve"> </w:t>
      </w:r>
      <w:r>
        <w:t>каждого</w:t>
      </w:r>
      <w:r>
        <w:rPr>
          <w:spacing w:val="1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этапов</w:t>
      </w:r>
      <w:r>
        <w:rPr>
          <w:spacing w:val="12"/>
        </w:rPr>
        <w:t xml:space="preserve"> </w:t>
      </w:r>
      <w:r>
        <w:t>индивидуально корректируется.</w:t>
      </w:r>
    </w:p>
    <w:p w:rsidR="00FF4AEA" w:rsidRDefault="00501A13" w:rsidP="00501A13">
      <w:pPr>
        <w:pStyle w:val="a3"/>
        <w:tabs>
          <w:tab w:val="left" w:pos="1039"/>
          <w:tab w:val="left" w:pos="2479"/>
          <w:tab w:val="left" w:pos="3200"/>
          <w:tab w:val="left" w:pos="3920"/>
          <w:tab w:val="left" w:pos="6081"/>
          <w:tab w:val="left" w:pos="8242"/>
        </w:tabs>
        <w:ind w:left="539" w:right="347"/>
        <w:jc w:val="both"/>
      </w:pPr>
      <w:r>
        <w:t>На</w:t>
      </w:r>
      <w:r>
        <w:tab/>
        <w:t>первом</w:t>
      </w:r>
      <w:r>
        <w:rPr>
          <w:spacing w:val="2"/>
        </w:rPr>
        <w:t xml:space="preserve"> </w:t>
      </w:r>
      <w:r>
        <w:t>уроке</w:t>
      </w:r>
      <w:r>
        <w:rPr>
          <w:spacing w:val="-6"/>
        </w:rPr>
        <w:t xml:space="preserve"> </w:t>
      </w:r>
      <w:r>
        <w:t>при</w:t>
      </w:r>
      <w:r>
        <w:tab/>
        <w:t>освоении</w:t>
      </w:r>
      <w:r>
        <w:rPr>
          <w:spacing w:val="7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разделов происходит</w:t>
      </w:r>
      <w:r>
        <w:rPr>
          <w:spacing w:val="17"/>
        </w:rPr>
        <w:t xml:space="preserve"> </w:t>
      </w:r>
      <w:r>
        <w:t>ознакомление</w:t>
      </w:r>
      <w:r>
        <w:rPr>
          <w:spacing w:val="2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5"/>
        </w:rPr>
        <w:t xml:space="preserve"> </w:t>
      </w:r>
      <w:r>
        <w:t>движением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начальное</w:t>
      </w:r>
      <w:r>
        <w:rPr>
          <w:spacing w:val="13"/>
        </w:rPr>
        <w:t xml:space="preserve"> </w:t>
      </w:r>
      <w:r>
        <w:t>разучивание. На</w:t>
      </w:r>
      <w:r>
        <w:tab/>
        <w:t>втором</w:t>
      </w:r>
      <w:r>
        <w:rPr>
          <w:spacing w:val="5"/>
        </w:rPr>
        <w:t xml:space="preserve"> </w:t>
      </w:r>
      <w:r>
        <w:t>уроке</w:t>
      </w:r>
      <w:r>
        <w:rPr>
          <w:spacing w:val="5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разучивание и</w:t>
      </w:r>
      <w:r>
        <w:tab/>
        <w:t>повторение.</w:t>
      </w:r>
      <w:r>
        <w:tab/>
        <w:t>Поэтому, содержание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урока</w:t>
      </w:r>
      <w:r>
        <w:tab/>
        <w:t>повторяется</w:t>
      </w:r>
      <w:r>
        <w:rPr>
          <w:spacing w:val="1"/>
        </w:rPr>
        <w:t xml:space="preserve"> </w:t>
      </w:r>
      <w:r>
        <w:t>дважды. Два последних урока. Освоение раздела «Физическая подготовка предполагает</w:t>
      </w:r>
      <w:r>
        <w:rPr>
          <w:spacing w:val="1"/>
        </w:rPr>
        <w:t xml:space="preserve"> </w:t>
      </w:r>
      <w:r>
        <w:t>освоение наибольшего спектра движений, в первом классе это такие основные движения</w:t>
      </w:r>
      <w:r>
        <w:rPr>
          <w:spacing w:val="1"/>
        </w:rPr>
        <w:t xml:space="preserve"> </w:t>
      </w:r>
      <w:r>
        <w:t>как: построения и перестроения, общеразвивающие и корригирующие упражнения, ходьба</w:t>
      </w:r>
      <w:r>
        <w:rPr>
          <w:spacing w:val="-57"/>
        </w:rPr>
        <w:t xml:space="preserve"> </w:t>
      </w:r>
      <w:r>
        <w:t>и бег, ползание, подлезание, передача предметов, прокатывание мяча. Занятия по этому</w:t>
      </w:r>
      <w:r>
        <w:rPr>
          <w:spacing w:val="1"/>
        </w:rPr>
        <w:t xml:space="preserve"> </w:t>
      </w:r>
      <w:r>
        <w:t>разделу проводятся не только в спортивном зале, но, и на открытой спортивной площадке,</w:t>
      </w:r>
      <w:r>
        <w:rPr>
          <w:spacing w:val="-57"/>
        </w:rPr>
        <w:t xml:space="preserve"> </w:t>
      </w:r>
      <w:r>
        <w:t>что обеспечивает решение задач по расширению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15"/>
        </w:rPr>
        <w:t xml:space="preserve"> </w:t>
      </w:r>
      <w:r>
        <w:t>учреждения.</w:t>
      </w:r>
    </w:p>
    <w:p w:rsidR="00FF4AEA" w:rsidRDefault="00501A13">
      <w:pPr>
        <w:pStyle w:val="a3"/>
        <w:spacing w:before="4"/>
        <w:ind w:left="539" w:right="493" w:firstLine="355"/>
        <w:jc w:val="both"/>
      </w:pPr>
      <w:r>
        <w:t>Содержание раздела «Оздоровительная и корригирующая гимнастика» направлено на</w:t>
      </w:r>
      <w:r>
        <w:rPr>
          <w:spacing w:val="-57"/>
        </w:rPr>
        <w:t xml:space="preserve"> </w:t>
      </w:r>
      <w:r>
        <w:t>коррекцию общего физического развития учащихся и служит пропедевтикой 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 изучению</w:t>
      </w:r>
      <w:r>
        <w:rPr>
          <w:spacing w:val="1"/>
        </w:rPr>
        <w:t xml:space="preserve"> </w:t>
      </w:r>
      <w:r>
        <w:t>раздела</w:t>
      </w:r>
      <w:r>
        <w:rPr>
          <w:spacing w:val="7"/>
        </w:rPr>
        <w:t xml:space="preserve"> </w:t>
      </w:r>
      <w:r>
        <w:t>«Коррекционные</w:t>
      </w:r>
      <w:r>
        <w:rPr>
          <w:spacing w:val="2"/>
        </w:rPr>
        <w:t xml:space="preserve"> </w:t>
      </w:r>
      <w:r>
        <w:t>подвижные</w:t>
      </w:r>
      <w:r>
        <w:rPr>
          <w:spacing w:val="2"/>
        </w:rPr>
        <w:t xml:space="preserve"> </w:t>
      </w:r>
      <w:r>
        <w:t>игры».</w:t>
      </w:r>
    </w:p>
    <w:p w:rsidR="00FF4AEA" w:rsidRDefault="00501A13">
      <w:pPr>
        <w:pStyle w:val="a3"/>
        <w:ind w:left="539" w:right="430" w:firstLine="355"/>
      </w:pPr>
      <w:r>
        <w:t>Содержание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«Коррекционные</w:t>
      </w:r>
      <w:r>
        <w:rPr>
          <w:spacing w:val="-1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игры»</w:t>
      </w:r>
      <w:r>
        <w:rPr>
          <w:spacing w:val="-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построено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скорости освоения учащимися правил игры (одна подвижная игра осваивается два урока),</w:t>
      </w:r>
      <w:r>
        <w:rPr>
          <w:spacing w:val="-57"/>
        </w:rPr>
        <w:t xml:space="preserve"> </w:t>
      </w:r>
      <w:r>
        <w:t>а также сочетания подвижных и коррекционных игр. В разделе используются следующие</w:t>
      </w:r>
      <w:r>
        <w:rPr>
          <w:spacing w:val="-57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коррекционных</w:t>
      </w:r>
      <w:r>
        <w:rPr>
          <w:spacing w:val="-5"/>
        </w:rPr>
        <w:t xml:space="preserve"> </w:t>
      </w:r>
      <w:r>
        <w:t>игр:</w:t>
      </w:r>
    </w:p>
    <w:p w:rsidR="00FF4AEA" w:rsidRDefault="00501A13">
      <w:pPr>
        <w:pStyle w:val="a5"/>
        <w:numPr>
          <w:ilvl w:val="1"/>
          <w:numId w:val="3"/>
        </w:numPr>
        <w:tabs>
          <w:tab w:val="left" w:pos="776"/>
        </w:tabs>
        <w:spacing w:before="5" w:line="317" w:lineRule="exact"/>
        <w:ind w:left="775" w:hanging="242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партнером;</w:t>
      </w:r>
    </w:p>
    <w:p w:rsidR="00FF4AEA" w:rsidRDefault="00501A13">
      <w:pPr>
        <w:pStyle w:val="a5"/>
        <w:numPr>
          <w:ilvl w:val="1"/>
          <w:numId w:val="3"/>
        </w:numPr>
        <w:tabs>
          <w:tab w:val="left" w:pos="704"/>
        </w:tabs>
        <w:spacing w:line="312" w:lineRule="exact"/>
        <w:ind w:left="703" w:hanging="170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тактильной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чувствительности;</w:t>
      </w:r>
    </w:p>
    <w:p w:rsidR="00FF4AEA" w:rsidRDefault="00501A13">
      <w:pPr>
        <w:pStyle w:val="a5"/>
        <w:numPr>
          <w:ilvl w:val="1"/>
          <w:numId w:val="3"/>
        </w:numPr>
        <w:tabs>
          <w:tab w:val="left" w:pos="704"/>
        </w:tabs>
        <w:spacing w:line="314" w:lineRule="exact"/>
        <w:ind w:left="703" w:hanging="170"/>
        <w:rPr>
          <w:sz w:val="24"/>
        </w:rPr>
      </w:pPr>
      <w:r>
        <w:rPr>
          <w:spacing w:val="-1"/>
          <w:sz w:val="24"/>
        </w:rPr>
        <w:t>активизация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-14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памяти;</w:t>
      </w:r>
    </w:p>
    <w:p w:rsidR="00FF4AEA" w:rsidRDefault="00501A13">
      <w:pPr>
        <w:pStyle w:val="a5"/>
        <w:numPr>
          <w:ilvl w:val="1"/>
          <w:numId w:val="3"/>
        </w:numPr>
        <w:tabs>
          <w:tab w:val="left" w:pos="704"/>
        </w:tabs>
        <w:spacing w:before="8" w:line="230" w:lineRule="auto"/>
        <w:ind w:right="2763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звукоподражанию.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29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0"/>
          <w:sz w:val="24"/>
        </w:rPr>
        <w:t xml:space="preserve"> </w:t>
      </w:r>
      <w:r>
        <w:rPr>
          <w:sz w:val="24"/>
        </w:rPr>
        <w:t>виды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уроке:</w:t>
      </w:r>
    </w:p>
    <w:p w:rsidR="00FF4AEA" w:rsidRDefault="00501A13">
      <w:pPr>
        <w:pStyle w:val="a3"/>
        <w:ind w:left="539"/>
      </w:pPr>
      <w:r>
        <w:rPr>
          <w:i/>
        </w:rPr>
        <w:t>словесные:</w:t>
      </w:r>
      <w:r>
        <w:rPr>
          <w:i/>
          <w:spacing w:val="12"/>
        </w:rPr>
        <w:t xml:space="preserve"> </w:t>
      </w:r>
      <w:r>
        <w:t>объяснения, словесные</w:t>
      </w:r>
      <w:r>
        <w:rPr>
          <w:spacing w:val="33"/>
        </w:rPr>
        <w:t xml:space="preserve"> </w:t>
      </w:r>
      <w:r>
        <w:t>инструкции,</w:t>
      </w:r>
      <w:r>
        <w:rPr>
          <w:spacing w:val="37"/>
        </w:rPr>
        <w:t xml:space="preserve"> </w:t>
      </w:r>
      <w:r>
        <w:t>распоряжения,</w:t>
      </w:r>
      <w:r>
        <w:rPr>
          <w:spacing w:val="37"/>
        </w:rPr>
        <w:t xml:space="preserve"> </w:t>
      </w:r>
      <w:r>
        <w:t>команды;</w:t>
      </w:r>
    </w:p>
    <w:p w:rsidR="00FF4AEA" w:rsidRDefault="00501A13">
      <w:pPr>
        <w:spacing w:before="2"/>
        <w:ind w:left="539"/>
        <w:rPr>
          <w:sz w:val="24"/>
        </w:rPr>
      </w:pPr>
      <w:r>
        <w:rPr>
          <w:i/>
          <w:sz w:val="24"/>
        </w:rPr>
        <w:t>физические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упражнения</w:t>
      </w:r>
      <w:r>
        <w:rPr>
          <w:sz w:val="24"/>
        </w:rPr>
        <w:t>:</w:t>
      </w:r>
      <w:r>
        <w:rPr>
          <w:spacing w:val="26"/>
          <w:sz w:val="24"/>
        </w:rPr>
        <w:t xml:space="preserve"> </w:t>
      </w:r>
      <w:r>
        <w:rPr>
          <w:sz w:val="24"/>
        </w:rPr>
        <w:t>с помощью,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показу.</w:t>
      </w:r>
    </w:p>
    <w:p w:rsidR="00FF4AEA" w:rsidRDefault="00FF4AEA">
      <w:pPr>
        <w:rPr>
          <w:sz w:val="24"/>
        </w:rPr>
        <w:sectPr w:rsidR="00FF4AEA">
          <w:pgSz w:w="11910" w:h="16840"/>
          <w:pgMar w:top="960" w:right="500" w:bottom="280" w:left="1160" w:header="720" w:footer="720" w:gutter="0"/>
          <w:cols w:space="720"/>
        </w:sectPr>
      </w:pPr>
    </w:p>
    <w:p w:rsidR="00FF4AEA" w:rsidRDefault="00501A13">
      <w:pPr>
        <w:pStyle w:val="Heading2"/>
        <w:spacing w:before="69"/>
        <w:ind w:right="1009"/>
      </w:pPr>
      <w:bookmarkStart w:id="1" w:name="Тематическое_планирование"/>
      <w:bookmarkEnd w:id="1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FF4AEA" w:rsidRDefault="00FF4AE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143"/>
        <w:gridCol w:w="3193"/>
      </w:tblGrid>
      <w:tr w:rsidR="00FF4AEA">
        <w:trPr>
          <w:trHeight w:val="768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ind w:left="1960" w:right="1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before="1" w:line="204" w:lineRule="auto"/>
              <w:ind w:left="119"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Ходьба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6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Ходьба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 w:rsidR="0055667F">
              <w:rPr>
                <w:sz w:val="24"/>
              </w:rPr>
              <w:t>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74" w:lineRule="exact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Ходьба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Ходьба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Ходьба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Ползание.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Подлезание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 технику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бега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различными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способами.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Ползание.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 технику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бега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различными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способами.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Ползание.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 технику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бега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различными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способами.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Ползание.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 технику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бега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различными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способами.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Ползание.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 технику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бега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различными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способами.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Ползание.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 технику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бега</w:t>
            </w:r>
          </w:p>
          <w:p w:rsidR="00FF4AEA" w:rsidRDefault="00501A13">
            <w:pPr>
              <w:pStyle w:val="TableParagraph"/>
              <w:spacing w:before="3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различными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способами.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Ползание.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 технику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бега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различными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способами.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Ползание.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 технику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бега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различными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способами.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Сюжетный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3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Сюжетный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6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74" w:lineRule="exact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638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5"/>
              <w:ind w:left="187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корригирующая</w:t>
            </w:r>
          </w:p>
          <w:p w:rsidR="00FF4AEA" w:rsidRDefault="00501A13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37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5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на</w:t>
            </w:r>
            <w:proofErr w:type="gramEnd"/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равновесие</w:t>
            </w:r>
          </w:p>
        </w:tc>
      </w:tr>
      <w:tr w:rsidR="00FF4AEA">
        <w:trPr>
          <w:trHeight w:val="556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74" w:lineRule="exact"/>
              <w:ind w:left="9" w:right="45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 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равновесие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5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на</w:t>
            </w:r>
            <w:proofErr w:type="gramEnd"/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равновесие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5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на</w:t>
            </w:r>
            <w:proofErr w:type="gramEnd"/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равновесие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«Совушка»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5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дыхательной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гимнастики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«Совушка»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5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дыхательной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гимнастики</w:t>
            </w:r>
          </w:p>
        </w:tc>
      </w:tr>
      <w:tr w:rsidR="00FF4AEA">
        <w:trPr>
          <w:trHeight w:val="325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«Совушка»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5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</w:t>
            </w:r>
          </w:p>
        </w:tc>
      </w:tr>
    </w:tbl>
    <w:p w:rsidR="00FF4AEA" w:rsidRDefault="00FF4AEA">
      <w:pPr>
        <w:spacing w:line="268" w:lineRule="exact"/>
        <w:rPr>
          <w:sz w:val="24"/>
        </w:rPr>
        <w:sectPr w:rsidR="00FF4AEA">
          <w:pgSz w:w="11910" w:h="16840"/>
          <w:pgMar w:top="1100" w:right="5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143"/>
        <w:gridCol w:w="3193"/>
      </w:tblGrid>
      <w:tr w:rsidR="00FF4AEA">
        <w:trPr>
          <w:trHeight w:val="325"/>
        </w:trPr>
        <w:tc>
          <w:tcPr>
            <w:tcW w:w="1244" w:type="dxa"/>
          </w:tcPr>
          <w:p w:rsidR="00FF4AEA" w:rsidRDefault="00FF4A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43" w:type="dxa"/>
          </w:tcPr>
          <w:p w:rsidR="00FF4AEA" w:rsidRDefault="00FF4A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дыхательной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гимнастики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«Совушка»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5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дыхательной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гимнастики</w:t>
            </w:r>
          </w:p>
        </w:tc>
      </w:tr>
      <w:tr w:rsidR="00FF4AEA">
        <w:trPr>
          <w:trHeight w:val="643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line="312" w:lineRule="exact"/>
              <w:ind w:right="897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42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64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line="312" w:lineRule="exact"/>
              <w:ind w:right="897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42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64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line="312" w:lineRule="exact"/>
              <w:ind w:right="897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42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647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line="322" w:lineRule="exact"/>
              <w:ind w:right="161"/>
              <w:rPr>
                <w:sz w:val="24"/>
              </w:rPr>
            </w:pPr>
            <w:r>
              <w:rPr>
                <w:spacing w:val="-1"/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42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64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line="312" w:lineRule="exact"/>
              <w:ind w:right="897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42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643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line="312" w:lineRule="exact"/>
              <w:ind w:right="897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42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321"/>
        </w:trPr>
        <w:tc>
          <w:tcPr>
            <w:tcW w:w="1244" w:type="dxa"/>
          </w:tcPr>
          <w:p w:rsidR="00FF4AEA" w:rsidRDefault="00FF4A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</w:tc>
      </w:tr>
      <w:tr w:rsidR="00FF4AEA">
        <w:trPr>
          <w:trHeight w:val="647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FF4AEA" w:rsidRDefault="00501A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37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ind w:left="18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прыжками.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прыжками.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прыжками.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ind w:left="18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прыжками.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прыжками.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6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74" w:lineRule="exact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15"/>
              <w:ind w:left="18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прыжками.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16"/>
              <w:ind w:left="18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</w:tbl>
    <w:p w:rsidR="00FF4AEA" w:rsidRDefault="00FF4AEA">
      <w:pPr>
        <w:spacing w:line="265" w:lineRule="exact"/>
        <w:rPr>
          <w:sz w:val="24"/>
        </w:rPr>
        <w:sectPr w:rsidR="00FF4AEA">
          <w:pgSz w:w="11910" w:h="16840"/>
          <w:pgMar w:top="1100" w:right="500" w:bottom="0" w:left="116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143"/>
        <w:gridCol w:w="3193"/>
      </w:tblGrid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lastRenderedPageBreak/>
              <w:t>51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7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 w:rsidR="0055667F">
              <w:rPr>
                <w:sz w:val="24"/>
              </w:rPr>
              <w:t xml:space="preserve">  Переноска  спортивного инвентаря.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74" w:lineRule="exact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 w:rsidR="0055667F">
              <w:rPr>
                <w:sz w:val="24"/>
              </w:rPr>
              <w:t xml:space="preserve"> Переноска  спортивного инвентаря.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 w:rsidR="0055667F">
              <w:rPr>
                <w:sz w:val="24"/>
              </w:rPr>
              <w:t xml:space="preserve"> Переноска  спортивного инвентаря.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 w:rsidR="0055667F">
              <w:rPr>
                <w:sz w:val="24"/>
              </w:rPr>
              <w:t xml:space="preserve"> Переноска  спортивного инвентаря.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 w:rsidR="0055667F">
              <w:rPr>
                <w:sz w:val="24"/>
              </w:rPr>
              <w:t xml:space="preserve"> Подбрасывание мяча.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 w:rsidR="0055667F">
              <w:rPr>
                <w:sz w:val="24"/>
              </w:rPr>
              <w:t>,  перекладывание  с одной руки  в другую.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Ходьба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прыжками.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6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прыжками.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74" w:lineRule="exact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16"/>
              <w:ind w:left="18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прыжками.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 и спортивного оборудования.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 и спортивного оборудования.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 и спортивного оборудования.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</w:tbl>
    <w:p w:rsidR="00FF4AEA" w:rsidRDefault="00FF4AEA">
      <w:pPr>
        <w:spacing w:line="261" w:lineRule="exact"/>
        <w:rPr>
          <w:sz w:val="24"/>
        </w:rPr>
        <w:sectPr w:rsidR="00FF4AEA">
          <w:pgSz w:w="11910" w:h="16840"/>
          <w:pgMar w:top="1100" w:right="5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143"/>
        <w:gridCol w:w="3193"/>
      </w:tblGrid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lastRenderedPageBreak/>
              <w:t>55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Развивать</w:t>
            </w:r>
            <w:r>
              <w:rPr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7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74" w:lineRule="exact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Ходьба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 в чередовании.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бегом.  «Гуси – лебеди». 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2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бегом. «Гуси – лебеди».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FF4AEA">
        <w:trPr>
          <w:trHeight w:val="551"/>
        </w:trPr>
        <w:tc>
          <w:tcPr>
            <w:tcW w:w="1244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143" w:type="dxa"/>
          </w:tcPr>
          <w:p w:rsidR="00FF4AEA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бегом.  « Кошка и мышки».</w:t>
            </w:r>
          </w:p>
        </w:tc>
        <w:tc>
          <w:tcPr>
            <w:tcW w:w="3193" w:type="dxa"/>
          </w:tcPr>
          <w:p w:rsidR="00FF4AEA" w:rsidRDefault="00501A1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FF4AEA" w:rsidRDefault="00501A13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501A13">
        <w:trPr>
          <w:trHeight w:val="551"/>
        </w:trPr>
        <w:tc>
          <w:tcPr>
            <w:tcW w:w="1244" w:type="dxa"/>
          </w:tcPr>
          <w:p w:rsidR="00501A13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65</w:t>
            </w:r>
            <w:r w:rsidR="005C5CF5">
              <w:rPr>
                <w:sz w:val="24"/>
              </w:rPr>
              <w:t>-66</w:t>
            </w:r>
          </w:p>
        </w:tc>
        <w:tc>
          <w:tcPr>
            <w:tcW w:w="5143" w:type="dxa"/>
          </w:tcPr>
          <w:p w:rsidR="00501A13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бегом.  «К своим флажкам».</w:t>
            </w:r>
          </w:p>
        </w:tc>
        <w:tc>
          <w:tcPr>
            <w:tcW w:w="3193" w:type="dxa"/>
          </w:tcPr>
          <w:p w:rsidR="00501A13" w:rsidRDefault="00501A13">
            <w:pPr>
              <w:pStyle w:val="TableParagraph"/>
              <w:spacing w:line="268" w:lineRule="exact"/>
              <w:ind w:left="9"/>
              <w:rPr>
                <w:color w:val="333333"/>
                <w:sz w:val="24"/>
              </w:rPr>
            </w:pPr>
          </w:p>
        </w:tc>
      </w:tr>
      <w:tr w:rsidR="00501A13">
        <w:trPr>
          <w:trHeight w:val="551"/>
        </w:trPr>
        <w:tc>
          <w:tcPr>
            <w:tcW w:w="1244" w:type="dxa"/>
          </w:tcPr>
          <w:p w:rsidR="00501A13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6</w:t>
            </w:r>
            <w:r w:rsidR="005C5CF5">
              <w:rPr>
                <w:sz w:val="24"/>
              </w:rPr>
              <w:t>7- 68</w:t>
            </w:r>
          </w:p>
        </w:tc>
        <w:tc>
          <w:tcPr>
            <w:tcW w:w="5143" w:type="dxa"/>
          </w:tcPr>
          <w:p w:rsidR="00501A13" w:rsidRDefault="00501A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бегом. « Кошка и мышки».</w:t>
            </w:r>
          </w:p>
        </w:tc>
        <w:tc>
          <w:tcPr>
            <w:tcW w:w="3193" w:type="dxa"/>
          </w:tcPr>
          <w:p w:rsidR="00501A13" w:rsidRDefault="00501A13">
            <w:pPr>
              <w:pStyle w:val="TableParagraph"/>
              <w:spacing w:line="268" w:lineRule="exact"/>
              <w:ind w:left="9"/>
              <w:rPr>
                <w:color w:val="333333"/>
                <w:sz w:val="24"/>
              </w:rPr>
            </w:pPr>
          </w:p>
        </w:tc>
      </w:tr>
    </w:tbl>
    <w:p w:rsidR="00FF4AEA" w:rsidRDefault="00FF4AEA">
      <w:pPr>
        <w:pStyle w:val="a3"/>
        <w:spacing w:before="3"/>
        <w:rPr>
          <w:b/>
          <w:sz w:val="14"/>
        </w:rPr>
      </w:pPr>
    </w:p>
    <w:p w:rsidR="00FF4AEA" w:rsidRDefault="00501A13">
      <w:pPr>
        <w:spacing w:before="91"/>
        <w:ind w:left="1947"/>
        <w:rPr>
          <w:b/>
        </w:rPr>
      </w:pPr>
      <w:r>
        <w:rPr>
          <w:b/>
        </w:rPr>
        <w:t>Материально-техническое</w:t>
      </w:r>
      <w:r>
        <w:rPr>
          <w:b/>
          <w:spacing w:val="-3"/>
        </w:rPr>
        <w:t xml:space="preserve"> </w:t>
      </w:r>
      <w:r>
        <w:rPr>
          <w:b/>
        </w:rPr>
        <w:t>обеспечение</w:t>
      </w:r>
      <w:r>
        <w:rPr>
          <w:b/>
          <w:spacing w:val="-8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деятельности.</w:t>
      </w:r>
    </w:p>
    <w:p w:rsidR="00FF4AEA" w:rsidRDefault="00FF4AEA">
      <w:pPr>
        <w:pStyle w:val="a3"/>
        <w:spacing w:before="10"/>
        <w:rPr>
          <w:b/>
          <w:sz w:val="21"/>
        </w:rPr>
      </w:pPr>
    </w:p>
    <w:p w:rsidR="00FF4AEA" w:rsidRDefault="00501A13">
      <w:pPr>
        <w:spacing w:line="251" w:lineRule="exact"/>
        <w:ind w:left="318"/>
        <w:rPr>
          <w:b/>
        </w:rPr>
      </w:pPr>
      <w:r>
        <w:rPr>
          <w:b/>
        </w:rPr>
        <w:t>Технические</w:t>
      </w:r>
      <w:r>
        <w:rPr>
          <w:b/>
          <w:spacing w:val="-1"/>
        </w:rPr>
        <w:t xml:space="preserve"> </w:t>
      </w:r>
      <w:r>
        <w:rPr>
          <w:b/>
        </w:rPr>
        <w:t>средства</w:t>
      </w:r>
      <w:r>
        <w:rPr>
          <w:b/>
          <w:spacing w:val="-4"/>
        </w:rPr>
        <w:t xml:space="preserve"> </w:t>
      </w:r>
      <w:r>
        <w:rPr>
          <w:b/>
        </w:rPr>
        <w:t>обучения.</w:t>
      </w:r>
    </w:p>
    <w:p w:rsidR="00FF4AEA" w:rsidRDefault="00501A13">
      <w:pPr>
        <w:pStyle w:val="a5"/>
        <w:numPr>
          <w:ilvl w:val="2"/>
          <w:numId w:val="4"/>
        </w:numPr>
        <w:tabs>
          <w:tab w:val="left" w:pos="1759"/>
          <w:tab w:val="left" w:pos="1760"/>
        </w:tabs>
        <w:spacing w:line="250" w:lineRule="exact"/>
        <w:ind w:hanging="721"/>
      </w:pPr>
      <w:r>
        <w:t>Компьютер.</w:t>
      </w:r>
    </w:p>
    <w:p w:rsidR="00FF4AEA" w:rsidRDefault="00501A13">
      <w:pPr>
        <w:pStyle w:val="a5"/>
        <w:numPr>
          <w:ilvl w:val="2"/>
          <w:numId w:val="4"/>
        </w:numPr>
        <w:tabs>
          <w:tab w:val="left" w:pos="1759"/>
          <w:tab w:val="left" w:pos="1760"/>
        </w:tabs>
        <w:spacing w:line="251" w:lineRule="exact"/>
        <w:ind w:hanging="721"/>
      </w:pPr>
      <w:proofErr w:type="spellStart"/>
      <w:r>
        <w:t>Мультимедиапроектор</w:t>
      </w:r>
      <w:proofErr w:type="spellEnd"/>
      <w:r>
        <w:t>.</w:t>
      </w:r>
    </w:p>
    <w:p w:rsidR="00FF4AEA" w:rsidRDefault="00501A13">
      <w:pPr>
        <w:spacing w:before="6" w:line="251" w:lineRule="exact"/>
        <w:ind w:left="318"/>
        <w:rPr>
          <w:b/>
        </w:rPr>
      </w:pPr>
      <w:r>
        <w:rPr>
          <w:b/>
        </w:rPr>
        <w:t>Учебно-практическое</w:t>
      </w:r>
      <w:r>
        <w:rPr>
          <w:b/>
          <w:spacing w:val="-2"/>
        </w:rPr>
        <w:t xml:space="preserve"> </w:t>
      </w:r>
      <w:r>
        <w:rPr>
          <w:b/>
        </w:rPr>
        <w:t>оборудование.</w:t>
      </w:r>
    </w:p>
    <w:p w:rsidR="00FF4AEA" w:rsidRDefault="00501A13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0" w:lineRule="exact"/>
        <w:ind w:hanging="654"/>
      </w:pPr>
      <w:r>
        <w:t>Мячи</w:t>
      </w:r>
      <w:r>
        <w:rPr>
          <w:spacing w:val="-1"/>
        </w:rPr>
        <w:t xml:space="preserve"> </w:t>
      </w:r>
      <w:r>
        <w:t>детские</w:t>
      </w:r>
      <w:r>
        <w:rPr>
          <w:spacing w:val="-8"/>
        </w:rPr>
        <w:t xml:space="preserve"> </w:t>
      </w:r>
      <w:r>
        <w:t>резиновые.</w:t>
      </w:r>
    </w:p>
    <w:p w:rsidR="00FF4AEA" w:rsidRDefault="00501A13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1" w:lineRule="exact"/>
        <w:ind w:hanging="654"/>
      </w:pPr>
      <w:r>
        <w:t>Набивные</w:t>
      </w:r>
      <w:r>
        <w:rPr>
          <w:spacing w:val="-5"/>
        </w:rPr>
        <w:t xml:space="preserve"> </w:t>
      </w:r>
      <w:r>
        <w:t>мячи.</w:t>
      </w:r>
    </w:p>
    <w:p w:rsidR="00FF4AEA" w:rsidRDefault="00501A13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/>
        <w:ind w:hanging="654"/>
      </w:pPr>
      <w:r>
        <w:t>Обручи.</w:t>
      </w:r>
    </w:p>
    <w:p w:rsidR="00FF4AEA" w:rsidRDefault="00501A13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/>
        <w:ind w:hanging="654"/>
      </w:pPr>
      <w:r>
        <w:t>Гимнастические</w:t>
      </w:r>
      <w:r>
        <w:rPr>
          <w:spacing w:val="-6"/>
        </w:rPr>
        <w:t xml:space="preserve"> </w:t>
      </w:r>
      <w:r>
        <w:t>палки.</w:t>
      </w:r>
    </w:p>
    <w:p w:rsidR="00FF4AEA" w:rsidRDefault="00501A13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1" w:line="251" w:lineRule="exact"/>
        <w:ind w:hanging="654"/>
      </w:pPr>
      <w:r>
        <w:t>Скакалка</w:t>
      </w:r>
      <w:r>
        <w:rPr>
          <w:spacing w:val="-5"/>
        </w:rPr>
        <w:t xml:space="preserve"> </w:t>
      </w:r>
      <w:r>
        <w:t>детская.</w:t>
      </w:r>
    </w:p>
    <w:p w:rsidR="00FF4AEA" w:rsidRDefault="00501A13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1" w:lineRule="exact"/>
        <w:ind w:hanging="654"/>
      </w:pPr>
      <w:r>
        <w:t>Мат</w:t>
      </w:r>
      <w:r>
        <w:rPr>
          <w:spacing w:val="-9"/>
        </w:rPr>
        <w:t xml:space="preserve"> </w:t>
      </w:r>
      <w:r>
        <w:t>гимнастический.</w:t>
      </w:r>
    </w:p>
    <w:p w:rsidR="00FF4AEA" w:rsidRDefault="00501A13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1"/>
        <w:ind w:hanging="654"/>
      </w:pPr>
      <w:r>
        <w:t>Кегли.</w:t>
      </w:r>
    </w:p>
    <w:p w:rsidR="00FF4AEA" w:rsidRDefault="00501A13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/>
        <w:ind w:hanging="654"/>
      </w:pPr>
      <w:r>
        <w:t>Рулетка</w:t>
      </w:r>
      <w:r>
        <w:rPr>
          <w:spacing w:val="-4"/>
        </w:rPr>
        <w:t xml:space="preserve"> </w:t>
      </w:r>
      <w:r>
        <w:t>измерительная.</w:t>
      </w:r>
    </w:p>
    <w:p w:rsidR="00FF4AEA" w:rsidRDefault="00FF4AEA">
      <w:pPr>
        <w:pStyle w:val="a3"/>
      </w:pPr>
    </w:p>
    <w:p w:rsidR="00FF4AEA" w:rsidRDefault="00FF4AEA">
      <w:pPr>
        <w:pStyle w:val="a3"/>
        <w:spacing w:before="4"/>
        <w:rPr>
          <w:sz w:val="20"/>
        </w:rPr>
      </w:pPr>
    </w:p>
    <w:p w:rsidR="00FF4AEA" w:rsidRDefault="00501A13">
      <w:pPr>
        <w:spacing w:before="1" w:line="251" w:lineRule="exact"/>
        <w:ind w:left="318"/>
        <w:rPr>
          <w:b/>
        </w:rPr>
      </w:pPr>
      <w:r>
        <w:rPr>
          <w:b/>
        </w:rPr>
        <w:t>Информационно-образовательные</w:t>
      </w:r>
      <w:r>
        <w:rPr>
          <w:b/>
          <w:spacing w:val="-7"/>
        </w:rPr>
        <w:t xml:space="preserve"> </w:t>
      </w:r>
      <w:r>
        <w:rPr>
          <w:b/>
        </w:rPr>
        <w:t>ресурсы.</w:t>
      </w:r>
    </w:p>
    <w:p w:rsidR="00FF4AEA" w:rsidRDefault="00501A13">
      <w:pPr>
        <w:pStyle w:val="a5"/>
        <w:numPr>
          <w:ilvl w:val="1"/>
          <w:numId w:val="2"/>
        </w:numPr>
        <w:tabs>
          <w:tab w:val="left" w:pos="1760"/>
        </w:tabs>
        <w:spacing w:line="250" w:lineRule="exact"/>
        <w:ind w:hanging="361"/>
      </w:pPr>
      <w:r>
        <w:t>Дидактический</w:t>
      </w:r>
      <w:r>
        <w:rPr>
          <w:spacing w:val="-3"/>
        </w:rPr>
        <w:t xml:space="preserve"> </w:t>
      </w:r>
      <w:r>
        <w:t>демонстрационный</w:t>
      </w:r>
      <w:r>
        <w:rPr>
          <w:spacing w:val="-5"/>
        </w:rPr>
        <w:t xml:space="preserve"> </w:t>
      </w:r>
      <w:r>
        <w:t>материал.</w:t>
      </w:r>
    </w:p>
    <w:p w:rsidR="00FF4AEA" w:rsidRDefault="00501A13">
      <w:pPr>
        <w:pStyle w:val="a5"/>
        <w:numPr>
          <w:ilvl w:val="1"/>
          <w:numId w:val="2"/>
        </w:numPr>
        <w:tabs>
          <w:tab w:val="left" w:pos="1760"/>
        </w:tabs>
        <w:spacing w:line="251" w:lineRule="exact"/>
        <w:ind w:hanging="361"/>
      </w:pPr>
      <w:r>
        <w:t>Электронные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издания.</w:t>
      </w:r>
    </w:p>
    <w:p w:rsidR="00FF4AEA" w:rsidRDefault="00501A13">
      <w:pPr>
        <w:pStyle w:val="a5"/>
        <w:numPr>
          <w:ilvl w:val="1"/>
          <w:numId w:val="2"/>
        </w:numPr>
        <w:tabs>
          <w:tab w:val="left" w:pos="1760"/>
        </w:tabs>
        <w:spacing w:before="1"/>
        <w:ind w:hanging="361"/>
      </w:pPr>
      <w:r>
        <w:t>Тематические</w:t>
      </w:r>
      <w:r>
        <w:rPr>
          <w:spacing w:val="-6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-5"/>
        </w:rPr>
        <w:t xml:space="preserve"> </w:t>
      </w:r>
      <w:r>
        <w:t>презентации.</w:t>
      </w:r>
    </w:p>
    <w:p w:rsidR="00FF4AEA" w:rsidRDefault="00501A13">
      <w:pPr>
        <w:pStyle w:val="a5"/>
        <w:numPr>
          <w:ilvl w:val="1"/>
          <w:numId w:val="2"/>
        </w:numPr>
        <w:tabs>
          <w:tab w:val="left" w:pos="1760"/>
        </w:tabs>
        <w:spacing w:before="2"/>
        <w:ind w:hanging="361"/>
      </w:pPr>
      <w:r>
        <w:t>Интернет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ресурсы.</w:t>
      </w:r>
    </w:p>
    <w:p w:rsidR="00FF4AEA" w:rsidRDefault="00FF4AEA">
      <w:pPr>
        <w:pStyle w:val="a3"/>
        <w:spacing w:before="3"/>
        <w:rPr>
          <w:sz w:val="22"/>
        </w:rPr>
      </w:pPr>
    </w:p>
    <w:p w:rsidR="00FF4AEA" w:rsidRDefault="00501A13">
      <w:pPr>
        <w:spacing w:line="251" w:lineRule="exact"/>
        <w:ind w:left="885"/>
        <w:rPr>
          <w:b/>
        </w:rPr>
      </w:pPr>
      <w:r>
        <w:rPr>
          <w:b/>
        </w:rPr>
        <w:t>Учебно-методический</w:t>
      </w:r>
      <w:r>
        <w:rPr>
          <w:b/>
          <w:spacing w:val="-6"/>
        </w:rPr>
        <w:t xml:space="preserve"> </w:t>
      </w:r>
      <w:r>
        <w:rPr>
          <w:b/>
        </w:rPr>
        <w:t>комплекс.</w:t>
      </w:r>
    </w:p>
    <w:p w:rsidR="00FF4AEA" w:rsidRDefault="00501A13">
      <w:pPr>
        <w:pStyle w:val="a5"/>
        <w:numPr>
          <w:ilvl w:val="0"/>
          <w:numId w:val="1"/>
        </w:numPr>
        <w:tabs>
          <w:tab w:val="left" w:pos="540"/>
        </w:tabs>
        <w:spacing w:line="237" w:lineRule="auto"/>
        <w:ind w:right="747" w:firstLine="0"/>
      </w:pPr>
      <w:r>
        <w:t>Коррекционные</w:t>
      </w:r>
      <w:r>
        <w:rPr>
          <w:spacing w:val="-8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нарушениями развития</w:t>
      </w:r>
      <w:proofErr w:type="gramStart"/>
      <w:r>
        <w:t>/П</w:t>
      </w:r>
      <w:proofErr w:type="gramEnd"/>
      <w:r>
        <w:t>од</w:t>
      </w:r>
      <w:r>
        <w:rPr>
          <w:spacing w:val="-4"/>
        </w:rPr>
        <w:t xml:space="preserve"> </w:t>
      </w:r>
      <w:r>
        <w:t>общей</w:t>
      </w:r>
      <w:r>
        <w:rPr>
          <w:spacing w:val="-52"/>
        </w:rPr>
        <w:t xml:space="preserve"> </w:t>
      </w:r>
      <w:r>
        <w:t>редакцией</w:t>
      </w:r>
      <w:r>
        <w:rPr>
          <w:spacing w:val="2"/>
        </w:rPr>
        <w:t xml:space="preserve"> </w:t>
      </w:r>
      <w:r>
        <w:t>проф.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В.</w:t>
      </w:r>
      <w:r>
        <w:rPr>
          <w:spacing w:val="4"/>
        </w:rPr>
        <w:t xml:space="preserve"> </w:t>
      </w:r>
      <w:proofErr w:type="spellStart"/>
      <w:r>
        <w:t>Шапковой</w:t>
      </w:r>
      <w:proofErr w:type="spellEnd"/>
      <w:r>
        <w:t>,</w:t>
      </w:r>
      <w:r>
        <w:rPr>
          <w:spacing w:val="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Советский</w:t>
      </w:r>
      <w:r>
        <w:rPr>
          <w:spacing w:val="2"/>
        </w:rPr>
        <w:t xml:space="preserve"> </w:t>
      </w:r>
      <w:r>
        <w:t>спорт,</w:t>
      </w:r>
      <w:r>
        <w:rPr>
          <w:spacing w:val="3"/>
        </w:rPr>
        <w:t xml:space="preserve"> </w:t>
      </w:r>
      <w:r>
        <w:t>2002.</w:t>
      </w:r>
    </w:p>
    <w:p w:rsidR="00FF4AEA" w:rsidRDefault="00FF4AEA">
      <w:pPr>
        <w:pStyle w:val="a3"/>
        <w:spacing w:before="2"/>
        <w:rPr>
          <w:sz w:val="22"/>
        </w:rPr>
      </w:pPr>
    </w:p>
    <w:p w:rsidR="00FF4AEA" w:rsidRDefault="00501A13">
      <w:pPr>
        <w:pStyle w:val="a5"/>
        <w:numPr>
          <w:ilvl w:val="0"/>
          <w:numId w:val="1"/>
        </w:numPr>
        <w:tabs>
          <w:tab w:val="left" w:pos="540"/>
        </w:tabs>
        <w:spacing w:before="1"/>
        <w:ind w:right="404" w:firstLine="0"/>
      </w:pPr>
      <w:proofErr w:type="spellStart"/>
      <w:r>
        <w:t>Креминская</w:t>
      </w:r>
      <w:proofErr w:type="spellEnd"/>
      <w:r>
        <w:t xml:space="preserve"> М.М. Сборник программ по физической культуре для образовательных организаций,</w:t>
      </w:r>
      <w:r>
        <w:rPr>
          <w:spacing w:val="1"/>
        </w:rPr>
        <w:t xml:space="preserve"> </w:t>
      </w:r>
      <w:r>
        <w:t>реализующих адаптивные образовательные программы для детей с ограниченными возможностями</w:t>
      </w:r>
      <w:r>
        <w:rPr>
          <w:spacing w:val="1"/>
        </w:rPr>
        <w:t xml:space="preserve"> </w:t>
      </w:r>
      <w:r>
        <w:t xml:space="preserve">здоровья </w:t>
      </w:r>
      <w:proofErr w:type="gramStart"/>
      <w:r>
        <w:t xml:space="preserve">( </w:t>
      </w:r>
      <w:proofErr w:type="gramEnd"/>
      <w:r>
        <w:t xml:space="preserve">для обучающихся с легкой и умеренной умственной отсталостью). – </w:t>
      </w:r>
      <w:proofErr w:type="spellStart"/>
      <w:r>
        <w:t>СПб.</w:t>
      </w:r>
      <w:proofErr w:type="gramStart"/>
      <w:r>
        <w:t>:В</w:t>
      </w:r>
      <w:proofErr w:type="gramEnd"/>
      <w:r>
        <w:t>ладос</w:t>
      </w:r>
      <w:proofErr w:type="spellEnd"/>
      <w:r>
        <w:t xml:space="preserve"> </w:t>
      </w:r>
      <w:proofErr w:type="spellStart"/>
      <w:r>
        <w:t>Северо</w:t>
      </w:r>
      <w:proofErr w:type="spellEnd"/>
      <w:r>
        <w:t>-</w:t>
      </w:r>
      <w:r>
        <w:rPr>
          <w:spacing w:val="-52"/>
        </w:rPr>
        <w:t xml:space="preserve"> </w:t>
      </w:r>
      <w:r>
        <w:t>Запад,</w:t>
      </w:r>
      <w:r>
        <w:rPr>
          <w:spacing w:val="-2"/>
        </w:rPr>
        <w:t xml:space="preserve"> </w:t>
      </w:r>
      <w:r>
        <w:t>2013.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294</w:t>
      </w:r>
      <w:r>
        <w:rPr>
          <w:spacing w:val="2"/>
        </w:rPr>
        <w:t xml:space="preserve"> </w:t>
      </w:r>
      <w:r>
        <w:t>с.</w:t>
      </w:r>
    </w:p>
    <w:sectPr w:rsidR="00FF4AEA" w:rsidSect="00FF4AEA">
      <w:pgSz w:w="11910" w:h="16840"/>
      <w:pgMar w:top="1100" w:right="5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664E"/>
    <w:multiLevelType w:val="hybridMultilevel"/>
    <w:tmpl w:val="1D52336C"/>
    <w:lvl w:ilvl="0" w:tplc="1EBC67E4">
      <w:start w:val="1"/>
      <w:numFmt w:val="decimal"/>
      <w:lvlText w:val="%1."/>
      <w:lvlJc w:val="left"/>
      <w:pPr>
        <w:ind w:left="1759" w:hanging="65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12BF40">
      <w:start w:val="1"/>
      <w:numFmt w:val="decimal"/>
      <w:lvlText w:val="%2."/>
      <w:lvlJc w:val="left"/>
      <w:pPr>
        <w:ind w:left="175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AA7A913C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3" w:tplc="4D262C40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4" w:tplc="FB5A40DC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5" w:tplc="B9266A8C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0EA8B168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7" w:tplc="92D809F8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D9A8C238">
      <w:numFmt w:val="bullet"/>
      <w:lvlText w:val="•"/>
      <w:lvlJc w:val="left"/>
      <w:pPr>
        <w:ind w:left="8551" w:hanging="360"/>
      </w:pPr>
      <w:rPr>
        <w:rFonts w:hint="default"/>
        <w:lang w:val="ru-RU" w:eastAsia="en-US" w:bidi="ar-SA"/>
      </w:rPr>
    </w:lvl>
  </w:abstractNum>
  <w:abstractNum w:abstractNumId="1">
    <w:nsid w:val="382C2F9A"/>
    <w:multiLevelType w:val="hybridMultilevel"/>
    <w:tmpl w:val="B0D805F6"/>
    <w:lvl w:ilvl="0" w:tplc="322E8296">
      <w:numFmt w:val="bullet"/>
      <w:lvlText w:val="-"/>
      <w:lvlJc w:val="left"/>
      <w:pPr>
        <w:ind w:left="31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F6F7E6">
      <w:numFmt w:val="bullet"/>
      <w:lvlText w:val="-"/>
      <w:lvlJc w:val="left"/>
      <w:pPr>
        <w:ind w:left="539" w:hanging="24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B40220C0">
      <w:numFmt w:val="bullet"/>
      <w:lvlText w:val="•"/>
      <w:lvlJc w:val="left"/>
      <w:pPr>
        <w:ind w:left="1618" w:hanging="241"/>
      </w:pPr>
      <w:rPr>
        <w:rFonts w:hint="default"/>
        <w:lang w:val="ru-RU" w:eastAsia="en-US" w:bidi="ar-SA"/>
      </w:rPr>
    </w:lvl>
    <w:lvl w:ilvl="3" w:tplc="AC023612">
      <w:numFmt w:val="bullet"/>
      <w:lvlText w:val="•"/>
      <w:lvlJc w:val="left"/>
      <w:pPr>
        <w:ind w:left="2697" w:hanging="241"/>
      </w:pPr>
      <w:rPr>
        <w:rFonts w:hint="default"/>
        <w:lang w:val="ru-RU" w:eastAsia="en-US" w:bidi="ar-SA"/>
      </w:rPr>
    </w:lvl>
    <w:lvl w:ilvl="4" w:tplc="B77ECC7C">
      <w:numFmt w:val="bullet"/>
      <w:lvlText w:val="•"/>
      <w:lvlJc w:val="left"/>
      <w:pPr>
        <w:ind w:left="3776" w:hanging="241"/>
      </w:pPr>
      <w:rPr>
        <w:rFonts w:hint="default"/>
        <w:lang w:val="ru-RU" w:eastAsia="en-US" w:bidi="ar-SA"/>
      </w:rPr>
    </w:lvl>
    <w:lvl w:ilvl="5" w:tplc="372C083C">
      <w:numFmt w:val="bullet"/>
      <w:lvlText w:val="•"/>
      <w:lvlJc w:val="left"/>
      <w:pPr>
        <w:ind w:left="4855" w:hanging="241"/>
      </w:pPr>
      <w:rPr>
        <w:rFonts w:hint="default"/>
        <w:lang w:val="ru-RU" w:eastAsia="en-US" w:bidi="ar-SA"/>
      </w:rPr>
    </w:lvl>
    <w:lvl w:ilvl="6" w:tplc="64906BBE">
      <w:numFmt w:val="bullet"/>
      <w:lvlText w:val="•"/>
      <w:lvlJc w:val="left"/>
      <w:pPr>
        <w:ind w:left="5933" w:hanging="241"/>
      </w:pPr>
      <w:rPr>
        <w:rFonts w:hint="default"/>
        <w:lang w:val="ru-RU" w:eastAsia="en-US" w:bidi="ar-SA"/>
      </w:rPr>
    </w:lvl>
    <w:lvl w:ilvl="7" w:tplc="EF3A2F4E">
      <w:numFmt w:val="bullet"/>
      <w:lvlText w:val="•"/>
      <w:lvlJc w:val="left"/>
      <w:pPr>
        <w:ind w:left="7012" w:hanging="241"/>
      </w:pPr>
      <w:rPr>
        <w:rFonts w:hint="default"/>
        <w:lang w:val="ru-RU" w:eastAsia="en-US" w:bidi="ar-SA"/>
      </w:rPr>
    </w:lvl>
    <w:lvl w:ilvl="8" w:tplc="09541DBA">
      <w:numFmt w:val="bullet"/>
      <w:lvlText w:val="•"/>
      <w:lvlJc w:val="left"/>
      <w:pPr>
        <w:ind w:left="8091" w:hanging="241"/>
      </w:pPr>
      <w:rPr>
        <w:rFonts w:hint="default"/>
        <w:lang w:val="ru-RU" w:eastAsia="en-US" w:bidi="ar-SA"/>
      </w:rPr>
    </w:lvl>
  </w:abstractNum>
  <w:abstractNum w:abstractNumId="2">
    <w:nsid w:val="72771836"/>
    <w:multiLevelType w:val="hybridMultilevel"/>
    <w:tmpl w:val="1E44800E"/>
    <w:lvl w:ilvl="0" w:tplc="0C128500">
      <w:start w:val="1"/>
      <w:numFmt w:val="decimal"/>
      <w:lvlText w:val="%1)"/>
      <w:lvlJc w:val="left"/>
      <w:pPr>
        <w:ind w:left="58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5E203A">
      <w:start w:val="1"/>
      <w:numFmt w:val="decimal"/>
      <w:lvlText w:val="%2."/>
      <w:lvlJc w:val="left"/>
      <w:pPr>
        <w:ind w:left="539" w:hanging="28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2" w:tplc="A9EE85D2">
      <w:start w:val="1"/>
      <w:numFmt w:val="decimal"/>
      <w:lvlText w:val="%3."/>
      <w:lvlJc w:val="left"/>
      <w:pPr>
        <w:ind w:left="1759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495A8578">
      <w:numFmt w:val="bullet"/>
      <w:lvlText w:val="•"/>
      <w:lvlJc w:val="left"/>
      <w:pPr>
        <w:ind w:left="2821" w:hanging="720"/>
      </w:pPr>
      <w:rPr>
        <w:rFonts w:hint="default"/>
        <w:lang w:val="ru-RU" w:eastAsia="en-US" w:bidi="ar-SA"/>
      </w:rPr>
    </w:lvl>
    <w:lvl w:ilvl="4" w:tplc="EBA004C0">
      <w:numFmt w:val="bullet"/>
      <w:lvlText w:val="•"/>
      <w:lvlJc w:val="left"/>
      <w:pPr>
        <w:ind w:left="3882" w:hanging="720"/>
      </w:pPr>
      <w:rPr>
        <w:rFonts w:hint="default"/>
        <w:lang w:val="ru-RU" w:eastAsia="en-US" w:bidi="ar-SA"/>
      </w:rPr>
    </w:lvl>
    <w:lvl w:ilvl="5" w:tplc="8CB2F3CE">
      <w:numFmt w:val="bullet"/>
      <w:lvlText w:val="•"/>
      <w:lvlJc w:val="left"/>
      <w:pPr>
        <w:ind w:left="4943" w:hanging="720"/>
      </w:pPr>
      <w:rPr>
        <w:rFonts w:hint="default"/>
        <w:lang w:val="ru-RU" w:eastAsia="en-US" w:bidi="ar-SA"/>
      </w:rPr>
    </w:lvl>
    <w:lvl w:ilvl="6" w:tplc="AC1AD07A">
      <w:numFmt w:val="bullet"/>
      <w:lvlText w:val="•"/>
      <w:lvlJc w:val="left"/>
      <w:pPr>
        <w:ind w:left="6004" w:hanging="720"/>
      </w:pPr>
      <w:rPr>
        <w:rFonts w:hint="default"/>
        <w:lang w:val="ru-RU" w:eastAsia="en-US" w:bidi="ar-SA"/>
      </w:rPr>
    </w:lvl>
    <w:lvl w:ilvl="7" w:tplc="6FCAFC18">
      <w:numFmt w:val="bullet"/>
      <w:lvlText w:val="•"/>
      <w:lvlJc w:val="left"/>
      <w:pPr>
        <w:ind w:left="7065" w:hanging="720"/>
      </w:pPr>
      <w:rPr>
        <w:rFonts w:hint="default"/>
        <w:lang w:val="ru-RU" w:eastAsia="en-US" w:bidi="ar-SA"/>
      </w:rPr>
    </w:lvl>
    <w:lvl w:ilvl="8" w:tplc="D8061598">
      <w:numFmt w:val="bullet"/>
      <w:lvlText w:val="•"/>
      <w:lvlJc w:val="left"/>
      <w:pPr>
        <w:ind w:left="8126" w:hanging="720"/>
      </w:pPr>
      <w:rPr>
        <w:rFonts w:hint="default"/>
        <w:lang w:val="ru-RU" w:eastAsia="en-US" w:bidi="ar-SA"/>
      </w:rPr>
    </w:lvl>
  </w:abstractNum>
  <w:abstractNum w:abstractNumId="3">
    <w:nsid w:val="7C4A02A6"/>
    <w:multiLevelType w:val="hybridMultilevel"/>
    <w:tmpl w:val="7124F344"/>
    <w:lvl w:ilvl="0" w:tplc="100021F0">
      <w:start w:val="1"/>
      <w:numFmt w:val="decimal"/>
      <w:lvlText w:val="%1."/>
      <w:lvlJc w:val="left"/>
      <w:pPr>
        <w:ind w:left="31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CEAA256">
      <w:numFmt w:val="bullet"/>
      <w:lvlText w:val="•"/>
      <w:lvlJc w:val="left"/>
      <w:pPr>
        <w:ind w:left="1312" w:hanging="221"/>
      </w:pPr>
      <w:rPr>
        <w:rFonts w:hint="default"/>
        <w:lang w:val="ru-RU" w:eastAsia="en-US" w:bidi="ar-SA"/>
      </w:rPr>
    </w:lvl>
    <w:lvl w:ilvl="2" w:tplc="594E7506"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3" w:tplc="D51659B0">
      <w:numFmt w:val="bullet"/>
      <w:lvlText w:val="•"/>
      <w:lvlJc w:val="left"/>
      <w:pPr>
        <w:ind w:left="3298" w:hanging="221"/>
      </w:pPr>
      <w:rPr>
        <w:rFonts w:hint="default"/>
        <w:lang w:val="ru-RU" w:eastAsia="en-US" w:bidi="ar-SA"/>
      </w:rPr>
    </w:lvl>
    <w:lvl w:ilvl="4" w:tplc="4DA65EDA">
      <w:numFmt w:val="bullet"/>
      <w:lvlText w:val="•"/>
      <w:lvlJc w:val="left"/>
      <w:pPr>
        <w:ind w:left="4291" w:hanging="221"/>
      </w:pPr>
      <w:rPr>
        <w:rFonts w:hint="default"/>
        <w:lang w:val="ru-RU" w:eastAsia="en-US" w:bidi="ar-SA"/>
      </w:rPr>
    </w:lvl>
    <w:lvl w:ilvl="5" w:tplc="626AF8EE">
      <w:numFmt w:val="bullet"/>
      <w:lvlText w:val="•"/>
      <w:lvlJc w:val="left"/>
      <w:pPr>
        <w:ind w:left="5284" w:hanging="221"/>
      </w:pPr>
      <w:rPr>
        <w:rFonts w:hint="default"/>
        <w:lang w:val="ru-RU" w:eastAsia="en-US" w:bidi="ar-SA"/>
      </w:rPr>
    </w:lvl>
    <w:lvl w:ilvl="6" w:tplc="61DA82D2">
      <w:numFmt w:val="bullet"/>
      <w:lvlText w:val="•"/>
      <w:lvlJc w:val="left"/>
      <w:pPr>
        <w:ind w:left="6277" w:hanging="221"/>
      </w:pPr>
      <w:rPr>
        <w:rFonts w:hint="default"/>
        <w:lang w:val="ru-RU" w:eastAsia="en-US" w:bidi="ar-SA"/>
      </w:rPr>
    </w:lvl>
    <w:lvl w:ilvl="7" w:tplc="5A82BC9E">
      <w:numFmt w:val="bullet"/>
      <w:lvlText w:val="•"/>
      <w:lvlJc w:val="left"/>
      <w:pPr>
        <w:ind w:left="7270" w:hanging="221"/>
      </w:pPr>
      <w:rPr>
        <w:rFonts w:hint="default"/>
        <w:lang w:val="ru-RU" w:eastAsia="en-US" w:bidi="ar-SA"/>
      </w:rPr>
    </w:lvl>
    <w:lvl w:ilvl="8" w:tplc="8516FC4A">
      <w:numFmt w:val="bullet"/>
      <w:lvlText w:val="•"/>
      <w:lvlJc w:val="left"/>
      <w:pPr>
        <w:ind w:left="8263" w:hanging="2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4AEA"/>
    <w:rsid w:val="00501A13"/>
    <w:rsid w:val="0055667F"/>
    <w:rsid w:val="005B413C"/>
    <w:rsid w:val="005C5CF5"/>
    <w:rsid w:val="007322D5"/>
    <w:rsid w:val="008D73CE"/>
    <w:rsid w:val="00A23195"/>
    <w:rsid w:val="00F96334"/>
    <w:rsid w:val="00FF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4A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4A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4AE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F4AEA"/>
    <w:pPr>
      <w:ind w:left="1195" w:right="93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F4AEA"/>
    <w:pPr>
      <w:spacing w:before="60"/>
      <w:ind w:left="1183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F4AEA"/>
    <w:pPr>
      <w:spacing w:before="235"/>
      <w:ind w:left="1195" w:right="99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F4AEA"/>
    <w:pPr>
      <w:ind w:left="1759" w:hanging="145"/>
    </w:pPr>
  </w:style>
  <w:style w:type="paragraph" w:customStyle="1" w:styleId="TableParagraph">
    <w:name w:val="Table Paragraph"/>
    <w:basedOn w:val="a"/>
    <w:uiPriority w:val="1"/>
    <w:qFormat/>
    <w:rsid w:val="00FF4AEA"/>
    <w:pPr>
      <w:ind w:left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2023-10-22T08:02:00Z</dcterms:created>
  <dcterms:modified xsi:type="dcterms:W3CDTF">2025-09-10T15:22:00Z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2023-10-22T00:00:00Z</vt:filetime>
  </property>
</Properties>
</file>