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40" w:rsidRPr="00837A40" w:rsidRDefault="00837A40">
      <w:pPr>
        <w:spacing w:after="0" w:line="408" w:lineRule="auto"/>
        <w:ind w:left="120"/>
        <w:jc w:val="center"/>
        <w:rPr>
          <w:lang w:val="ru-RU"/>
        </w:rPr>
      </w:pPr>
      <w:bookmarkStart w:id="0" w:name="block-26167068"/>
      <w:r w:rsidRPr="00837A40">
        <w:rPr>
          <w:rFonts w:ascii="Times New Roman" w:hAnsi="Times New Roman"/>
          <w:b/>
          <w:color w:val="000000"/>
          <w:sz w:val="28"/>
          <w:lang w:val="ru-RU"/>
        </w:rPr>
        <w:t>МИНИСТЕРСТВО ПРОСВЕЩЕНИЯ РОССИЙСКОЙ ФЕДЕРАЦИИ</w:t>
      </w:r>
    </w:p>
    <w:p w:rsidR="00436C40" w:rsidRPr="00837A40" w:rsidRDefault="00837A40">
      <w:pPr>
        <w:spacing w:after="0" w:line="408" w:lineRule="auto"/>
        <w:ind w:left="120"/>
        <w:jc w:val="center"/>
        <w:rPr>
          <w:sz w:val="24"/>
          <w:szCs w:val="24"/>
          <w:lang w:val="ru-RU"/>
        </w:rPr>
      </w:pPr>
      <w:bookmarkStart w:id="1" w:name="80b49891-40ec-4ab4-8be6-8343d170ad5f"/>
      <w:r w:rsidRPr="00837A40">
        <w:rPr>
          <w:rFonts w:ascii="Times New Roman" w:hAnsi="Times New Roman"/>
          <w:b/>
          <w:color w:val="000000"/>
          <w:sz w:val="24"/>
          <w:szCs w:val="24"/>
          <w:lang w:val="ru-RU"/>
        </w:rPr>
        <w:t>Департамент образования и науки Тюменской области</w:t>
      </w:r>
      <w:bookmarkEnd w:id="1"/>
      <w:r w:rsidRPr="00837A40">
        <w:rPr>
          <w:rFonts w:ascii="Times New Roman" w:hAnsi="Times New Roman"/>
          <w:b/>
          <w:color w:val="000000"/>
          <w:sz w:val="24"/>
          <w:szCs w:val="24"/>
          <w:lang w:val="ru-RU"/>
        </w:rPr>
        <w:t xml:space="preserve"> </w:t>
      </w:r>
    </w:p>
    <w:p w:rsidR="00436C40" w:rsidRPr="00837A40" w:rsidRDefault="00837A40">
      <w:pPr>
        <w:spacing w:after="0" w:line="408" w:lineRule="auto"/>
        <w:ind w:left="120"/>
        <w:jc w:val="center"/>
        <w:rPr>
          <w:sz w:val="24"/>
          <w:szCs w:val="24"/>
          <w:lang w:val="ru-RU"/>
        </w:rPr>
      </w:pPr>
      <w:bookmarkStart w:id="2" w:name="9ddc25da-3cd4-4709-b96f-e9d7f0a42b45"/>
      <w:r w:rsidRPr="00837A40">
        <w:rPr>
          <w:rFonts w:ascii="Times New Roman" w:hAnsi="Times New Roman"/>
          <w:b/>
          <w:color w:val="000000"/>
          <w:sz w:val="24"/>
          <w:szCs w:val="24"/>
          <w:lang w:val="ru-RU"/>
        </w:rPr>
        <w:t>Отдел образования администрации Викуловского муниципального района</w:t>
      </w:r>
      <w:bookmarkEnd w:id="2"/>
    </w:p>
    <w:p w:rsidR="00436C40" w:rsidRPr="00837A40" w:rsidRDefault="00837A40">
      <w:pPr>
        <w:spacing w:after="0" w:line="408" w:lineRule="auto"/>
        <w:ind w:left="120"/>
        <w:jc w:val="center"/>
        <w:rPr>
          <w:sz w:val="24"/>
          <w:szCs w:val="24"/>
          <w:lang w:val="ru-RU"/>
        </w:rPr>
      </w:pPr>
      <w:r w:rsidRPr="00837A40">
        <w:rPr>
          <w:rFonts w:ascii="Times New Roman" w:hAnsi="Times New Roman"/>
          <w:b/>
          <w:color w:val="000000"/>
          <w:sz w:val="24"/>
          <w:szCs w:val="24"/>
          <w:lang w:val="ru-RU"/>
        </w:rPr>
        <w:t>МАОУ «Викуловская СОШ №1» - отделение Каргалинская школа – детский сад</w:t>
      </w:r>
    </w:p>
    <w:p w:rsidR="00436C40" w:rsidRPr="00837A40" w:rsidRDefault="00436C40">
      <w:pPr>
        <w:spacing w:after="0"/>
        <w:ind w:left="120"/>
        <w:rPr>
          <w:lang w:val="ru-RU"/>
        </w:rPr>
      </w:pPr>
    </w:p>
    <w:p w:rsidR="00436C40" w:rsidRPr="00837A40" w:rsidRDefault="00436C40">
      <w:pPr>
        <w:spacing w:after="0"/>
        <w:ind w:left="120"/>
        <w:rPr>
          <w:lang w:val="ru-RU"/>
        </w:rPr>
      </w:pPr>
    </w:p>
    <w:p w:rsidR="00436C40" w:rsidRPr="00837A40" w:rsidRDefault="00436C40">
      <w:pPr>
        <w:spacing w:after="0"/>
        <w:ind w:left="120"/>
        <w:rPr>
          <w:lang w:val="ru-RU"/>
        </w:rPr>
      </w:pPr>
    </w:p>
    <w:p w:rsidR="00436C40" w:rsidRPr="00837A40" w:rsidRDefault="00436C40">
      <w:pPr>
        <w:spacing w:after="0"/>
        <w:ind w:left="120"/>
        <w:rPr>
          <w:lang w:val="ru-RU"/>
        </w:rPr>
      </w:pPr>
    </w:p>
    <w:tbl>
      <w:tblPr>
        <w:tblW w:w="0" w:type="auto"/>
        <w:tblLook w:val="04A0"/>
      </w:tblPr>
      <w:tblGrid>
        <w:gridCol w:w="3114"/>
        <w:gridCol w:w="3115"/>
        <w:gridCol w:w="3115"/>
      </w:tblGrid>
      <w:tr w:rsidR="00837A40" w:rsidRPr="00837A40" w:rsidTr="00837A40">
        <w:tc>
          <w:tcPr>
            <w:tcW w:w="3114" w:type="dxa"/>
          </w:tcPr>
          <w:p w:rsidR="00837A40" w:rsidRPr="00837A40" w:rsidRDefault="00837A40" w:rsidP="00837A40">
            <w:pPr>
              <w:autoSpaceDE w:val="0"/>
              <w:autoSpaceDN w:val="0"/>
              <w:spacing w:after="120"/>
              <w:jc w:val="both"/>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РАССМОТРЕНО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на заседании ШМО учителей математики, информатики, физики</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руководитель ШМО Медведева Г.С.</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протокол №1</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«28» 08</w:t>
            </w:r>
            <w:r w:rsidRPr="00837A40">
              <w:rPr>
                <w:rFonts w:ascii="Times New Roman" w:eastAsia="Times New Roman" w:hAnsi="Times New Roman"/>
                <w:color w:val="000000"/>
                <w:sz w:val="24"/>
                <w:szCs w:val="24"/>
              </w:rPr>
              <w:t xml:space="preserve">   </w:t>
            </w:r>
            <w:r w:rsidRPr="00837A40">
              <w:rPr>
                <w:rFonts w:ascii="Times New Roman" w:eastAsia="Times New Roman" w:hAnsi="Times New Roman"/>
                <w:color w:val="000000"/>
                <w:sz w:val="24"/>
                <w:szCs w:val="24"/>
                <w:lang w:val="ru-RU"/>
              </w:rPr>
              <w:t>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СОГЛАСОВАНО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на заседании методсовета</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зам. директора по УВР Покатова А.А.</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протокол №1</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«29» 08   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УТВЕРЖДЕНО</w:t>
            </w:r>
          </w:p>
          <w:p w:rsidR="00837A40" w:rsidRPr="00837A40" w:rsidRDefault="00837A40" w:rsidP="00837A40">
            <w:pPr>
              <w:autoSpaceDE w:val="0"/>
              <w:autoSpaceDN w:val="0"/>
              <w:spacing w:after="120"/>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директор</w:t>
            </w:r>
          </w:p>
          <w:p w:rsidR="00837A40" w:rsidRPr="00837A40" w:rsidRDefault="00837A40" w:rsidP="00837A40">
            <w:pPr>
              <w:autoSpaceDE w:val="0"/>
              <w:autoSpaceDN w:val="0"/>
              <w:spacing w:after="12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 xml:space="preserve">________________________ </w:t>
            </w:r>
          </w:p>
          <w:p w:rsidR="00837A40" w:rsidRPr="00837A40" w:rsidRDefault="00837A40" w:rsidP="00837A40">
            <w:pPr>
              <w:autoSpaceDE w:val="0"/>
              <w:autoSpaceDN w:val="0"/>
              <w:spacing w:after="0" w:line="240" w:lineRule="auto"/>
              <w:jc w:val="right"/>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Толстыгин В.И.</w:t>
            </w:r>
          </w:p>
          <w:p w:rsid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приказ №205/1-ОД</w:t>
            </w:r>
          </w:p>
          <w:p w:rsidR="00837A40" w:rsidRPr="00837A40" w:rsidRDefault="00837A40" w:rsidP="00837A40">
            <w:pPr>
              <w:autoSpaceDE w:val="0"/>
              <w:autoSpaceDN w:val="0"/>
              <w:spacing w:after="0" w:line="240" w:lineRule="auto"/>
              <w:rPr>
                <w:rFonts w:ascii="Times New Roman" w:eastAsia="Times New Roman" w:hAnsi="Times New Roman"/>
                <w:color w:val="000000"/>
                <w:sz w:val="24"/>
                <w:szCs w:val="24"/>
                <w:lang w:val="ru-RU"/>
              </w:rPr>
            </w:pPr>
            <w:r w:rsidRPr="00837A40">
              <w:rPr>
                <w:rFonts w:ascii="Times New Roman" w:eastAsia="Times New Roman" w:hAnsi="Times New Roman"/>
                <w:color w:val="000000"/>
                <w:sz w:val="24"/>
                <w:szCs w:val="24"/>
                <w:lang w:val="ru-RU"/>
              </w:rPr>
              <w:t>от «30» 08   2023 г.</w:t>
            </w:r>
          </w:p>
          <w:p w:rsidR="00837A40" w:rsidRPr="00837A40" w:rsidRDefault="00837A40" w:rsidP="00837A40">
            <w:pPr>
              <w:autoSpaceDE w:val="0"/>
              <w:autoSpaceDN w:val="0"/>
              <w:spacing w:after="120" w:line="240" w:lineRule="auto"/>
              <w:jc w:val="both"/>
              <w:rPr>
                <w:rFonts w:ascii="Times New Roman" w:eastAsia="Times New Roman" w:hAnsi="Times New Roman"/>
                <w:color w:val="000000"/>
                <w:sz w:val="24"/>
                <w:szCs w:val="24"/>
                <w:lang w:val="ru-RU"/>
              </w:rPr>
            </w:pPr>
          </w:p>
        </w:tc>
      </w:tr>
    </w:tbl>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436C40">
      <w:pPr>
        <w:spacing w:after="0"/>
        <w:ind w:left="120"/>
      </w:pPr>
    </w:p>
    <w:p w:rsidR="00436C40" w:rsidRDefault="00837A40">
      <w:pPr>
        <w:spacing w:after="0" w:line="408" w:lineRule="auto"/>
        <w:ind w:left="120"/>
        <w:jc w:val="center"/>
      </w:pPr>
      <w:r>
        <w:rPr>
          <w:rFonts w:ascii="Times New Roman" w:hAnsi="Times New Roman"/>
          <w:b/>
          <w:color w:val="000000"/>
          <w:sz w:val="28"/>
        </w:rPr>
        <w:t>РАБОЧАЯ ПРОГРАММА</w:t>
      </w:r>
    </w:p>
    <w:p w:rsidR="00436C40" w:rsidRDefault="00837A40">
      <w:pPr>
        <w:spacing w:after="0" w:line="408" w:lineRule="auto"/>
        <w:ind w:left="120"/>
        <w:jc w:val="center"/>
      </w:pPr>
      <w:r>
        <w:rPr>
          <w:rFonts w:ascii="Times New Roman" w:hAnsi="Times New Roman"/>
          <w:color w:val="000000"/>
          <w:sz w:val="28"/>
        </w:rPr>
        <w:t>(ID 3466872)</w:t>
      </w:r>
    </w:p>
    <w:p w:rsidR="00436C40" w:rsidRDefault="00436C40">
      <w:pPr>
        <w:spacing w:after="0"/>
        <w:ind w:left="120"/>
        <w:jc w:val="center"/>
      </w:pPr>
    </w:p>
    <w:p w:rsidR="00436C40" w:rsidRPr="00837A40" w:rsidRDefault="00837A40">
      <w:pPr>
        <w:spacing w:after="0" w:line="408" w:lineRule="auto"/>
        <w:ind w:left="120"/>
        <w:jc w:val="center"/>
        <w:rPr>
          <w:lang w:val="ru-RU"/>
        </w:rPr>
      </w:pPr>
      <w:r w:rsidRPr="00837A40">
        <w:rPr>
          <w:rFonts w:ascii="Times New Roman" w:hAnsi="Times New Roman"/>
          <w:b/>
          <w:color w:val="000000"/>
          <w:sz w:val="28"/>
          <w:lang w:val="ru-RU"/>
        </w:rPr>
        <w:t>учебного предмета «Физика. Базовый уровень»</w:t>
      </w:r>
    </w:p>
    <w:p w:rsidR="00436C40" w:rsidRPr="00837A40" w:rsidRDefault="00837A40">
      <w:pPr>
        <w:spacing w:after="0" w:line="408" w:lineRule="auto"/>
        <w:ind w:left="120"/>
        <w:jc w:val="center"/>
        <w:rPr>
          <w:lang w:val="ru-RU"/>
        </w:rPr>
      </w:pPr>
      <w:r w:rsidRPr="00837A40">
        <w:rPr>
          <w:rFonts w:ascii="Times New Roman" w:hAnsi="Times New Roman"/>
          <w:color w:val="000000"/>
          <w:sz w:val="28"/>
          <w:lang w:val="ru-RU"/>
        </w:rPr>
        <w:t xml:space="preserve">для обучающихся 7-9 классов </w:t>
      </w: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436C40">
      <w:pPr>
        <w:spacing w:after="0"/>
        <w:ind w:left="120"/>
        <w:jc w:val="center"/>
        <w:rPr>
          <w:lang w:val="ru-RU"/>
        </w:rPr>
      </w:pPr>
    </w:p>
    <w:p w:rsidR="00436C40" w:rsidRPr="00837A40" w:rsidRDefault="00837A40">
      <w:pPr>
        <w:spacing w:after="0"/>
        <w:ind w:left="120"/>
        <w:jc w:val="center"/>
        <w:rPr>
          <w:lang w:val="ru-RU"/>
        </w:rPr>
      </w:pPr>
      <w:bookmarkStart w:id="3" w:name="86e18b3c-35f3-4b4e-b4f2-8d25001e58d1"/>
      <w:r w:rsidRPr="00837A40">
        <w:rPr>
          <w:rFonts w:ascii="Times New Roman" w:hAnsi="Times New Roman"/>
          <w:b/>
          <w:color w:val="000000"/>
          <w:sz w:val="28"/>
          <w:lang w:val="ru-RU"/>
        </w:rPr>
        <w:t>с.Каргалы</w:t>
      </w:r>
      <w:bookmarkEnd w:id="3"/>
      <w:r w:rsidRPr="00837A40">
        <w:rPr>
          <w:rFonts w:ascii="Times New Roman" w:hAnsi="Times New Roman"/>
          <w:b/>
          <w:color w:val="000000"/>
          <w:sz w:val="28"/>
          <w:lang w:val="ru-RU"/>
        </w:rPr>
        <w:t xml:space="preserve"> </w:t>
      </w:r>
      <w:bookmarkStart w:id="4" w:name="c1839617-66db-4450-acc5-76a3deaf668e"/>
      <w:r w:rsidRPr="00837A40">
        <w:rPr>
          <w:rFonts w:ascii="Times New Roman" w:hAnsi="Times New Roman"/>
          <w:b/>
          <w:color w:val="000000"/>
          <w:sz w:val="28"/>
          <w:lang w:val="ru-RU"/>
        </w:rPr>
        <w:t>2023</w:t>
      </w:r>
      <w:bookmarkEnd w:id="4"/>
    </w:p>
    <w:p w:rsidR="00436C40" w:rsidRPr="00837A40" w:rsidRDefault="00436C40">
      <w:pPr>
        <w:spacing w:after="0"/>
        <w:ind w:left="120"/>
        <w:rPr>
          <w:lang w:val="ru-RU"/>
        </w:rPr>
      </w:pPr>
    </w:p>
    <w:p w:rsidR="00436C40" w:rsidRPr="00837A40" w:rsidRDefault="00837A40">
      <w:pPr>
        <w:spacing w:after="0" w:line="264" w:lineRule="auto"/>
        <w:ind w:left="120"/>
        <w:jc w:val="both"/>
        <w:rPr>
          <w:lang w:val="ru-RU"/>
        </w:rPr>
      </w:pPr>
      <w:bookmarkStart w:id="5" w:name="block-26167069"/>
      <w:bookmarkEnd w:id="0"/>
      <w:r w:rsidRPr="00837A40">
        <w:rPr>
          <w:rFonts w:ascii="Times New Roman" w:hAnsi="Times New Roman"/>
          <w:b/>
          <w:color w:val="000000"/>
          <w:sz w:val="28"/>
          <w:lang w:val="ru-RU"/>
        </w:rPr>
        <w:t>ПОЯСНИТЕЛЬНАЯ ЗАПИСКА</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36C40" w:rsidRDefault="00837A40">
      <w:pPr>
        <w:numPr>
          <w:ilvl w:val="0"/>
          <w:numId w:val="1"/>
        </w:numPr>
        <w:spacing w:after="0" w:line="264" w:lineRule="auto"/>
        <w:jc w:val="both"/>
      </w:pPr>
      <w:r>
        <w:rPr>
          <w:rFonts w:ascii="Times New Roman" w:hAnsi="Times New Roman"/>
          <w:color w:val="000000"/>
          <w:sz w:val="28"/>
        </w:rPr>
        <w:t>научно объяснять явления;</w:t>
      </w:r>
    </w:p>
    <w:p w:rsidR="00436C40" w:rsidRPr="00837A40" w:rsidRDefault="00837A40">
      <w:pPr>
        <w:numPr>
          <w:ilvl w:val="0"/>
          <w:numId w:val="1"/>
        </w:numPr>
        <w:spacing w:after="0" w:line="264" w:lineRule="auto"/>
        <w:jc w:val="both"/>
        <w:rPr>
          <w:lang w:val="ru-RU"/>
        </w:rPr>
      </w:pPr>
      <w:r w:rsidRPr="00837A40">
        <w:rPr>
          <w:rFonts w:ascii="Times New Roman" w:hAnsi="Times New Roman"/>
          <w:color w:val="000000"/>
          <w:sz w:val="28"/>
          <w:lang w:val="ru-RU"/>
        </w:rPr>
        <w:t>оценивать и понимать особенности научного исследования;</w:t>
      </w:r>
    </w:p>
    <w:p w:rsidR="00436C40" w:rsidRPr="00837A40" w:rsidRDefault="00837A40">
      <w:pPr>
        <w:numPr>
          <w:ilvl w:val="0"/>
          <w:numId w:val="1"/>
        </w:numPr>
        <w:spacing w:after="0" w:line="264" w:lineRule="auto"/>
        <w:jc w:val="both"/>
        <w:rPr>
          <w:lang w:val="ru-RU"/>
        </w:rPr>
      </w:pPr>
      <w:r w:rsidRPr="00837A4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36C40" w:rsidRDefault="00837A40">
      <w:pPr>
        <w:spacing w:after="0" w:line="264" w:lineRule="auto"/>
        <w:ind w:firstLine="600"/>
        <w:jc w:val="both"/>
      </w:pPr>
      <w:r>
        <w:rPr>
          <w:rFonts w:ascii="Times New Roman" w:hAnsi="Times New Roman"/>
          <w:b/>
          <w:color w:val="000000"/>
          <w:sz w:val="28"/>
        </w:rPr>
        <w:t>Цели изучения физики:</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36C40" w:rsidRPr="00837A40" w:rsidRDefault="00837A40">
      <w:pPr>
        <w:numPr>
          <w:ilvl w:val="0"/>
          <w:numId w:val="2"/>
        </w:numPr>
        <w:spacing w:after="0" w:line="264" w:lineRule="auto"/>
        <w:jc w:val="both"/>
        <w:rPr>
          <w:lang w:val="ru-RU"/>
        </w:rPr>
      </w:pPr>
      <w:r w:rsidRPr="00837A4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37A40">
        <w:rPr>
          <w:rFonts w:ascii="Times New Roman" w:hAnsi="Times New Roman"/>
          <w:b/>
          <w:color w:val="000000"/>
          <w:sz w:val="28"/>
          <w:lang w:val="ru-RU"/>
        </w:rPr>
        <w:t>задач</w:t>
      </w:r>
      <w:r w:rsidRPr="00837A40">
        <w:rPr>
          <w:rFonts w:ascii="Times New Roman" w:hAnsi="Times New Roman"/>
          <w:color w:val="000000"/>
          <w:sz w:val="28"/>
          <w:lang w:val="ru-RU"/>
        </w:rPr>
        <w:t>:</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36C40" w:rsidRPr="00837A40" w:rsidRDefault="00837A40">
      <w:pPr>
        <w:numPr>
          <w:ilvl w:val="0"/>
          <w:numId w:val="3"/>
        </w:numPr>
        <w:spacing w:after="0" w:line="264" w:lineRule="auto"/>
        <w:jc w:val="both"/>
        <w:rPr>
          <w:lang w:val="ru-RU"/>
        </w:rPr>
      </w:pPr>
      <w:r w:rsidRPr="00837A4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37A40">
        <w:rPr>
          <w:sz w:val="28"/>
          <w:lang w:val="ru-RU"/>
        </w:rPr>
        <w:br/>
      </w:r>
      <w:bookmarkStart w:id="6" w:name="8ddfe65f-f659-49ad-9159-952bb7a2712d"/>
      <w:bookmarkEnd w:id="6"/>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Pr="00837A40" w:rsidRDefault="00837A40">
      <w:pPr>
        <w:spacing w:after="0" w:line="264" w:lineRule="auto"/>
        <w:ind w:left="120"/>
        <w:jc w:val="both"/>
        <w:rPr>
          <w:lang w:val="ru-RU"/>
        </w:rPr>
      </w:pPr>
      <w:bookmarkStart w:id="7" w:name="_Toc124426195"/>
      <w:bookmarkStart w:id="8" w:name="block-26167070"/>
      <w:bookmarkEnd w:id="5"/>
      <w:bookmarkEnd w:id="7"/>
      <w:r w:rsidRPr="00837A40">
        <w:rPr>
          <w:rFonts w:ascii="Times New Roman" w:hAnsi="Times New Roman"/>
          <w:b/>
          <w:color w:val="000000"/>
          <w:sz w:val="28"/>
          <w:lang w:val="ru-RU"/>
        </w:rPr>
        <w:t xml:space="preserve">СОДЕРЖАНИЕ ОБУЧЕНИЯ </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7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bookmarkStart w:id="9" w:name="_Toc124426200"/>
      <w:bookmarkEnd w:id="9"/>
      <w:r w:rsidRPr="00837A40">
        <w:rPr>
          <w:rFonts w:ascii="Times New Roman" w:hAnsi="Times New Roman"/>
          <w:b/>
          <w:color w:val="000000"/>
          <w:sz w:val="28"/>
          <w:lang w:val="ru-RU"/>
        </w:rPr>
        <w:t>Раздел 1. Физика и её роль в познании окружающего мира.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36C40" w:rsidRDefault="00837A40">
      <w:pPr>
        <w:spacing w:after="0" w:line="264" w:lineRule="auto"/>
        <w:ind w:firstLine="600"/>
        <w:jc w:val="both"/>
      </w:pPr>
      <w:r w:rsidRPr="00837A4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4"/>
        </w:numPr>
        <w:spacing w:after="0" w:line="264" w:lineRule="auto"/>
        <w:jc w:val="both"/>
        <w:rPr>
          <w:lang w:val="ru-RU"/>
        </w:rPr>
      </w:pPr>
      <w:r w:rsidRPr="00837A40">
        <w:rPr>
          <w:rFonts w:ascii="Times New Roman" w:hAnsi="Times New Roman"/>
          <w:color w:val="000000"/>
          <w:sz w:val="28"/>
          <w:lang w:val="ru-RU"/>
        </w:rPr>
        <w:t xml:space="preserve">Механические, тепловые, электрические, магнитные, световые явления. </w:t>
      </w:r>
    </w:p>
    <w:p w:rsidR="00436C40" w:rsidRPr="00837A40" w:rsidRDefault="00837A40">
      <w:pPr>
        <w:numPr>
          <w:ilvl w:val="0"/>
          <w:numId w:val="4"/>
        </w:numPr>
        <w:spacing w:after="0" w:line="264" w:lineRule="auto"/>
        <w:jc w:val="both"/>
        <w:rPr>
          <w:lang w:val="ru-RU"/>
        </w:rPr>
      </w:pPr>
      <w:r w:rsidRPr="00837A4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Определение цены деления шкалы измерительного прибора. </w:t>
      </w:r>
    </w:p>
    <w:p w:rsidR="00436C40" w:rsidRDefault="00837A40">
      <w:pPr>
        <w:numPr>
          <w:ilvl w:val="0"/>
          <w:numId w:val="5"/>
        </w:numPr>
        <w:spacing w:after="0" w:line="264" w:lineRule="auto"/>
        <w:jc w:val="both"/>
      </w:pPr>
      <w:r>
        <w:rPr>
          <w:rFonts w:ascii="Times New Roman" w:hAnsi="Times New Roman"/>
          <w:color w:val="000000"/>
          <w:sz w:val="28"/>
        </w:rPr>
        <w:t xml:space="preserve">Измерение расстояний.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Измерение объёма жидкости и твёрдого тела. </w:t>
      </w:r>
    </w:p>
    <w:p w:rsidR="00436C40" w:rsidRDefault="00837A4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36C40" w:rsidRPr="00837A40" w:rsidRDefault="00837A40">
      <w:pPr>
        <w:numPr>
          <w:ilvl w:val="0"/>
          <w:numId w:val="5"/>
        </w:numPr>
        <w:spacing w:after="0" w:line="264" w:lineRule="auto"/>
        <w:jc w:val="both"/>
        <w:rPr>
          <w:lang w:val="ru-RU"/>
        </w:rPr>
      </w:pPr>
      <w:r w:rsidRPr="00837A4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2. Первоначальные сведения о строении вещества.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36C40" w:rsidRPr="002B327D" w:rsidRDefault="00837A40">
      <w:pPr>
        <w:spacing w:after="0" w:line="264" w:lineRule="auto"/>
        <w:ind w:firstLine="600"/>
        <w:jc w:val="both"/>
        <w:rPr>
          <w:lang w:val="ru-RU"/>
        </w:rPr>
      </w:pPr>
      <w:r w:rsidRPr="00837A4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B327D">
        <w:rPr>
          <w:rFonts w:ascii="Times New Roman" w:hAnsi="Times New Roman"/>
          <w:color w:val="000000"/>
          <w:sz w:val="28"/>
          <w:lang w:val="ru-RU"/>
        </w:rPr>
        <w:t xml:space="preserve">Особенности агрегатных состояний воды. </w:t>
      </w:r>
    </w:p>
    <w:p w:rsidR="00436C40" w:rsidRPr="002B327D" w:rsidRDefault="00837A40">
      <w:pPr>
        <w:spacing w:after="0" w:line="264" w:lineRule="auto"/>
        <w:ind w:firstLine="600"/>
        <w:jc w:val="both"/>
        <w:rPr>
          <w:lang w:val="ru-RU"/>
        </w:rPr>
      </w:pPr>
      <w:r w:rsidRPr="002B327D">
        <w:rPr>
          <w:rFonts w:ascii="Times New Roman" w:hAnsi="Times New Roman"/>
          <w:b/>
          <w:i/>
          <w:color w:val="000000"/>
          <w:sz w:val="28"/>
          <w:lang w:val="ru-RU"/>
        </w:rPr>
        <w:t>Демонстрации</w:t>
      </w:r>
      <w:r w:rsidRPr="002B327D">
        <w:rPr>
          <w:rFonts w:ascii="Times New Roman" w:hAnsi="Times New Roman"/>
          <w:b/>
          <w:color w:val="000000"/>
          <w:sz w:val="28"/>
          <w:lang w:val="ru-RU"/>
        </w:rPr>
        <w:t>.</w:t>
      </w:r>
    </w:p>
    <w:p w:rsidR="00436C40" w:rsidRDefault="00837A4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36C40" w:rsidRDefault="00837A40">
      <w:pPr>
        <w:numPr>
          <w:ilvl w:val="0"/>
          <w:numId w:val="6"/>
        </w:numPr>
        <w:spacing w:after="0" w:line="264" w:lineRule="auto"/>
        <w:jc w:val="both"/>
      </w:pPr>
      <w:r>
        <w:rPr>
          <w:rFonts w:ascii="Times New Roman" w:hAnsi="Times New Roman"/>
          <w:color w:val="000000"/>
          <w:sz w:val="28"/>
        </w:rPr>
        <w:t xml:space="preserve">Наблюдение диффузии. </w:t>
      </w:r>
    </w:p>
    <w:p w:rsidR="00436C40" w:rsidRPr="00837A40" w:rsidRDefault="00837A40">
      <w:pPr>
        <w:numPr>
          <w:ilvl w:val="0"/>
          <w:numId w:val="6"/>
        </w:numPr>
        <w:spacing w:after="0" w:line="264" w:lineRule="auto"/>
        <w:jc w:val="both"/>
        <w:rPr>
          <w:lang w:val="ru-RU"/>
        </w:rPr>
      </w:pPr>
      <w:r w:rsidRPr="00837A4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Оценка диаметра атома методом рядов (с использованием фотографий). </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Опыты по наблюдению теплового расширения газов. </w:t>
      </w:r>
    </w:p>
    <w:p w:rsidR="00436C40" w:rsidRPr="00837A40" w:rsidRDefault="00837A40">
      <w:pPr>
        <w:numPr>
          <w:ilvl w:val="0"/>
          <w:numId w:val="7"/>
        </w:numPr>
        <w:spacing w:after="0" w:line="264" w:lineRule="auto"/>
        <w:jc w:val="both"/>
        <w:rPr>
          <w:lang w:val="ru-RU"/>
        </w:rPr>
      </w:pPr>
      <w:r w:rsidRPr="00837A40">
        <w:rPr>
          <w:rFonts w:ascii="Times New Roman" w:hAnsi="Times New Roman"/>
          <w:color w:val="000000"/>
          <w:sz w:val="28"/>
          <w:lang w:val="ru-RU"/>
        </w:rPr>
        <w:t xml:space="preserve">Опыты по обнаружению действия сил молекулярного притяжения.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3. Движение и взаимодействие тел.</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36C40" w:rsidRDefault="00837A4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36C40" w:rsidRDefault="00837A4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Наблюдение изменения скорости при взаимодействии тел.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Сравнение масс по взаимодействию тел. </w:t>
      </w:r>
    </w:p>
    <w:p w:rsidR="00436C40" w:rsidRPr="00837A40" w:rsidRDefault="00837A40">
      <w:pPr>
        <w:numPr>
          <w:ilvl w:val="0"/>
          <w:numId w:val="8"/>
        </w:numPr>
        <w:spacing w:after="0" w:line="264" w:lineRule="auto"/>
        <w:jc w:val="both"/>
        <w:rPr>
          <w:lang w:val="ru-RU"/>
        </w:rPr>
      </w:pPr>
      <w:r w:rsidRPr="00837A40">
        <w:rPr>
          <w:rFonts w:ascii="Times New Roman" w:hAnsi="Times New Roman"/>
          <w:color w:val="000000"/>
          <w:sz w:val="28"/>
          <w:lang w:val="ru-RU"/>
        </w:rPr>
        <w:t xml:space="preserve">Сложение сил, направленных по одной прямой.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36C40" w:rsidRDefault="00837A4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36C40" w:rsidRPr="00837A40" w:rsidRDefault="00837A40">
      <w:pPr>
        <w:numPr>
          <w:ilvl w:val="0"/>
          <w:numId w:val="9"/>
        </w:numPr>
        <w:spacing w:after="0" w:line="264" w:lineRule="auto"/>
        <w:jc w:val="both"/>
        <w:rPr>
          <w:lang w:val="ru-RU"/>
        </w:rPr>
      </w:pPr>
      <w:r w:rsidRPr="00837A4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4. Давление твёрдых тел, жидкостей и газов.</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36C40" w:rsidRDefault="00837A40">
      <w:pPr>
        <w:spacing w:after="0" w:line="264" w:lineRule="auto"/>
        <w:ind w:firstLine="600"/>
        <w:jc w:val="both"/>
      </w:pPr>
      <w:r w:rsidRPr="00837A4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Зависимость давления газа от температуры.</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Передача давления жидкостью и газом. </w:t>
      </w:r>
    </w:p>
    <w:p w:rsidR="00436C40" w:rsidRDefault="00837A40">
      <w:pPr>
        <w:numPr>
          <w:ilvl w:val="0"/>
          <w:numId w:val="10"/>
        </w:numPr>
        <w:spacing w:after="0" w:line="264" w:lineRule="auto"/>
        <w:jc w:val="both"/>
      </w:pPr>
      <w:r>
        <w:rPr>
          <w:rFonts w:ascii="Times New Roman" w:hAnsi="Times New Roman"/>
          <w:color w:val="000000"/>
          <w:sz w:val="28"/>
        </w:rPr>
        <w:t xml:space="preserve">Сообщающиеся сосуды. </w:t>
      </w:r>
    </w:p>
    <w:p w:rsidR="00436C40" w:rsidRDefault="00837A40">
      <w:pPr>
        <w:numPr>
          <w:ilvl w:val="0"/>
          <w:numId w:val="10"/>
        </w:numPr>
        <w:spacing w:after="0" w:line="264" w:lineRule="auto"/>
        <w:jc w:val="both"/>
      </w:pPr>
      <w:r>
        <w:rPr>
          <w:rFonts w:ascii="Times New Roman" w:hAnsi="Times New Roman"/>
          <w:color w:val="000000"/>
          <w:sz w:val="28"/>
        </w:rPr>
        <w:t xml:space="preserve">Гидравлический пресс. </w:t>
      </w:r>
    </w:p>
    <w:p w:rsidR="00436C40" w:rsidRDefault="00837A4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Равенство выталкивающей силы весу вытесненной жидкости. </w:t>
      </w:r>
    </w:p>
    <w:p w:rsidR="00436C40" w:rsidRPr="00837A40" w:rsidRDefault="00837A40">
      <w:pPr>
        <w:numPr>
          <w:ilvl w:val="0"/>
          <w:numId w:val="10"/>
        </w:numPr>
        <w:spacing w:after="0" w:line="264" w:lineRule="auto"/>
        <w:jc w:val="both"/>
        <w:rPr>
          <w:lang w:val="ru-RU"/>
        </w:rPr>
      </w:pPr>
      <w:r w:rsidRPr="00837A4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36C40" w:rsidRPr="00837A40" w:rsidRDefault="00837A40">
      <w:pPr>
        <w:numPr>
          <w:ilvl w:val="0"/>
          <w:numId w:val="11"/>
        </w:numPr>
        <w:spacing w:after="0" w:line="264" w:lineRule="auto"/>
        <w:jc w:val="both"/>
        <w:rPr>
          <w:lang w:val="ru-RU"/>
        </w:rPr>
      </w:pPr>
      <w:r w:rsidRPr="00837A4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5. Работа и мощность. Энергия.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Механическая работа. Мощность.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36C40" w:rsidRDefault="00837A40">
      <w:pPr>
        <w:spacing w:after="0" w:line="264" w:lineRule="auto"/>
        <w:ind w:firstLine="600"/>
        <w:jc w:val="both"/>
      </w:pPr>
      <w:r w:rsidRPr="00837A4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3"/>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36C40" w:rsidRDefault="00837A4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36C40" w:rsidRDefault="00837A4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36C40" w:rsidRPr="00837A40" w:rsidRDefault="00837A40">
      <w:pPr>
        <w:numPr>
          <w:ilvl w:val="0"/>
          <w:numId w:val="13"/>
        </w:numPr>
        <w:spacing w:after="0" w:line="264" w:lineRule="auto"/>
        <w:jc w:val="both"/>
        <w:rPr>
          <w:lang w:val="ru-RU"/>
        </w:rPr>
      </w:pPr>
      <w:r w:rsidRPr="00837A40">
        <w:rPr>
          <w:rFonts w:ascii="Times New Roman" w:hAnsi="Times New Roman"/>
          <w:color w:val="000000"/>
          <w:sz w:val="28"/>
          <w:lang w:val="ru-RU"/>
        </w:rPr>
        <w:t>Изучение закона сохранения механической энергии.</w:t>
      </w: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8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6. Тепловые явления</w:t>
      </w:r>
      <w:r w:rsidRPr="00837A40">
        <w:rPr>
          <w:rFonts w:ascii="Times New Roman" w:hAnsi="Times New Roman"/>
          <w:color w:val="000000"/>
          <w:sz w:val="28"/>
          <w:lang w:val="ru-RU"/>
        </w:rPr>
        <w:t>.</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Влажность воздуха.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Энергия топлива. Удельная теплота сгорания.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Закон сохранения и превращения энергии в тепловых процессах. </w:t>
      </w:r>
    </w:p>
    <w:p w:rsidR="00436C40" w:rsidRDefault="00837A4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диффузии.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Наблюдение явлений смачивания и капиллярных явлений.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36C40" w:rsidRDefault="00837A4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36C40" w:rsidRDefault="00837A40">
      <w:pPr>
        <w:numPr>
          <w:ilvl w:val="0"/>
          <w:numId w:val="14"/>
        </w:numPr>
        <w:spacing w:after="0" w:line="264" w:lineRule="auto"/>
        <w:jc w:val="both"/>
      </w:pPr>
      <w:r>
        <w:rPr>
          <w:rFonts w:ascii="Times New Roman" w:hAnsi="Times New Roman"/>
          <w:color w:val="000000"/>
          <w:sz w:val="28"/>
        </w:rPr>
        <w:t xml:space="preserve">Виды теплопередачи. </w:t>
      </w:r>
    </w:p>
    <w:p w:rsidR="00436C40" w:rsidRDefault="00837A4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 xml:space="preserve">Нагревание при совершении работы внешними силами. </w:t>
      </w:r>
    </w:p>
    <w:p w:rsidR="00436C40" w:rsidRDefault="00837A4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36C40" w:rsidRDefault="00837A40">
      <w:pPr>
        <w:numPr>
          <w:ilvl w:val="0"/>
          <w:numId w:val="14"/>
        </w:numPr>
        <w:spacing w:after="0" w:line="264" w:lineRule="auto"/>
        <w:jc w:val="both"/>
      </w:pPr>
      <w:r>
        <w:rPr>
          <w:rFonts w:ascii="Times New Roman" w:hAnsi="Times New Roman"/>
          <w:color w:val="000000"/>
          <w:sz w:val="28"/>
        </w:rPr>
        <w:t xml:space="preserve">Наблюдение кипения. </w:t>
      </w:r>
    </w:p>
    <w:p w:rsidR="00436C40" w:rsidRPr="00837A40" w:rsidRDefault="00837A40">
      <w:pPr>
        <w:numPr>
          <w:ilvl w:val="0"/>
          <w:numId w:val="14"/>
        </w:numPr>
        <w:spacing w:after="0" w:line="264" w:lineRule="auto"/>
        <w:jc w:val="both"/>
        <w:rPr>
          <w:lang w:val="ru-RU"/>
        </w:rPr>
      </w:pPr>
      <w:r w:rsidRPr="00837A40">
        <w:rPr>
          <w:rFonts w:ascii="Times New Roman" w:hAnsi="Times New Roman"/>
          <w:color w:val="000000"/>
          <w:sz w:val="28"/>
          <w:lang w:val="ru-RU"/>
        </w:rPr>
        <w:t>Наблюдение постоянства температуры при плавлении.</w:t>
      </w:r>
    </w:p>
    <w:p w:rsidR="00436C40" w:rsidRDefault="00837A4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обнаружению действия сил молекулярного притяжения.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выращиванию кристаллов поваренной соли или сахара.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по наблюдению теплового расширения газов, жидкостей и твёрдых тел.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давления воздуха в баллоне шприца.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36C40" w:rsidRDefault="00837A4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36C40" w:rsidRDefault="00837A4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36C40" w:rsidRDefault="00837A4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36C40" w:rsidRPr="00837A40" w:rsidRDefault="00837A40">
      <w:pPr>
        <w:numPr>
          <w:ilvl w:val="0"/>
          <w:numId w:val="15"/>
        </w:numPr>
        <w:spacing w:after="0" w:line="264" w:lineRule="auto"/>
        <w:jc w:val="both"/>
        <w:rPr>
          <w:lang w:val="ru-RU"/>
        </w:rPr>
      </w:pPr>
      <w:r w:rsidRPr="00837A40">
        <w:rPr>
          <w:rFonts w:ascii="Times New Roman" w:hAnsi="Times New Roman"/>
          <w:color w:val="000000"/>
          <w:sz w:val="28"/>
          <w:lang w:val="ru-RU"/>
        </w:rPr>
        <w:t xml:space="preserve">Определение удельной теплоты плавления льда.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7. Электрические и магнитные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16"/>
        </w:numPr>
        <w:spacing w:after="0" w:line="264" w:lineRule="auto"/>
        <w:jc w:val="both"/>
      </w:pPr>
      <w:r>
        <w:rPr>
          <w:rFonts w:ascii="Times New Roman" w:hAnsi="Times New Roman"/>
          <w:color w:val="000000"/>
          <w:sz w:val="28"/>
        </w:rPr>
        <w:t xml:space="preserve">Электризация тел.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Два рода электрических зарядов и взаимодействие заряженных тел. </w:t>
      </w:r>
    </w:p>
    <w:p w:rsidR="00436C40" w:rsidRDefault="00837A4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36C40" w:rsidRDefault="00837A4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36C40" w:rsidRDefault="00837A4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Моделирование силовых линий электрического поля. </w:t>
      </w:r>
    </w:p>
    <w:p w:rsidR="00436C40" w:rsidRDefault="00837A4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36C40" w:rsidRDefault="00837A40">
      <w:pPr>
        <w:numPr>
          <w:ilvl w:val="0"/>
          <w:numId w:val="16"/>
        </w:numPr>
        <w:spacing w:after="0" w:line="264" w:lineRule="auto"/>
        <w:jc w:val="both"/>
      </w:pPr>
      <w:r>
        <w:rPr>
          <w:rFonts w:ascii="Times New Roman" w:hAnsi="Times New Roman"/>
          <w:color w:val="000000"/>
          <w:sz w:val="28"/>
        </w:rPr>
        <w:t>Действия электрического тока.</w:t>
      </w:r>
    </w:p>
    <w:p w:rsidR="00436C40" w:rsidRDefault="00837A40">
      <w:pPr>
        <w:numPr>
          <w:ilvl w:val="0"/>
          <w:numId w:val="16"/>
        </w:numPr>
        <w:spacing w:after="0" w:line="264" w:lineRule="auto"/>
        <w:jc w:val="both"/>
      </w:pPr>
      <w:r>
        <w:rPr>
          <w:rFonts w:ascii="Times New Roman" w:hAnsi="Times New Roman"/>
          <w:color w:val="000000"/>
          <w:sz w:val="28"/>
        </w:rPr>
        <w:t>Электрический ток в жидкости.</w:t>
      </w:r>
    </w:p>
    <w:p w:rsidR="00436C40" w:rsidRDefault="00837A40">
      <w:pPr>
        <w:numPr>
          <w:ilvl w:val="0"/>
          <w:numId w:val="16"/>
        </w:numPr>
        <w:spacing w:after="0" w:line="264" w:lineRule="auto"/>
        <w:jc w:val="both"/>
      </w:pPr>
      <w:r>
        <w:rPr>
          <w:rFonts w:ascii="Times New Roman" w:hAnsi="Times New Roman"/>
          <w:color w:val="000000"/>
          <w:sz w:val="28"/>
        </w:rPr>
        <w:t xml:space="preserve">Газовый разряд. </w:t>
      </w:r>
    </w:p>
    <w:p w:rsidR="00436C40" w:rsidRDefault="00837A4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36C40" w:rsidRDefault="00837A4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36C40" w:rsidRDefault="00837A4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36C40" w:rsidRDefault="00837A4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Моделирование невозможности разделения полюсов магнита.</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Моделирование магнитных полей постоянных магнитов. </w:t>
      </w:r>
    </w:p>
    <w:p w:rsidR="00436C40" w:rsidRDefault="00837A40">
      <w:pPr>
        <w:numPr>
          <w:ilvl w:val="0"/>
          <w:numId w:val="16"/>
        </w:numPr>
        <w:spacing w:after="0" w:line="264" w:lineRule="auto"/>
        <w:jc w:val="both"/>
      </w:pPr>
      <w:r>
        <w:rPr>
          <w:rFonts w:ascii="Times New Roman" w:hAnsi="Times New Roman"/>
          <w:color w:val="000000"/>
          <w:sz w:val="28"/>
        </w:rPr>
        <w:t xml:space="preserve">Опыт Эрстеда. </w:t>
      </w:r>
    </w:p>
    <w:p w:rsidR="00436C40" w:rsidRDefault="00837A4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Действие магнитного поля на проводник с током.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36C40" w:rsidRDefault="00837A4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36C40" w:rsidRDefault="00837A40">
      <w:pPr>
        <w:numPr>
          <w:ilvl w:val="0"/>
          <w:numId w:val="16"/>
        </w:numPr>
        <w:spacing w:after="0" w:line="264" w:lineRule="auto"/>
        <w:jc w:val="both"/>
      </w:pPr>
      <w:r>
        <w:rPr>
          <w:rFonts w:ascii="Times New Roman" w:hAnsi="Times New Roman"/>
          <w:color w:val="000000"/>
          <w:sz w:val="28"/>
        </w:rPr>
        <w:t xml:space="preserve">Опыты Фарадея. </w:t>
      </w:r>
    </w:p>
    <w:p w:rsidR="00436C40" w:rsidRPr="00837A40" w:rsidRDefault="00837A40">
      <w:pPr>
        <w:numPr>
          <w:ilvl w:val="0"/>
          <w:numId w:val="16"/>
        </w:numPr>
        <w:spacing w:after="0" w:line="264" w:lineRule="auto"/>
        <w:jc w:val="both"/>
        <w:rPr>
          <w:lang w:val="ru-RU"/>
        </w:rPr>
      </w:pPr>
      <w:r w:rsidRPr="00837A4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36C40" w:rsidRDefault="00837A4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по наблюдению электризации тел индукцией и при соприкосновении.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действия электрического поля на проводники и диэлектрики.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Сборка и проверка работы электрической цепи постоянного тока.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Измерение и регулирование силы тока. </w:t>
      </w:r>
    </w:p>
    <w:p w:rsidR="00436C40" w:rsidRDefault="00837A4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Проверка правила для силы тока при параллельном соединении резисторов.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Определение работы электрического тока, идущего через резистор.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Определение мощности электрического тока, выделяемой на резисторе.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36C40" w:rsidRDefault="00837A4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магнитного взаимодействия постоянных магнитов.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Исследование действия электрического тока на магнитную стрелку.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Изучение действия магнитного поля на проводник с током.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 xml:space="preserve">Конструирование и изучение работы электродвигателя. </w:t>
      </w:r>
    </w:p>
    <w:p w:rsidR="00436C40" w:rsidRDefault="00837A4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36C40" w:rsidRPr="00837A40" w:rsidRDefault="00837A40">
      <w:pPr>
        <w:numPr>
          <w:ilvl w:val="0"/>
          <w:numId w:val="17"/>
        </w:numPr>
        <w:spacing w:after="0" w:line="264" w:lineRule="auto"/>
        <w:jc w:val="both"/>
        <w:rPr>
          <w:lang w:val="ru-RU"/>
        </w:rPr>
      </w:pPr>
      <w:r w:rsidRPr="00837A4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9 КЛАСС</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8. Механические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36C40" w:rsidRDefault="00837A40">
      <w:pPr>
        <w:spacing w:after="0" w:line="264" w:lineRule="auto"/>
        <w:ind w:firstLine="600"/>
        <w:jc w:val="both"/>
      </w:pPr>
      <w:r w:rsidRPr="00837A4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Наблюдение механического движения тела относительно разных тел отсчёта.</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Измерение скорости и ускорения прямолинейного движения. </w:t>
      </w:r>
    </w:p>
    <w:p w:rsidR="00436C40" w:rsidRDefault="00837A4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Наблюдение движения тела по окружности.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Зависимость ускорения тела от массы тела и действующей на него силы.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Наблюдение равенства сил при взаимодействии тел.</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Изменение веса тела при ускоренном движении.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Передача импульса при взаимодействии тел.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Преобразования энергии при взаимодействии тел.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импульса при неупругом взаимодействии.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импульса при абсолютно упругом взаимодействии. </w:t>
      </w:r>
    </w:p>
    <w:p w:rsidR="00436C40" w:rsidRDefault="00837A4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механической энергии при свободном падении. </w:t>
      </w:r>
    </w:p>
    <w:p w:rsidR="00436C40" w:rsidRPr="00837A40" w:rsidRDefault="00837A40">
      <w:pPr>
        <w:numPr>
          <w:ilvl w:val="0"/>
          <w:numId w:val="18"/>
        </w:numPr>
        <w:spacing w:after="0" w:line="264" w:lineRule="auto"/>
        <w:jc w:val="both"/>
        <w:rPr>
          <w:lang w:val="ru-RU"/>
        </w:rPr>
      </w:pPr>
      <w:r w:rsidRPr="00837A4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36C40" w:rsidRDefault="00837A4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36C40" w:rsidRDefault="00837A4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36C40" w:rsidRPr="00837A40" w:rsidRDefault="00837A40">
      <w:pPr>
        <w:numPr>
          <w:ilvl w:val="0"/>
          <w:numId w:val="19"/>
        </w:numPr>
        <w:spacing w:after="0" w:line="264" w:lineRule="auto"/>
        <w:jc w:val="both"/>
        <w:rPr>
          <w:lang w:val="ru-RU"/>
        </w:rPr>
      </w:pPr>
      <w:r w:rsidRPr="00837A40">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436C40" w:rsidRDefault="00837A4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9. Механические колебания и волны.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колебаний тел под действием силы тяжести и силы упругости.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Наблюдение колебаний груза на нити и на пружине.</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вынужденных колебаний и резонанса.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Распространение продольных и поперечных волн (на модели). </w:t>
      </w:r>
    </w:p>
    <w:p w:rsidR="00436C40" w:rsidRPr="00837A40" w:rsidRDefault="00837A40">
      <w:pPr>
        <w:numPr>
          <w:ilvl w:val="0"/>
          <w:numId w:val="20"/>
        </w:numPr>
        <w:spacing w:after="0" w:line="264" w:lineRule="auto"/>
        <w:jc w:val="both"/>
        <w:rPr>
          <w:lang w:val="ru-RU"/>
        </w:rPr>
      </w:pPr>
      <w:r w:rsidRPr="00837A40">
        <w:rPr>
          <w:rFonts w:ascii="Times New Roman" w:hAnsi="Times New Roman"/>
          <w:color w:val="000000"/>
          <w:sz w:val="28"/>
          <w:lang w:val="ru-RU"/>
        </w:rPr>
        <w:t xml:space="preserve">Наблюдение зависимости высоты звука от частоты. </w:t>
      </w:r>
    </w:p>
    <w:p w:rsidR="00436C40" w:rsidRDefault="00837A4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Определение частоты и периода колебаний математического маятника.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Определение частоты и периода колебаний пружинного маятника.</w:t>
      </w:r>
      <w:r w:rsidRPr="00837A40">
        <w:rPr>
          <w:rFonts w:ascii="Times New Roman" w:hAnsi="Times New Roman"/>
          <w:color w:val="FF0000"/>
          <w:sz w:val="28"/>
          <w:lang w:val="ru-RU"/>
        </w:rPr>
        <w:t xml:space="preserve">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36C40" w:rsidRPr="00837A40" w:rsidRDefault="00837A40">
      <w:pPr>
        <w:numPr>
          <w:ilvl w:val="0"/>
          <w:numId w:val="21"/>
        </w:numPr>
        <w:spacing w:after="0" w:line="264" w:lineRule="auto"/>
        <w:jc w:val="both"/>
        <w:rPr>
          <w:lang w:val="ru-RU"/>
        </w:rPr>
      </w:pPr>
      <w:r w:rsidRPr="00837A4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36C40" w:rsidRDefault="00837A4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10. Электромагнитное поле и электромагнитные волны.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Электромагнитная природа света. Скорость света. Волновые свойства света. </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36C40" w:rsidRDefault="00837A4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3"/>
        </w:numPr>
        <w:spacing w:after="0" w:line="264" w:lineRule="auto"/>
        <w:jc w:val="both"/>
        <w:rPr>
          <w:lang w:val="ru-RU"/>
        </w:rPr>
      </w:pPr>
      <w:r w:rsidRPr="00837A40">
        <w:rPr>
          <w:rFonts w:ascii="Times New Roman" w:hAnsi="Times New Roman"/>
          <w:color w:val="000000"/>
          <w:sz w:val="28"/>
          <w:lang w:val="ru-RU"/>
        </w:rPr>
        <w:t xml:space="preserve">Изучение свойств электромагнитных волн с помощью мобильного телефона. </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11. Световые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36C40" w:rsidRDefault="00837A40">
      <w:pPr>
        <w:spacing w:after="0" w:line="264" w:lineRule="auto"/>
        <w:ind w:firstLine="600"/>
        <w:jc w:val="both"/>
      </w:pPr>
      <w:r w:rsidRPr="00837A4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36C40" w:rsidRDefault="00837A40">
      <w:pPr>
        <w:numPr>
          <w:ilvl w:val="0"/>
          <w:numId w:val="24"/>
        </w:numPr>
        <w:spacing w:after="0" w:line="264" w:lineRule="auto"/>
        <w:jc w:val="both"/>
      </w:pPr>
      <w:r>
        <w:rPr>
          <w:rFonts w:ascii="Times New Roman" w:hAnsi="Times New Roman"/>
          <w:color w:val="000000"/>
          <w:sz w:val="28"/>
        </w:rPr>
        <w:t>Отражение света.</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изображений в плоском, вогнутом и выпуклом зеркалах.</w:t>
      </w:r>
    </w:p>
    <w:p w:rsidR="00436C40" w:rsidRDefault="00837A40">
      <w:pPr>
        <w:numPr>
          <w:ilvl w:val="0"/>
          <w:numId w:val="24"/>
        </w:numPr>
        <w:spacing w:after="0" w:line="264" w:lineRule="auto"/>
        <w:jc w:val="both"/>
      </w:pPr>
      <w:r>
        <w:rPr>
          <w:rFonts w:ascii="Times New Roman" w:hAnsi="Times New Roman"/>
          <w:color w:val="000000"/>
          <w:sz w:val="28"/>
        </w:rPr>
        <w:t>Преломление света.</w:t>
      </w:r>
    </w:p>
    <w:p w:rsidR="00436C40" w:rsidRDefault="00837A40">
      <w:pPr>
        <w:numPr>
          <w:ilvl w:val="0"/>
          <w:numId w:val="24"/>
        </w:numPr>
        <w:spacing w:after="0" w:line="264" w:lineRule="auto"/>
        <w:jc w:val="both"/>
      </w:pPr>
      <w:r>
        <w:rPr>
          <w:rFonts w:ascii="Times New Roman" w:hAnsi="Times New Roman"/>
          <w:color w:val="000000"/>
          <w:sz w:val="28"/>
        </w:rPr>
        <w:t>Оптический световод.</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Ход лучей в собирающей линзе.</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Ход лучей в рассеивающей линзе.</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изображений с помощью линз.</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Принцип действия фотоаппарата, микроскопа и телескопа.</w:t>
      </w:r>
    </w:p>
    <w:p w:rsidR="00436C40" w:rsidRDefault="00837A40">
      <w:pPr>
        <w:numPr>
          <w:ilvl w:val="0"/>
          <w:numId w:val="24"/>
        </w:numPr>
        <w:spacing w:after="0" w:line="264" w:lineRule="auto"/>
        <w:jc w:val="both"/>
      </w:pPr>
      <w:r>
        <w:rPr>
          <w:rFonts w:ascii="Times New Roman" w:hAnsi="Times New Roman"/>
          <w:color w:val="000000"/>
          <w:sz w:val="28"/>
        </w:rPr>
        <w:t>Модель глаза.</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Разложение белого света в спектр.</w:t>
      </w:r>
    </w:p>
    <w:p w:rsidR="00436C40" w:rsidRPr="00837A40" w:rsidRDefault="00837A40">
      <w:pPr>
        <w:numPr>
          <w:ilvl w:val="0"/>
          <w:numId w:val="24"/>
        </w:numPr>
        <w:spacing w:after="0" w:line="264" w:lineRule="auto"/>
        <w:jc w:val="both"/>
        <w:rPr>
          <w:lang w:val="ru-RU"/>
        </w:rPr>
      </w:pPr>
      <w:r w:rsidRPr="00837A40">
        <w:rPr>
          <w:rFonts w:ascii="Times New Roman" w:hAnsi="Times New Roman"/>
          <w:color w:val="000000"/>
          <w:sz w:val="28"/>
          <w:lang w:val="ru-RU"/>
        </w:rPr>
        <w:t>Получение белого света при сложении света разных цветов.</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Исследование зависимости угла отражения светового луча от угла падения.</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Изучение характеристик изображения предмета в плоском зеркале.</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Получение изображений с помощью собирающей линзы.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Определение фокусного расстояния и оптической силы собирающей линзы.</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Опыты по разложению белого света в спектр.</w:t>
      </w:r>
    </w:p>
    <w:p w:rsidR="00436C40" w:rsidRPr="00837A40" w:rsidRDefault="00837A40">
      <w:pPr>
        <w:numPr>
          <w:ilvl w:val="0"/>
          <w:numId w:val="25"/>
        </w:numPr>
        <w:spacing w:after="0" w:line="264" w:lineRule="auto"/>
        <w:jc w:val="both"/>
        <w:rPr>
          <w:lang w:val="ru-RU"/>
        </w:rPr>
      </w:pPr>
      <w:r w:rsidRPr="00837A40">
        <w:rPr>
          <w:rFonts w:ascii="Times New Roman" w:hAnsi="Times New Roman"/>
          <w:color w:val="000000"/>
          <w:sz w:val="28"/>
          <w:lang w:val="ru-RU"/>
        </w:rPr>
        <w:t>Опыты по восприятию цвета предметов при их наблюдении через цветовые фильтры.</w:t>
      </w:r>
    </w:p>
    <w:p w:rsidR="00436C40" w:rsidRPr="00837A40" w:rsidRDefault="00837A40">
      <w:pPr>
        <w:spacing w:after="0" w:line="264" w:lineRule="auto"/>
        <w:ind w:firstLine="600"/>
        <w:jc w:val="both"/>
        <w:rPr>
          <w:lang w:val="ru-RU"/>
        </w:rPr>
      </w:pPr>
      <w:r w:rsidRPr="00837A40">
        <w:rPr>
          <w:rFonts w:ascii="Times New Roman" w:hAnsi="Times New Roman"/>
          <w:b/>
          <w:color w:val="000000"/>
          <w:sz w:val="28"/>
          <w:lang w:val="ru-RU"/>
        </w:rPr>
        <w:t>Раздел 12. Квантовые явления.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Ядерная энергетика. Действия радиоактивных излучений на живые организмы.</w:t>
      </w:r>
    </w:p>
    <w:p w:rsidR="00436C40" w:rsidRDefault="00837A40">
      <w:pPr>
        <w:spacing w:after="0" w:line="264" w:lineRule="auto"/>
        <w:ind w:firstLine="600"/>
        <w:jc w:val="both"/>
      </w:pPr>
      <w:r>
        <w:rPr>
          <w:rFonts w:ascii="Times New Roman" w:hAnsi="Times New Roman"/>
          <w:b/>
          <w:i/>
          <w:color w:val="000000"/>
          <w:sz w:val="28"/>
        </w:rPr>
        <w:t>Демонстрации.</w:t>
      </w:r>
    </w:p>
    <w:p w:rsidR="00436C40" w:rsidRDefault="00837A40">
      <w:pPr>
        <w:numPr>
          <w:ilvl w:val="0"/>
          <w:numId w:val="26"/>
        </w:numPr>
        <w:spacing w:after="0" w:line="264" w:lineRule="auto"/>
        <w:jc w:val="both"/>
      </w:pPr>
      <w:r>
        <w:rPr>
          <w:rFonts w:ascii="Times New Roman" w:hAnsi="Times New Roman"/>
          <w:color w:val="000000"/>
          <w:sz w:val="28"/>
        </w:rPr>
        <w:t>Спектры излучения и поглощения.</w:t>
      </w:r>
    </w:p>
    <w:p w:rsidR="00436C40" w:rsidRDefault="00837A40">
      <w:pPr>
        <w:numPr>
          <w:ilvl w:val="0"/>
          <w:numId w:val="26"/>
        </w:numPr>
        <w:spacing w:after="0" w:line="264" w:lineRule="auto"/>
        <w:jc w:val="both"/>
      </w:pPr>
      <w:r>
        <w:rPr>
          <w:rFonts w:ascii="Times New Roman" w:hAnsi="Times New Roman"/>
          <w:color w:val="000000"/>
          <w:sz w:val="28"/>
        </w:rPr>
        <w:t>Спектры различных газов.</w:t>
      </w:r>
    </w:p>
    <w:p w:rsidR="00436C40" w:rsidRDefault="00837A40">
      <w:pPr>
        <w:numPr>
          <w:ilvl w:val="0"/>
          <w:numId w:val="26"/>
        </w:numPr>
        <w:spacing w:after="0" w:line="264" w:lineRule="auto"/>
        <w:jc w:val="both"/>
      </w:pPr>
      <w:r>
        <w:rPr>
          <w:rFonts w:ascii="Times New Roman" w:hAnsi="Times New Roman"/>
          <w:color w:val="000000"/>
          <w:sz w:val="28"/>
        </w:rPr>
        <w:t>Спектр водорода.</w:t>
      </w:r>
    </w:p>
    <w:p w:rsidR="00436C40" w:rsidRPr="00837A40" w:rsidRDefault="00837A40">
      <w:pPr>
        <w:numPr>
          <w:ilvl w:val="0"/>
          <w:numId w:val="26"/>
        </w:numPr>
        <w:spacing w:after="0" w:line="264" w:lineRule="auto"/>
        <w:jc w:val="both"/>
        <w:rPr>
          <w:lang w:val="ru-RU"/>
        </w:rPr>
      </w:pPr>
      <w:r w:rsidRPr="00837A40">
        <w:rPr>
          <w:rFonts w:ascii="Times New Roman" w:hAnsi="Times New Roman"/>
          <w:color w:val="000000"/>
          <w:sz w:val="28"/>
          <w:lang w:val="ru-RU"/>
        </w:rPr>
        <w:t>Наблюдение треков в камере Вильсона.</w:t>
      </w:r>
    </w:p>
    <w:p w:rsidR="00436C40" w:rsidRDefault="00837A4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36C40" w:rsidRPr="00837A40" w:rsidRDefault="00837A40">
      <w:pPr>
        <w:numPr>
          <w:ilvl w:val="0"/>
          <w:numId w:val="26"/>
        </w:numPr>
        <w:spacing w:after="0" w:line="264" w:lineRule="auto"/>
        <w:jc w:val="both"/>
        <w:rPr>
          <w:lang w:val="ru-RU"/>
        </w:rPr>
      </w:pPr>
      <w:r w:rsidRPr="00837A40">
        <w:rPr>
          <w:rFonts w:ascii="Times New Roman" w:hAnsi="Times New Roman"/>
          <w:color w:val="000000"/>
          <w:sz w:val="28"/>
          <w:lang w:val="ru-RU"/>
        </w:rPr>
        <w:t>Регистрация излучения природных минералов и продуктов.</w:t>
      </w:r>
    </w:p>
    <w:p w:rsidR="00436C40" w:rsidRDefault="00837A40">
      <w:pPr>
        <w:spacing w:after="0" w:line="264" w:lineRule="auto"/>
        <w:ind w:firstLine="600"/>
        <w:jc w:val="both"/>
      </w:pPr>
      <w:r>
        <w:rPr>
          <w:rFonts w:ascii="Times New Roman" w:hAnsi="Times New Roman"/>
          <w:b/>
          <w:i/>
          <w:color w:val="000000"/>
          <w:sz w:val="28"/>
        </w:rPr>
        <w:t>Лабораторные работы и опыты.</w:t>
      </w:r>
    </w:p>
    <w:p w:rsidR="00436C40" w:rsidRPr="00837A40" w:rsidRDefault="00837A40">
      <w:pPr>
        <w:numPr>
          <w:ilvl w:val="0"/>
          <w:numId w:val="27"/>
        </w:numPr>
        <w:spacing w:after="0" w:line="264" w:lineRule="auto"/>
        <w:jc w:val="both"/>
        <w:rPr>
          <w:lang w:val="ru-RU"/>
        </w:rPr>
      </w:pPr>
      <w:r w:rsidRPr="00837A40">
        <w:rPr>
          <w:rFonts w:ascii="Times New Roman" w:hAnsi="Times New Roman"/>
          <w:color w:val="000000"/>
          <w:sz w:val="28"/>
          <w:lang w:val="ru-RU"/>
        </w:rPr>
        <w:t>Наблюдение сплошных и линейчатых спектров излучения.</w:t>
      </w:r>
    </w:p>
    <w:p w:rsidR="00436C40" w:rsidRPr="00837A40" w:rsidRDefault="00837A40">
      <w:pPr>
        <w:numPr>
          <w:ilvl w:val="0"/>
          <w:numId w:val="27"/>
        </w:numPr>
        <w:spacing w:after="0" w:line="264" w:lineRule="auto"/>
        <w:jc w:val="both"/>
        <w:rPr>
          <w:lang w:val="ru-RU"/>
        </w:rPr>
      </w:pPr>
      <w:r w:rsidRPr="00837A40">
        <w:rPr>
          <w:rFonts w:ascii="Times New Roman" w:hAnsi="Times New Roman"/>
          <w:color w:val="000000"/>
          <w:sz w:val="28"/>
          <w:lang w:val="ru-RU"/>
        </w:rPr>
        <w:t>Исследование треков: измерение энергии частицы по тормозному пути (по фотографиям).</w:t>
      </w:r>
    </w:p>
    <w:p w:rsidR="00436C40" w:rsidRDefault="00837A40">
      <w:pPr>
        <w:numPr>
          <w:ilvl w:val="0"/>
          <w:numId w:val="27"/>
        </w:numPr>
        <w:spacing w:after="0" w:line="264" w:lineRule="auto"/>
        <w:jc w:val="both"/>
      </w:pPr>
      <w:r>
        <w:rPr>
          <w:rFonts w:ascii="Times New Roman" w:hAnsi="Times New Roman"/>
          <w:color w:val="000000"/>
          <w:sz w:val="28"/>
        </w:rPr>
        <w:t>Измерение радиоактивного фона.</w:t>
      </w:r>
    </w:p>
    <w:p w:rsidR="00436C40" w:rsidRPr="002B327D" w:rsidRDefault="00837A40">
      <w:pPr>
        <w:spacing w:after="0" w:line="264" w:lineRule="auto"/>
        <w:ind w:firstLine="600"/>
        <w:jc w:val="both"/>
        <w:rPr>
          <w:lang w:val="ru-RU"/>
        </w:rPr>
      </w:pPr>
      <w:r w:rsidRPr="002B327D">
        <w:rPr>
          <w:rFonts w:ascii="Times New Roman" w:hAnsi="Times New Roman"/>
          <w:b/>
          <w:color w:val="000000"/>
          <w:sz w:val="28"/>
          <w:lang w:val="ru-RU"/>
        </w:rPr>
        <w:t>Повторительно-обобщающий модуль.</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36C40" w:rsidRPr="00837A40" w:rsidRDefault="00837A40">
      <w:pPr>
        <w:spacing w:after="0" w:line="264" w:lineRule="auto"/>
        <w:ind w:left="120"/>
        <w:jc w:val="both"/>
        <w:rPr>
          <w:lang w:val="ru-RU"/>
        </w:rPr>
      </w:pPr>
      <w:r w:rsidRPr="00837A4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Pr="00837A40" w:rsidRDefault="00837A40">
      <w:pPr>
        <w:spacing w:after="0" w:line="264" w:lineRule="auto"/>
        <w:ind w:left="120"/>
        <w:jc w:val="both"/>
        <w:rPr>
          <w:lang w:val="ru-RU"/>
        </w:rPr>
      </w:pPr>
      <w:bookmarkStart w:id="10" w:name="_Toc124426206"/>
      <w:bookmarkStart w:id="11" w:name="block-26167067"/>
      <w:bookmarkEnd w:id="8"/>
      <w:bookmarkEnd w:id="10"/>
      <w:r w:rsidRPr="00837A40">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36C40" w:rsidRPr="00837A40" w:rsidRDefault="00837A40">
      <w:pPr>
        <w:spacing w:after="0" w:line="264" w:lineRule="auto"/>
        <w:ind w:firstLine="600"/>
        <w:jc w:val="both"/>
        <w:rPr>
          <w:lang w:val="ru-RU"/>
        </w:rPr>
      </w:pPr>
      <w:bookmarkStart w:id="12" w:name="_Toc124412006"/>
      <w:bookmarkEnd w:id="12"/>
      <w:r w:rsidRPr="00837A4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36C40" w:rsidRDefault="00837A40">
      <w:pPr>
        <w:numPr>
          <w:ilvl w:val="0"/>
          <w:numId w:val="28"/>
        </w:numPr>
        <w:spacing w:after="0" w:line="264" w:lineRule="auto"/>
        <w:jc w:val="both"/>
      </w:pPr>
      <w:r>
        <w:rPr>
          <w:rFonts w:ascii="Times New Roman" w:hAnsi="Times New Roman"/>
          <w:b/>
          <w:color w:val="000000"/>
          <w:sz w:val="28"/>
        </w:rPr>
        <w:t>1) патриотического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ценностное отношение к достижениям российских учёных-физиков;</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2) гражданского и духовно-нравственного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готовность к активному участию в обсуждении общественно</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значимых</w:t>
      </w:r>
      <w:r w:rsidRPr="00837A40">
        <w:rPr>
          <w:rFonts w:ascii="Times New Roman" w:hAnsi="Times New Roman"/>
          <w:color w:val="FF0000"/>
          <w:sz w:val="28"/>
          <w:lang w:val="ru-RU"/>
        </w:rPr>
        <w:t xml:space="preserve"> </w:t>
      </w:r>
      <w:r w:rsidRPr="00837A40">
        <w:rPr>
          <w:rFonts w:ascii="Times New Roman" w:hAnsi="Times New Roman"/>
          <w:color w:val="000000"/>
          <w:sz w:val="28"/>
          <w:lang w:val="ru-RU"/>
        </w:rPr>
        <w:t>и этических проблем, связанных с практическим применением достижений физики;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36C40" w:rsidRDefault="00837A40">
      <w:pPr>
        <w:numPr>
          <w:ilvl w:val="0"/>
          <w:numId w:val="28"/>
        </w:numPr>
        <w:spacing w:after="0" w:line="264" w:lineRule="auto"/>
        <w:jc w:val="both"/>
      </w:pPr>
      <w:r>
        <w:rPr>
          <w:rFonts w:ascii="Times New Roman" w:hAnsi="Times New Roman"/>
          <w:b/>
          <w:color w:val="000000"/>
          <w:sz w:val="28"/>
        </w:rPr>
        <w:t>3) эстетического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36C40" w:rsidRDefault="00837A40">
      <w:pPr>
        <w:numPr>
          <w:ilvl w:val="0"/>
          <w:numId w:val="28"/>
        </w:numPr>
        <w:spacing w:after="0" w:line="264" w:lineRule="auto"/>
        <w:jc w:val="both"/>
      </w:pPr>
      <w:r>
        <w:rPr>
          <w:rFonts w:ascii="Times New Roman" w:hAnsi="Times New Roman"/>
          <w:b/>
          <w:color w:val="000000"/>
          <w:sz w:val="28"/>
        </w:rPr>
        <w:t>4) ценности научного познания: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5) формирования культуры здоровья и эмоционального благополучия: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36C40" w:rsidRDefault="00837A40">
      <w:pPr>
        <w:numPr>
          <w:ilvl w:val="0"/>
          <w:numId w:val="28"/>
        </w:numPr>
        <w:spacing w:after="0" w:line="264" w:lineRule="auto"/>
        <w:jc w:val="both"/>
      </w:pPr>
      <w:r>
        <w:rPr>
          <w:rFonts w:ascii="Times New Roman" w:hAnsi="Times New Roman"/>
          <w:b/>
          <w:color w:val="000000"/>
          <w:sz w:val="28"/>
        </w:rPr>
        <w:t>6) трудового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интерес к практическому изучению профессий, связанных с физикой;</w:t>
      </w:r>
    </w:p>
    <w:p w:rsidR="00436C40" w:rsidRDefault="00837A40">
      <w:pPr>
        <w:numPr>
          <w:ilvl w:val="0"/>
          <w:numId w:val="28"/>
        </w:numPr>
        <w:spacing w:after="0" w:line="264" w:lineRule="auto"/>
        <w:jc w:val="both"/>
      </w:pPr>
      <w:r>
        <w:rPr>
          <w:rFonts w:ascii="Times New Roman" w:hAnsi="Times New Roman"/>
          <w:b/>
          <w:color w:val="000000"/>
          <w:sz w:val="28"/>
        </w:rPr>
        <w:t>7) экологического воспитания:</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36C40" w:rsidRPr="00837A40" w:rsidRDefault="00837A40">
      <w:pPr>
        <w:numPr>
          <w:ilvl w:val="0"/>
          <w:numId w:val="28"/>
        </w:numPr>
        <w:spacing w:after="0" w:line="264" w:lineRule="auto"/>
        <w:jc w:val="both"/>
        <w:rPr>
          <w:lang w:val="ru-RU"/>
        </w:rPr>
      </w:pPr>
      <w:r w:rsidRPr="00837A40">
        <w:rPr>
          <w:rFonts w:ascii="Times New Roman" w:hAnsi="Times New Roman"/>
          <w:b/>
          <w:color w:val="000000"/>
          <w:sz w:val="28"/>
          <w:lang w:val="ru-RU"/>
        </w:rPr>
        <w:t>8) адаптации к изменяющимся условиям социальной и природной среды:</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планирование своего развития в приобретении новых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36C40" w:rsidRPr="00837A40" w:rsidRDefault="00837A40">
      <w:pPr>
        <w:numPr>
          <w:ilvl w:val="0"/>
          <w:numId w:val="28"/>
        </w:numPr>
        <w:spacing w:after="0" w:line="264" w:lineRule="auto"/>
        <w:jc w:val="both"/>
        <w:rPr>
          <w:lang w:val="ru-RU"/>
        </w:rPr>
      </w:pPr>
      <w:r>
        <w:rPr>
          <w:rFonts w:ascii="Symbol" w:hAnsi="Symbol"/>
          <w:color w:val="000000"/>
          <w:sz w:val="28"/>
        </w:rPr>
        <w:t></w:t>
      </w:r>
      <w:r w:rsidRPr="00837A4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МЕТАПРЕДМЕТНЫЕ РЕЗУЛЬТАТЫ</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37A40">
        <w:rPr>
          <w:rFonts w:ascii="Times New Roman" w:hAnsi="Times New Roman"/>
          <w:b/>
          <w:color w:val="000000"/>
          <w:sz w:val="28"/>
          <w:lang w:val="ru-RU"/>
        </w:rPr>
        <w:t>метапредметные результаты</w:t>
      </w:r>
      <w:r w:rsidRPr="00837A4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Познавательные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Базовые логические действия:</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и характеризовать существенные признаки объектов (явлений);</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36C40" w:rsidRPr="00837A40" w:rsidRDefault="00837A40">
      <w:pPr>
        <w:numPr>
          <w:ilvl w:val="0"/>
          <w:numId w:val="29"/>
        </w:numPr>
        <w:spacing w:after="0" w:line="264" w:lineRule="auto"/>
        <w:jc w:val="both"/>
        <w:rPr>
          <w:lang w:val="ru-RU"/>
        </w:rPr>
      </w:pPr>
      <w:r w:rsidRPr="00837A4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36C40" w:rsidRDefault="00837A4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использовать вопросы как исследовательский инструмент познания;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36C40" w:rsidRPr="00837A40" w:rsidRDefault="00837A40">
      <w:pPr>
        <w:numPr>
          <w:ilvl w:val="0"/>
          <w:numId w:val="30"/>
        </w:numPr>
        <w:spacing w:after="0" w:line="264" w:lineRule="auto"/>
        <w:jc w:val="both"/>
        <w:rPr>
          <w:lang w:val="ru-RU"/>
        </w:rPr>
      </w:pPr>
      <w:r w:rsidRPr="00837A4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36C40" w:rsidRDefault="00837A40">
      <w:pPr>
        <w:spacing w:after="0" w:line="264" w:lineRule="auto"/>
        <w:ind w:left="120"/>
        <w:jc w:val="both"/>
      </w:pPr>
      <w:r>
        <w:rPr>
          <w:rFonts w:ascii="Times New Roman" w:hAnsi="Times New Roman"/>
          <w:b/>
          <w:color w:val="000000"/>
          <w:sz w:val="28"/>
        </w:rPr>
        <w:t>Работа с информацией:</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36C40" w:rsidRPr="00837A40" w:rsidRDefault="00837A40">
      <w:pPr>
        <w:numPr>
          <w:ilvl w:val="0"/>
          <w:numId w:val="31"/>
        </w:numPr>
        <w:spacing w:after="0" w:line="264" w:lineRule="auto"/>
        <w:jc w:val="both"/>
        <w:rPr>
          <w:lang w:val="ru-RU"/>
        </w:rPr>
      </w:pPr>
      <w:r w:rsidRPr="00837A4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6C40" w:rsidRDefault="00837A4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выражать свою точку зрения в устных и письменных текстах;</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36C40" w:rsidRPr="00837A40" w:rsidRDefault="00837A40">
      <w:pPr>
        <w:numPr>
          <w:ilvl w:val="0"/>
          <w:numId w:val="32"/>
        </w:numPr>
        <w:spacing w:after="0" w:line="264" w:lineRule="auto"/>
        <w:jc w:val="both"/>
        <w:rPr>
          <w:lang w:val="ru-RU"/>
        </w:rPr>
      </w:pPr>
      <w:r w:rsidRPr="00837A4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Регулятивные универсальные учебные действия</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Самоорганизация:</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36C40" w:rsidRPr="00837A40" w:rsidRDefault="00837A40">
      <w:pPr>
        <w:numPr>
          <w:ilvl w:val="0"/>
          <w:numId w:val="33"/>
        </w:numPr>
        <w:spacing w:after="0" w:line="264" w:lineRule="auto"/>
        <w:jc w:val="both"/>
        <w:rPr>
          <w:lang w:val="ru-RU"/>
        </w:rPr>
      </w:pPr>
      <w:r w:rsidRPr="00837A40">
        <w:rPr>
          <w:rFonts w:ascii="Times New Roman" w:hAnsi="Times New Roman"/>
          <w:color w:val="000000"/>
          <w:sz w:val="28"/>
          <w:lang w:val="ru-RU"/>
        </w:rPr>
        <w:t>делать выбор и брать ответственность за решение.</w:t>
      </w:r>
    </w:p>
    <w:p w:rsidR="00436C40" w:rsidRDefault="00837A40">
      <w:pPr>
        <w:spacing w:after="0" w:line="264" w:lineRule="auto"/>
        <w:ind w:left="120"/>
        <w:jc w:val="both"/>
      </w:pPr>
      <w:r>
        <w:rPr>
          <w:rFonts w:ascii="Times New Roman" w:hAnsi="Times New Roman"/>
          <w:b/>
          <w:color w:val="000000"/>
          <w:sz w:val="28"/>
        </w:rPr>
        <w:t>Самоконтроль, эмоциональный интеллект:</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давать адекватную оценку ситуации и предлагать план её изменения;</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оценивать соответствие результата цели и условиям;</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36C40" w:rsidRPr="00837A40" w:rsidRDefault="00837A40">
      <w:pPr>
        <w:numPr>
          <w:ilvl w:val="0"/>
          <w:numId w:val="34"/>
        </w:numPr>
        <w:spacing w:after="0" w:line="264" w:lineRule="auto"/>
        <w:jc w:val="both"/>
        <w:rPr>
          <w:lang w:val="ru-RU"/>
        </w:rPr>
      </w:pPr>
      <w:r w:rsidRPr="00837A40">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436C40" w:rsidRPr="00837A40" w:rsidRDefault="00436C40">
      <w:pPr>
        <w:spacing w:after="0" w:line="264" w:lineRule="auto"/>
        <w:ind w:left="120"/>
        <w:jc w:val="both"/>
        <w:rPr>
          <w:lang w:val="ru-RU"/>
        </w:rPr>
      </w:pPr>
    </w:p>
    <w:p w:rsidR="00436C40" w:rsidRPr="00837A40" w:rsidRDefault="00837A40">
      <w:pPr>
        <w:spacing w:after="0" w:line="264" w:lineRule="auto"/>
        <w:ind w:left="120"/>
        <w:jc w:val="both"/>
        <w:rPr>
          <w:lang w:val="ru-RU"/>
        </w:rPr>
      </w:pPr>
      <w:r w:rsidRPr="00837A40">
        <w:rPr>
          <w:rFonts w:ascii="Times New Roman" w:hAnsi="Times New Roman"/>
          <w:b/>
          <w:color w:val="000000"/>
          <w:sz w:val="28"/>
          <w:lang w:val="ru-RU"/>
        </w:rPr>
        <w:t xml:space="preserve">ПРЕДМЕТНЫЕ РЕЗУЛЬТАТЫ </w:t>
      </w:r>
    </w:p>
    <w:p w:rsidR="00436C40" w:rsidRPr="00837A40" w:rsidRDefault="00436C40">
      <w:pPr>
        <w:spacing w:after="0" w:line="264" w:lineRule="auto"/>
        <w:ind w:left="120"/>
        <w:jc w:val="both"/>
        <w:rPr>
          <w:lang w:val="ru-RU"/>
        </w:rPr>
      </w:pP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7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36C40" w:rsidRPr="00837A40" w:rsidRDefault="00837A40">
      <w:pPr>
        <w:numPr>
          <w:ilvl w:val="0"/>
          <w:numId w:val="35"/>
        </w:numPr>
        <w:spacing w:after="0" w:line="264" w:lineRule="auto"/>
        <w:jc w:val="both"/>
        <w:rPr>
          <w:lang w:val="ru-RU"/>
        </w:rPr>
      </w:pPr>
      <w:r w:rsidRPr="00837A4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8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36C40" w:rsidRPr="00837A40" w:rsidRDefault="00837A40">
      <w:pPr>
        <w:numPr>
          <w:ilvl w:val="0"/>
          <w:numId w:val="36"/>
        </w:numPr>
        <w:spacing w:after="0" w:line="264" w:lineRule="auto"/>
        <w:jc w:val="both"/>
        <w:rPr>
          <w:lang w:val="ru-RU"/>
        </w:rPr>
      </w:pPr>
      <w:r w:rsidRPr="00837A4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36C40" w:rsidRPr="00837A40" w:rsidRDefault="00837A40">
      <w:pPr>
        <w:spacing w:after="0" w:line="264" w:lineRule="auto"/>
        <w:ind w:firstLine="600"/>
        <w:jc w:val="both"/>
        <w:rPr>
          <w:lang w:val="ru-RU"/>
        </w:rPr>
      </w:pPr>
      <w:r w:rsidRPr="00837A40">
        <w:rPr>
          <w:rFonts w:ascii="Times New Roman" w:hAnsi="Times New Roman"/>
          <w:color w:val="000000"/>
          <w:sz w:val="28"/>
          <w:lang w:val="ru-RU"/>
        </w:rPr>
        <w:t xml:space="preserve">К концу обучения </w:t>
      </w:r>
      <w:r w:rsidRPr="00837A40">
        <w:rPr>
          <w:rFonts w:ascii="Times New Roman" w:hAnsi="Times New Roman"/>
          <w:b/>
          <w:color w:val="000000"/>
          <w:sz w:val="28"/>
          <w:lang w:val="ru-RU"/>
        </w:rPr>
        <w:t>в 9 классе</w:t>
      </w:r>
      <w:r w:rsidRPr="00837A4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соблюдать правила техники безопасности при работе с лабораторным оборудованием;</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6C40" w:rsidRPr="00837A40" w:rsidRDefault="00837A40">
      <w:pPr>
        <w:numPr>
          <w:ilvl w:val="0"/>
          <w:numId w:val="37"/>
        </w:numPr>
        <w:spacing w:after="0" w:line="264" w:lineRule="auto"/>
        <w:jc w:val="both"/>
        <w:rPr>
          <w:lang w:val="ru-RU"/>
        </w:rPr>
      </w:pPr>
      <w:r w:rsidRPr="00837A4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36C40" w:rsidRPr="00837A40" w:rsidRDefault="00436C40">
      <w:pPr>
        <w:rPr>
          <w:lang w:val="ru-RU"/>
        </w:rPr>
        <w:sectPr w:rsidR="00436C40" w:rsidRPr="00837A40">
          <w:pgSz w:w="11906" w:h="16383"/>
          <w:pgMar w:top="1134" w:right="850" w:bottom="1134" w:left="1701" w:header="720" w:footer="720" w:gutter="0"/>
          <w:cols w:space="720"/>
        </w:sectPr>
      </w:pPr>
    </w:p>
    <w:p w:rsidR="00436C40" w:rsidRDefault="00837A40">
      <w:pPr>
        <w:spacing w:after="0"/>
        <w:ind w:left="120"/>
      </w:pPr>
      <w:bookmarkStart w:id="13" w:name="block-26167071"/>
      <w:bookmarkEnd w:id="11"/>
      <w:r w:rsidRPr="00837A4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36C40" w:rsidRDefault="00837A4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36C40">
        <w:trPr>
          <w:trHeight w:val="144"/>
          <w:tblCellSpacing w:w="20" w:type="nil"/>
        </w:trPr>
        <w:tc>
          <w:tcPr>
            <w:tcW w:w="483"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3344"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43"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5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5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Физика и её роль в познании окружающего мира</w:t>
            </w:r>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1.3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2.</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Первоначальные сведения о строении вещества</w:t>
            </w:r>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2.3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Движение и взаимодействие тел</w:t>
            </w:r>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3.3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4.</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Давление твёрдых тел, жидкостей и газов</w:t>
            </w:r>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4.4</w:t>
            </w:r>
          </w:p>
        </w:tc>
        <w:tc>
          <w:tcPr>
            <w:tcW w:w="3344"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5.</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Работа и мощность. Энергия</w:t>
            </w:r>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5.2</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rsidRPr="002B327D">
        <w:trPr>
          <w:trHeight w:val="144"/>
          <w:tblCellSpacing w:w="20" w:type="nil"/>
        </w:trPr>
        <w:tc>
          <w:tcPr>
            <w:tcW w:w="483" w:type="dxa"/>
            <w:tcMar>
              <w:top w:w="50" w:type="dxa"/>
              <w:left w:w="100" w:type="dxa"/>
            </w:tcMar>
            <w:vAlign w:val="center"/>
          </w:tcPr>
          <w:p w:rsidR="00436C40" w:rsidRDefault="00837A40">
            <w:pPr>
              <w:spacing w:after="0"/>
            </w:pPr>
            <w:r>
              <w:rPr>
                <w:rFonts w:ascii="Times New Roman" w:hAnsi="Times New Roman"/>
                <w:color w:val="000000"/>
                <w:sz w:val="24"/>
              </w:rPr>
              <w:t>5.3</w:t>
            </w:r>
          </w:p>
        </w:tc>
        <w:tc>
          <w:tcPr>
            <w:tcW w:w="3344" w:type="dxa"/>
            <w:tcMar>
              <w:top w:w="50" w:type="dxa"/>
              <w:left w:w="100" w:type="dxa"/>
            </w:tcMar>
            <w:vAlign w:val="center"/>
          </w:tcPr>
          <w:p w:rsidR="00436C40" w:rsidRDefault="00837A4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416194</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36C40" w:rsidRDefault="00436C40">
            <w:pPr>
              <w:spacing w:after="0"/>
              <w:ind w:left="135"/>
              <w:jc w:val="center"/>
            </w:pPr>
          </w:p>
        </w:tc>
        <w:tc>
          <w:tcPr>
            <w:tcW w:w="1750" w:type="dxa"/>
            <w:tcMar>
              <w:top w:w="50" w:type="dxa"/>
              <w:left w:w="100" w:type="dxa"/>
            </w:tcMar>
            <w:vAlign w:val="center"/>
          </w:tcPr>
          <w:p w:rsidR="00436C40" w:rsidRDefault="00436C40">
            <w:pPr>
              <w:spacing w:after="0"/>
              <w:ind w:left="135"/>
              <w:jc w:val="center"/>
            </w:pPr>
          </w:p>
        </w:tc>
        <w:tc>
          <w:tcPr>
            <w:tcW w:w="2551"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2551"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36C40">
        <w:trPr>
          <w:trHeight w:val="144"/>
          <w:tblCellSpacing w:w="20" w:type="nil"/>
        </w:trPr>
        <w:tc>
          <w:tcPr>
            <w:tcW w:w="50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2992"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7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9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8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Повторение материала за 7 класс</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 материала за 7 класс</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Электрические и магнитные явления</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3.4</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4181</w:t>
              </w:r>
              <w:r>
                <w:rPr>
                  <w:rFonts w:ascii="Times New Roman" w:hAnsi="Times New Roman"/>
                  <w:color w:val="0000FF"/>
                  <w:u w:val="single"/>
                </w:rPr>
                <w:t>ce</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Оптика</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Световые явления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36C40">
        <w:trPr>
          <w:trHeight w:val="144"/>
          <w:tblCellSpacing w:w="20" w:type="nil"/>
        </w:trPr>
        <w:tc>
          <w:tcPr>
            <w:tcW w:w="50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2992"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Наименование разделов и тем программы </w:t>
            </w:r>
          </w:p>
          <w:p w:rsidR="00436C40" w:rsidRDefault="00436C40">
            <w:pPr>
              <w:spacing w:after="0"/>
              <w:ind w:left="135"/>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c>
          <w:tcPr>
            <w:tcW w:w="97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69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78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1.</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Повторение материала за 8 класс</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1.1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Повторение материала за 8 класс</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2.3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3.</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Механические колебания и волны</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3.2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4.</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Электромагнитное поле и электромагнитные волны</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4.1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5.3</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6.2</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6.3</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36C40" w:rsidRDefault="00436C40"/>
        </w:tc>
      </w:tr>
      <w:tr w:rsidR="00436C40" w:rsidRPr="002B327D">
        <w:trPr>
          <w:trHeight w:val="144"/>
          <w:tblCellSpacing w:w="20" w:type="nil"/>
        </w:trPr>
        <w:tc>
          <w:tcPr>
            <w:tcW w:w="0" w:type="auto"/>
            <w:gridSpan w:val="6"/>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b/>
                <w:color w:val="000000"/>
                <w:sz w:val="24"/>
                <w:lang w:val="ru-RU"/>
              </w:rPr>
              <w:t>Раздел 7.</w:t>
            </w:r>
            <w:r w:rsidRPr="00837A40">
              <w:rPr>
                <w:rFonts w:ascii="Times New Roman" w:hAnsi="Times New Roman"/>
                <w:color w:val="000000"/>
                <w:sz w:val="24"/>
                <w:lang w:val="ru-RU"/>
              </w:rPr>
              <w:t xml:space="preserve"> </w:t>
            </w:r>
            <w:r w:rsidRPr="00837A40">
              <w:rPr>
                <w:rFonts w:ascii="Times New Roman" w:hAnsi="Times New Roman"/>
                <w:b/>
                <w:color w:val="000000"/>
                <w:sz w:val="24"/>
                <w:lang w:val="ru-RU"/>
              </w:rPr>
              <w:t>Строение и эволюция вселенной</w:t>
            </w:r>
          </w:p>
        </w:tc>
      </w:tr>
      <w:tr w:rsidR="00436C40">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7.1</w:t>
            </w:r>
          </w:p>
        </w:tc>
        <w:tc>
          <w:tcPr>
            <w:tcW w:w="2992" w:type="dxa"/>
            <w:tcMar>
              <w:top w:w="50" w:type="dxa"/>
              <w:left w:w="100" w:type="dxa"/>
            </w:tcMar>
            <w:vAlign w:val="center"/>
          </w:tcPr>
          <w:p w:rsidR="00436C40" w:rsidRDefault="00837A40">
            <w:pPr>
              <w:spacing w:after="0"/>
              <w:ind w:left="135"/>
            </w:pPr>
            <w:r>
              <w:rPr>
                <w:rFonts w:ascii="Times New Roman" w:hAnsi="Times New Roman"/>
                <w:color w:val="000000"/>
                <w:sz w:val="24"/>
              </w:rPr>
              <w:t>Строение и эволюция вселенной</w:t>
            </w:r>
          </w:p>
        </w:tc>
        <w:tc>
          <w:tcPr>
            <w:tcW w:w="97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36C40" w:rsidRDefault="00436C40">
            <w:pPr>
              <w:spacing w:after="0"/>
              <w:ind w:left="135"/>
              <w:jc w:val="center"/>
            </w:pP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Default="00436C40">
            <w:pPr>
              <w:spacing w:after="0"/>
              <w:ind w:left="135"/>
            </w:pP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36C40" w:rsidRPr="002B327D">
        <w:trPr>
          <w:trHeight w:val="144"/>
          <w:tblCellSpacing w:w="20" w:type="nil"/>
        </w:trPr>
        <w:tc>
          <w:tcPr>
            <w:tcW w:w="501" w:type="dxa"/>
            <w:tcMar>
              <w:top w:w="50" w:type="dxa"/>
              <w:left w:w="100" w:type="dxa"/>
            </w:tcMar>
            <w:vAlign w:val="center"/>
          </w:tcPr>
          <w:p w:rsidR="00436C40" w:rsidRDefault="00837A40">
            <w:pPr>
              <w:spacing w:after="0"/>
            </w:pPr>
            <w:r>
              <w:rPr>
                <w:rFonts w:ascii="Times New Roman" w:hAnsi="Times New Roman"/>
                <w:color w:val="000000"/>
                <w:sz w:val="24"/>
              </w:rPr>
              <w:t>8.1</w:t>
            </w:r>
          </w:p>
        </w:tc>
        <w:tc>
          <w:tcPr>
            <w:tcW w:w="2992"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36C40" w:rsidRDefault="00436C40">
            <w:pPr>
              <w:spacing w:after="0"/>
              <w:ind w:left="135"/>
              <w:jc w:val="center"/>
            </w:pPr>
          </w:p>
        </w:tc>
        <w:tc>
          <w:tcPr>
            <w:tcW w:w="2646" w:type="dxa"/>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/7</w:t>
              </w:r>
              <w:r>
                <w:rPr>
                  <w:rFonts w:ascii="Times New Roman" w:hAnsi="Times New Roman"/>
                  <w:color w:val="0000FF"/>
                  <w:u w:val="single"/>
                </w:rPr>
                <w:t>f</w:t>
              </w:r>
              <w:r w:rsidRPr="00837A40">
                <w:rPr>
                  <w:rFonts w:ascii="Times New Roman" w:hAnsi="Times New Roman"/>
                  <w:color w:val="0000FF"/>
                  <w:u w:val="single"/>
                  <w:lang w:val="ru-RU"/>
                </w:rPr>
                <w:t>41</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6"/>
            <w:tcMar>
              <w:top w:w="50" w:type="dxa"/>
              <w:left w:w="100" w:type="dxa"/>
            </w:tcMar>
            <w:vAlign w:val="center"/>
          </w:tcPr>
          <w:p w:rsidR="00436C40" w:rsidRDefault="00837A40">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Название</w:t>
            </w:r>
          </w:p>
        </w:tc>
      </w:tr>
      <w:tr w:rsidR="00436C40">
        <w:trPr>
          <w:trHeight w:val="144"/>
          <w:tblCellSpacing w:w="20" w:type="nil"/>
        </w:trPr>
        <w:tc>
          <w:tcPr>
            <w:tcW w:w="0" w:type="auto"/>
            <w:gridSpan w:val="2"/>
            <w:tcMar>
              <w:top w:w="50" w:type="dxa"/>
              <w:left w:w="100" w:type="dxa"/>
            </w:tcMar>
            <w:vAlign w:val="center"/>
          </w:tcPr>
          <w:p w:rsidR="00436C40" w:rsidRDefault="00837A40">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36C40" w:rsidRDefault="00436C40"/>
        </w:tc>
      </w:tr>
      <w:tr w:rsidR="00436C40">
        <w:trPr>
          <w:trHeight w:val="144"/>
          <w:tblCellSpacing w:w="20" w:type="nil"/>
        </w:trPr>
        <w:tc>
          <w:tcPr>
            <w:tcW w:w="0" w:type="auto"/>
            <w:gridSpan w:val="2"/>
            <w:tcMar>
              <w:top w:w="50" w:type="dxa"/>
              <w:left w:w="100" w:type="dxa"/>
            </w:tcMar>
            <w:vAlign w:val="center"/>
          </w:tcPr>
          <w:p w:rsidR="00436C40" w:rsidRPr="00837A40" w:rsidRDefault="00837A40">
            <w:pPr>
              <w:spacing w:after="0"/>
              <w:ind w:left="135"/>
              <w:rPr>
                <w:lang w:val="ru-RU"/>
              </w:rPr>
            </w:pPr>
            <w:r w:rsidRPr="00837A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6C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436C40" w:rsidRDefault="00837A40">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436C40" w:rsidRDefault="00436C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bookmarkStart w:id="14" w:name="block-26167072"/>
      <w:bookmarkEnd w:id="13"/>
      <w:r>
        <w:rPr>
          <w:rFonts w:ascii="Times New Roman" w:hAnsi="Times New Roman"/>
          <w:b/>
          <w:color w:val="000000"/>
          <w:sz w:val="28"/>
        </w:rPr>
        <w:t xml:space="preserve"> ПОУРОЧНОЕ ПЛАНИРОВАНИЕ </w:t>
      </w:r>
    </w:p>
    <w:p w:rsidR="00436C40" w:rsidRDefault="00837A4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5"/>
        <w:gridCol w:w="4030"/>
        <w:gridCol w:w="1149"/>
        <w:gridCol w:w="1841"/>
        <w:gridCol w:w="1910"/>
        <w:gridCol w:w="1347"/>
        <w:gridCol w:w="2788"/>
      </w:tblGrid>
      <w:tr w:rsidR="00436C40" w:rsidTr="00837A40">
        <w:trPr>
          <w:trHeight w:val="144"/>
          <w:tblCellSpacing w:w="20" w:type="nil"/>
        </w:trPr>
        <w:tc>
          <w:tcPr>
            <w:tcW w:w="921"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4021"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788"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212"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Физика-наука о природе. Некоторые физические термины. Наблюдения и опыты. Вводный инструктаж по ТБ.</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Физические величины. Измерение физических величин.</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Точность и погрешность измерений.</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Л-р № 1,,Определение цены деления измерительного прибора».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Строение вещества. Молекулы. Броуновское движении.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09</w:t>
              </w:r>
              <w:r>
                <w:rPr>
                  <w:rFonts w:ascii="Times New Roman" w:hAnsi="Times New Roman"/>
                  <w:color w:val="0000FF"/>
                  <w:u w:val="single"/>
                </w:rPr>
                <w:t>f</w:t>
              </w:r>
              <w:r w:rsidRPr="00837A40">
                <w:rPr>
                  <w:rFonts w:ascii="Times New Roman" w:hAnsi="Times New Roman"/>
                  <w:color w:val="0000FF"/>
                  <w:u w:val="single"/>
                  <w:lang w:val="ru-RU"/>
                </w:rPr>
                <w:t>72</w:t>
              </w:r>
              <w:r>
                <w:rPr>
                  <w:rFonts w:ascii="Times New Roman" w:hAnsi="Times New Roman"/>
                  <w:color w:val="0000FF"/>
                  <w:u w:val="single"/>
                </w:rPr>
                <w:t>a</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 2,,Измерение размеров малых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4021" w:type="dxa"/>
            <w:tcMar>
              <w:top w:w="50" w:type="dxa"/>
              <w:left w:w="100" w:type="dxa"/>
            </w:tcMar>
            <w:vAlign w:val="bottom"/>
          </w:tcPr>
          <w:p w:rsidR="00837A40" w:rsidRPr="00837A40" w:rsidRDefault="00837A40">
            <w:pPr>
              <w:rPr>
                <w:rFonts w:ascii="Times New Roman" w:hAnsi="Times New Roman" w:cs="Times New Roman"/>
              </w:rPr>
            </w:pPr>
            <w:r w:rsidRPr="00837A40">
              <w:rPr>
                <w:rFonts w:ascii="Times New Roman" w:hAnsi="Times New Roman" w:cs="Times New Roman"/>
              </w:rPr>
              <w:t>Диффузия. Взаимодействие  молекул.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09</w:t>
              </w:r>
              <w:r>
                <w:rPr>
                  <w:rFonts w:ascii="Times New Roman" w:hAnsi="Times New Roman"/>
                  <w:color w:val="0000FF"/>
                  <w:u w:val="single"/>
                </w:rPr>
                <w:t>fe</w:t>
              </w:r>
              <w:r w:rsidRPr="00837A40">
                <w:rPr>
                  <w:rFonts w:ascii="Times New Roman" w:hAnsi="Times New Roman"/>
                  <w:color w:val="0000FF"/>
                  <w:u w:val="single"/>
                  <w:lang w:val="ru-RU"/>
                </w:rPr>
                <w:t>0</w:t>
              </w:r>
              <w:r>
                <w:rPr>
                  <w:rFonts w:ascii="Times New Roman" w:hAnsi="Times New Roman"/>
                  <w:color w:val="0000FF"/>
                  <w:u w:val="single"/>
                </w:rPr>
                <w:t>a</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Агрегатные состояния вещества.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013</w:t>
              </w:r>
              <w:r>
                <w:rPr>
                  <w:rFonts w:ascii="Times New Roman" w:hAnsi="Times New Roman"/>
                  <w:color w:val="0000FF"/>
                  <w:u w:val="single"/>
                </w:rPr>
                <w:t>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основных положений темы «Первоначальные сведения »</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Механиче</w:t>
            </w:r>
            <w:r w:rsidRPr="00837A40">
              <w:rPr>
                <w:rFonts w:ascii="Times New Roman" w:hAnsi="Times New Roman" w:cs="Times New Roman"/>
                <w:color w:val="000000"/>
                <w:lang w:val="ru-RU"/>
              </w:rPr>
              <w:softHyphen/>
              <w:t>ское движение. Равномерное и не равномерное движение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Скорость. Единицы скорости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0378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пути и времени движения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05</w:t>
              </w:r>
              <w:r>
                <w:rPr>
                  <w:rFonts w:ascii="Times New Roman" w:hAnsi="Times New Roman"/>
                  <w:color w:val="0000FF"/>
                  <w:u w:val="single"/>
                </w:rPr>
                <w:t>c</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График пути и скорости равномерного прямолинейного движения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079</w:t>
              </w:r>
              <w:r>
                <w:rPr>
                  <w:rFonts w:ascii="Times New Roman" w:hAnsi="Times New Roman"/>
                  <w:color w:val="0000FF"/>
                  <w:u w:val="single"/>
                </w:rPr>
                <w:t>c</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расчет средней скорости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Инерция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10</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Масса тела. Измерение массы тела на весах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fee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«Измерение массы тела на рычажных весах»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Плотность вещества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123</w:t>
              </w:r>
              <w:r>
                <w:rPr>
                  <w:rFonts w:ascii="Times New Roman" w:hAnsi="Times New Roman"/>
                  <w:color w:val="0000FF"/>
                  <w:u w:val="single"/>
                </w:rPr>
                <w:t>c</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массы и объема тела по его плотности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Лабораторные работы «Измерение объема тела», «Определение плотности твердого тела»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Решение задач</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 1 «Плотность вещества»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1778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1502</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Явление тяготения. Сила тяжести. Сила тяжести на других планетах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18</w:t>
              </w:r>
              <w:r>
                <w:rPr>
                  <w:rFonts w:ascii="Times New Roman" w:hAnsi="Times New Roman"/>
                  <w:color w:val="0000FF"/>
                  <w:u w:val="single"/>
                </w:rPr>
                <w:t>cc</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 упругости. Закон Гука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1778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Вес тела</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a</w:t>
              </w:r>
              <w:r w:rsidRPr="00837A40">
                <w:rPr>
                  <w:rFonts w:ascii="Times New Roman" w:hAnsi="Times New Roman"/>
                  <w:color w:val="0000FF"/>
                  <w:u w:val="single"/>
                  <w:lang w:val="ru-RU"/>
                </w:rPr>
                <w:t>70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Динамометр. Лабораторная работа «Градуирование пружины и измерение силы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Сложение двух сил, направленных по одной прямой. </w:t>
            </w:r>
            <w:r w:rsidRPr="00837A40">
              <w:rPr>
                <w:rFonts w:ascii="Times New Roman" w:hAnsi="Times New Roman" w:cs="Times New Roman"/>
                <w:color w:val="000000"/>
              </w:rPr>
              <w:t>Равнодействующая двух сил.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b</w:t>
              </w:r>
              <w:r w:rsidRPr="00837A40">
                <w:rPr>
                  <w:rFonts w:ascii="Times New Roman" w:hAnsi="Times New Roman"/>
                  <w:color w:val="0000FF"/>
                  <w:u w:val="single"/>
                  <w:lang w:val="ru-RU"/>
                </w:rPr>
                <w:t>9</w:t>
              </w:r>
              <w:r>
                <w:rPr>
                  <w:rFonts w:ascii="Times New Roman" w:hAnsi="Times New Roman"/>
                  <w:color w:val="0000FF"/>
                  <w:u w:val="single"/>
                </w:rPr>
                <w:t>c</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Сила трения.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cc</w:t>
              </w:r>
              <w:r w:rsidRPr="00837A40">
                <w:rPr>
                  <w:rFonts w:ascii="Times New Roman" w:hAnsi="Times New Roman"/>
                  <w:color w:val="0000FF"/>
                  <w:u w:val="single"/>
                  <w:lang w:val="ru-RU"/>
                </w:rPr>
                <w:t>8</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 2 "Силы"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ошибок, допущенных в контрольной работе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1</w:t>
              </w:r>
              <w:r>
                <w:rPr>
                  <w:rFonts w:ascii="Times New Roman" w:hAnsi="Times New Roman"/>
                  <w:color w:val="0000FF"/>
                  <w:u w:val="single"/>
                </w:rPr>
                <w:t>de</w:t>
              </w:r>
              <w:r w:rsidRPr="00837A40">
                <w:rPr>
                  <w:rFonts w:ascii="Times New Roman" w:hAnsi="Times New Roman"/>
                  <w:color w:val="0000FF"/>
                  <w:u w:val="single"/>
                  <w:lang w:val="ru-RU"/>
                </w:rPr>
                <w:t>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Давление твердого тела.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Давление газа. Передача давления жидкостями и газами. </w:t>
            </w:r>
            <w:r w:rsidRPr="00837A40">
              <w:rPr>
                <w:rFonts w:ascii="Times New Roman" w:hAnsi="Times New Roman" w:cs="Times New Roman"/>
                <w:color w:val="000000"/>
              </w:rPr>
              <w:t>Закон паскаля.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20</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Расчет давления жидкости на стенки и дно сосуда.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2376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"Давление в жидкости и газе. </w:t>
            </w:r>
            <w:r w:rsidRPr="00837A40">
              <w:rPr>
                <w:rFonts w:ascii="Times New Roman" w:hAnsi="Times New Roman" w:cs="Times New Roman"/>
                <w:color w:val="000000"/>
              </w:rPr>
              <w:t>Закон Паскаля"</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25</w:t>
              </w:r>
              <w:r>
                <w:rPr>
                  <w:rFonts w:ascii="Times New Roman" w:hAnsi="Times New Roman"/>
                  <w:color w:val="0000FF"/>
                  <w:u w:val="single"/>
                </w:rPr>
                <w:t>b</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Сообщающиеся сосуды.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2718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работа№3 "Давление твердых тел, жидкостей и газов"</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2826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Вес воздуха. Атмосферное давление.</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2970</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Изучение атмосферного давления. Опыт Торричелли.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3136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Барометр-анероид. Атмосферное давление на различных высотах.</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Манометры. Поршневой жидкостный нанос. Гидравлический пресс.</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Действие жидкости и газа на погруженное в них тело.</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Архимеда.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da</w:t>
              </w:r>
              <w:r w:rsidRPr="00837A40">
                <w:rPr>
                  <w:rFonts w:ascii="Times New Roman" w:hAnsi="Times New Roman"/>
                  <w:color w:val="0000FF"/>
                  <w:u w:val="single"/>
                  <w:lang w:val="ru-RU"/>
                </w:rPr>
                <w:t>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"Определение выталкивающей силы, действующей на погруженное в жидкость тело"</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fc</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Плавание тел. Плавание судов.</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2</w:t>
              </w:r>
              <w:r>
                <w:rPr>
                  <w:rFonts w:ascii="Times New Roman" w:hAnsi="Times New Roman"/>
                  <w:color w:val="0000FF"/>
                  <w:u w:val="single"/>
                </w:rPr>
                <w:t>fc</w:t>
              </w:r>
              <w:r w:rsidRPr="00837A40">
                <w:rPr>
                  <w:rFonts w:ascii="Times New Roman" w:hAnsi="Times New Roman"/>
                  <w:color w:val="0000FF"/>
                  <w:u w:val="single"/>
                  <w:lang w:val="ru-RU"/>
                </w:rPr>
                <w:t>4</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«Выяснение условий плавания тела в жидкости»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3276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Воздухоплавание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33</w:t>
              </w:r>
              <w:r>
                <w:rPr>
                  <w:rFonts w:ascii="Times New Roman" w:hAnsi="Times New Roman"/>
                  <w:color w:val="0000FF"/>
                  <w:u w:val="single"/>
                </w:rPr>
                <w:t>fc</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тем «Архимедова сила»,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3514</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 4 «Арххимедова сила. Плавание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a</w:t>
              </w:r>
              <w:r w:rsidRPr="00837A40">
                <w:rPr>
                  <w:rFonts w:ascii="Times New Roman" w:hAnsi="Times New Roman"/>
                  <w:color w:val="0000FF"/>
                  <w:u w:val="single"/>
                  <w:lang w:val="ru-RU"/>
                </w:rPr>
                <w:t>96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Механическая работа. Единицы работы</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Мощность. Единицы мощности </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3654</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Энергия. Потенциальная и кинетическая энергия</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Превращение одного вида механической энергии в другой</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82</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Контрольная работа № 5 «Механическая работа. Мощность. </w:t>
            </w:r>
            <w:r w:rsidRPr="00837A40">
              <w:rPr>
                <w:rFonts w:ascii="Times New Roman" w:hAnsi="Times New Roman" w:cs="Times New Roman"/>
                <w:color w:val="000000"/>
              </w:rPr>
              <w:t>Энергия»</w:t>
            </w: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82</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Простые механизмы. Рычаг. Равновесие сил на рычаге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Момент силы. Рычаги в технике, быту и природе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«Выяснение условия равновесия рычага»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478</w:t>
              </w:r>
              <w:r>
                <w:rPr>
                  <w:rFonts w:ascii="Times New Roman" w:hAnsi="Times New Roman"/>
                  <w:color w:val="0000FF"/>
                  <w:u w:val="single"/>
                </w:rPr>
                <w:t>e</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Блоки. «Золотое правило» механики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48</w:t>
              </w:r>
              <w:r>
                <w:rPr>
                  <w:rFonts w:ascii="Times New Roman" w:hAnsi="Times New Roman"/>
                  <w:color w:val="0000FF"/>
                  <w:u w:val="single"/>
                </w:rPr>
                <w:t>a</w:t>
              </w:r>
              <w:r w:rsidRPr="00837A40">
                <w:rPr>
                  <w:rFonts w:ascii="Times New Roman" w:hAnsi="Times New Roman"/>
                  <w:color w:val="0000FF"/>
                  <w:u w:val="single"/>
                  <w:lang w:val="ru-RU"/>
                </w:rPr>
                <w:t>6</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Центр тяжести тела. Условия равновесия тел</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КПД простых механизмов. Лабораторная работа «Определение КПД при подъеме тела по наклонной плоскости».</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c</w:t>
              </w:r>
              <w:r w:rsidRPr="00837A40">
                <w:rPr>
                  <w:rFonts w:ascii="Times New Roman" w:hAnsi="Times New Roman"/>
                  <w:color w:val="0000FF"/>
                  <w:u w:val="single"/>
                  <w:lang w:val="ru-RU"/>
                </w:rPr>
                <w:t>48</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4021" w:type="dxa"/>
            <w:tcMar>
              <w:top w:w="50" w:type="dxa"/>
              <w:left w:w="100" w:type="dxa"/>
            </w:tcMar>
            <w:vAlign w:val="bottom"/>
          </w:tcPr>
          <w:p w:rsidR="00837A40" w:rsidRPr="00837A40" w:rsidRDefault="00837A40">
            <w:pPr>
              <w:rPr>
                <w:rFonts w:ascii="Times New Roman" w:hAnsi="Times New Roman" w:cs="Times New Roman"/>
              </w:rPr>
            </w:pPr>
            <w:r w:rsidRPr="00837A40">
              <w:rPr>
                <w:rFonts w:ascii="Times New Roman" w:hAnsi="Times New Roman" w:cs="Times New Roman"/>
              </w:rPr>
              <w:t>Итоговая контрольная работа.</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4252</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ошибок, допущенных в итоговой контрольной работе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4360</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4021"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учебный год</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4021"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учебный год</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lang w:val="ru-RU"/>
              </w:rPr>
            </w:pP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ee</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lang w:val="ru-RU"/>
              </w:rPr>
            </w:pP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4</w:t>
              </w:r>
              <w:r>
                <w:rPr>
                  <w:rFonts w:ascii="Times New Roman" w:hAnsi="Times New Roman"/>
                  <w:color w:val="0000FF"/>
                  <w:u w:val="single"/>
                </w:rPr>
                <w:t>ffe</w:t>
              </w:r>
            </w:hyperlink>
          </w:p>
        </w:tc>
      </w:tr>
      <w:tr w:rsidR="00837A40" w:rsidTr="00837A40">
        <w:trPr>
          <w:trHeight w:val="144"/>
          <w:tblCellSpacing w:w="20" w:type="nil"/>
        </w:trPr>
        <w:tc>
          <w:tcPr>
            <w:tcW w:w="921"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4021" w:type="dxa"/>
            <w:tcMar>
              <w:top w:w="50" w:type="dxa"/>
              <w:left w:w="100" w:type="dxa"/>
            </w:tcMar>
            <w:vAlign w:val="center"/>
          </w:tcPr>
          <w:p w:rsidR="00837A40" w:rsidRPr="00837A40" w:rsidRDefault="00837A40">
            <w:pPr>
              <w:spacing w:after="0"/>
              <w:ind w:left="135"/>
              <w:rPr>
                <w:rFonts w:ascii="Times New Roman" w:hAnsi="Times New Roman" w:cs="Times New Roman"/>
              </w:rPr>
            </w:pPr>
          </w:p>
        </w:tc>
        <w:tc>
          <w:tcPr>
            <w:tcW w:w="1212"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212"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Default="00436C40">
      <w:pPr>
        <w:sectPr w:rsidR="00436C40">
          <w:pgSz w:w="16383" w:h="11906" w:orient="landscape"/>
          <w:pgMar w:top="1134" w:right="850" w:bottom="1134" w:left="1701" w:header="720" w:footer="720" w:gutter="0"/>
          <w:cols w:space="720"/>
        </w:sectPr>
      </w:pPr>
    </w:p>
    <w:p w:rsidR="00436C40" w:rsidRDefault="00837A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3830"/>
        <w:gridCol w:w="1339"/>
        <w:gridCol w:w="1841"/>
        <w:gridCol w:w="1910"/>
        <w:gridCol w:w="1347"/>
        <w:gridCol w:w="2788"/>
      </w:tblGrid>
      <w:tr w:rsidR="00436C40" w:rsidTr="00837A40">
        <w:trPr>
          <w:trHeight w:val="144"/>
          <w:tblCellSpacing w:w="20" w:type="nil"/>
        </w:trPr>
        <w:tc>
          <w:tcPr>
            <w:tcW w:w="943"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3872"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788"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339"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Повторение материала за курс физики 7 класса. </w:t>
            </w:r>
            <w:r w:rsidRPr="00837A40">
              <w:rPr>
                <w:rFonts w:ascii="Times New Roman" w:hAnsi="Times New Roman" w:cs="Times New Roman"/>
                <w:color w:val="000000"/>
              </w:rPr>
              <w:t>Вводный инструктаж по ТБ.</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5256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материала за курс физики 7 класса.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Входная контрольная работа за курс физики 7 класса.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540</w:t>
              </w:r>
              <w:r>
                <w:rPr>
                  <w:rFonts w:ascii="Times New Roman" w:hAnsi="Times New Roman"/>
                  <w:color w:val="0000FF"/>
                  <w:u w:val="single"/>
                </w:rPr>
                <w:t>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Тепловое движение. Температура.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Внутренняя энергия.</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5800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Способы изменения внутренней энергии тела. </w:t>
            </w:r>
            <w:r w:rsidRPr="00837A40">
              <w:rPr>
                <w:rFonts w:ascii="Times New Roman" w:hAnsi="Times New Roman" w:cs="Times New Roman"/>
                <w:color w:val="000000"/>
              </w:rPr>
              <w:t xml:space="preserve">Теплопроводность.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5530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Конвекция. Излучение.</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w:t>
              </w:r>
              <w:r>
                <w:rPr>
                  <w:rFonts w:ascii="Times New Roman" w:hAnsi="Times New Roman"/>
                  <w:color w:val="0000FF"/>
                  <w:u w:val="single"/>
                </w:rPr>
                <w:t>a</w:t>
              </w:r>
              <w:r w:rsidRPr="00837A40">
                <w:rPr>
                  <w:rFonts w:ascii="Times New Roman" w:hAnsi="Times New Roman"/>
                  <w:color w:val="0000FF"/>
                  <w:u w:val="single"/>
                  <w:lang w:val="ru-RU"/>
                </w:rPr>
                <w:t>26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Количество теплоты. Единицы количества теплоты.  </w:t>
            </w:r>
            <w:r w:rsidRPr="00837A40">
              <w:rPr>
                <w:rFonts w:ascii="Times New Roman" w:hAnsi="Times New Roman" w:cs="Times New Roman"/>
                <w:color w:val="000000"/>
              </w:rPr>
              <w:t>Анализ контрольной работы.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Удельная теплоемкость. Расчёт количества теплоты, необходимого для нагревания тела или выделяемого им при охлаждении.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5</w:t>
              </w:r>
              <w:r>
                <w:rPr>
                  <w:rFonts w:ascii="Times New Roman" w:hAnsi="Times New Roman"/>
                  <w:color w:val="0000FF"/>
                  <w:u w:val="single"/>
                </w:rPr>
                <w:t>c</w:t>
              </w:r>
              <w:r w:rsidRPr="00837A40">
                <w:rPr>
                  <w:rFonts w:ascii="Times New Roman" w:hAnsi="Times New Roman"/>
                  <w:color w:val="0000FF"/>
                  <w:u w:val="single"/>
                  <w:lang w:val="ru-RU"/>
                </w:rPr>
                <w:t>60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 «Сравнение количеств теплоты при смешивании воды разной температуры»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6412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№2 «Измерение удельной теплоемкости твердого тела».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65</w:t>
              </w:r>
              <w:r>
                <w:rPr>
                  <w:rFonts w:ascii="Times New Roman" w:hAnsi="Times New Roman"/>
                  <w:color w:val="0000FF"/>
                  <w:u w:val="single"/>
                </w:rPr>
                <w:t>c</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Энергия топлива. Удельная теплота сгорания.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6976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Закон сохранения и превращения  энергии в механических и тепловых процессах. Обобщение, систематизация и коррекция знаний учащихся по теме: «Тепловые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7088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№2 по теме «Тепловые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w:t>
              </w:r>
              <w:r>
                <w:rPr>
                  <w:rFonts w:ascii="Times New Roman" w:hAnsi="Times New Roman"/>
                  <w:color w:val="0000FF"/>
                  <w:u w:val="single"/>
                </w:rPr>
                <w:t>a</w:t>
              </w:r>
              <w:r w:rsidRPr="00837A40">
                <w:rPr>
                  <w:rFonts w:ascii="Times New Roman" w:hAnsi="Times New Roman"/>
                  <w:color w:val="0000FF"/>
                  <w:u w:val="single"/>
                  <w:lang w:val="ru-RU"/>
                </w:rPr>
                <w:t>98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Агрегатные состояния вещества. Плавление и отвердевание кристаллических тел. </w:t>
            </w:r>
            <w:r w:rsidRPr="00837A40">
              <w:rPr>
                <w:rFonts w:ascii="Times New Roman" w:hAnsi="Times New Roman" w:cs="Times New Roman"/>
                <w:color w:val="000000"/>
              </w:rPr>
              <w:t>График плавления и отвердевания. Анализ контрольной работы.</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Удельная теплота плавления.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6</w:t>
              </w:r>
              <w:r>
                <w:rPr>
                  <w:rFonts w:ascii="Times New Roman" w:hAnsi="Times New Roman"/>
                  <w:color w:val="0000FF"/>
                  <w:u w:val="single"/>
                </w:rPr>
                <w:t>bb</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«Нагревание и плавление кристаллических тел».</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b</w:t>
              </w:r>
              <w:r w:rsidRPr="00837A40">
                <w:rPr>
                  <w:rFonts w:ascii="Times New Roman" w:hAnsi="Times New Roman"/>
                  <w:color w:val="0000FF"/>
                  <w:u w:val="single"/>
                  <w:lang w:val="ru-RU"/>
                </w:rPr>
                <w:t>5</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Испарение. Поглощение энергии при испарении жидкости и выделение ее при конденсации.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71</w:t>
              </w:r>
              <w:r>
                <w:rPr>
                  <w:rFonts w:ascii="Times New Roman" w:hAnsi="Times New Roman"/>
                  <w:color w:val="0000FF"/>
                  <w:u w:val="single"/>
                </w:rPr>
                <w:t>d</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Кипение. Удельная теплота парообразования и конденсации.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72</w:t>
              </w:r>
              <w:r>
                <w:rPr>
                  <w:rFonts w:ascii="Times New Roman" w:hAnsi="Times New Roman"/>
                  <w:color w:val="0000FF"/>
                  <w:u w:val="single"/>
                </w:rPr>
                <w:t>fe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Влажность воздуха. Способы определения влажности воздуха. Лабораторная работа №4 по теме: «Измерение относительной влажности воздуха».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740</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3872"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 xml:space="preserve">Решение задач по теме: «Парообразование и конденсация».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786</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Работа газа и пара при расширении. </w:t>
            </w:r>
            <w:r w:rsidRPr="00837A40">
              <w:rPr>
                <w:rFonts w:ascii="Times New Roman" w:hAnsi="Times New Roman" w:cs="Times New Roman"/>
                <w:color w:val="000000"/>
              </w:rPr>
              <w:t>Двигатель внутреннего сгорания.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7628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Паровая турбина. КПД теплового двигателя. Холодильник. Экологические проблемы использования тепловых машин.</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№3 по теме «Изменение агрегатных состояний вещества».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Электризация тел при соприкосновении. Взаимодействие заряженных тел. </w:t>
            </w:r>
            <w:r w:rsidRPr="00837A40">
              <w:rPr>
                <w:rFonts w:ascii="Times New Roman" w:hAnsi="Times New Roman" w:cs="Times New Roman"/>
                <w:color w:val="000000"/>
              </w:rPr>
              <w:t>Два рода зарядов. Анализ ошибок, допущенных в контроьной работе.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c</w:t>
              </w:r>
              <w:r w:rsidRPr="00837A40">
                <w:rPr>
                  <w:rFonts w:ascii="Times New Roman" w:hAnsi="Times New Roman"/>
                  <w:color w:val="0000FF"/>
                  <w:u w:val="single"/>
                  <w:lang w:val="ru-RU"/>
                </w:rPr>
                <w:t>7</w:t>
              </w:r>
              <w:r>
                <w:rPr>
                  <w:rFonts w:ascii="Times New Roman" w:hAnsi="Times New Roman"/>
                  <w:color w:val="0000FF"/>
                  <w:u w:val="single"/>
                </w:rPr>
                <w:t>c</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Электроскоп. Электрическое поле.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Делимость электрического заряда. Строение атомов.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83</w:t>
              </w:r>
              <w:r>
                <w:rPr>
                  <w:rFonts w:ascii="Times New Roman" w:hAnsi="Times New Roman"/>
                  <w:color w:val="0000FF"/>
                  <w:u w:val="single"/>
                </w:rPr>
                <w:t>f</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Объяснение электрических явлений. Проводники и непроводники электричества.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86</w:t>
              </w:r>
              <w:r>
                <w:rPr>
                  <w:rFonts w:ascii="Times New Roman" w:hAnsi="Times New Roman"/>
                  <w:color w:val="0000FF"/>
                  <w:u w:val="single"/>
                </w:rPr>
                <w:t>ae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Электрический ток. Источники электрического тока.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Электрическая цепь и ее составные части.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Электрический ток в металлах. Действия электрического тока. </w:t>
            </w:r>
            <w:r w:rsidRPr="00837A40">
              <w:rPr>
                <w:rFonts w:ascii="Times New Roman" w:hAnsi="Times New Roman" w:cs="Times New Roman"/>
                <w:color w:val="000000"/>
              </w:rPr>
              <w:t>Направление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87</w:t>
              </w:r>
              <w:r>
                <w:rPr>
                  <w:rFonts w:ascii="Times New Roman" w:hAnsi="Times New Roman"/>
                  <w:color w:val="0000FF"/>
                  <w:u w:val="single"/>
                </w:rPr>
                <w:t>e</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Сила тока. Единицы силы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a</w:t>
              </w:r>
              <w:r w:rsidRPr="00837A40">
                <w:rPr>
                  <w:rFonts w:ascii="Times New Roman" w:hAnsi="Times New Roman"/>
                  <w:color w:val="0000FF"/>
                  <w:u w:val="single"/>
                  <w:lang w:val="ru-RU"/>
                </w:rPr>
                <w:t>0</w:t>
              </w:r>
              <w:r>
                <w:rPr>
                  <w:rFonts w:ascii="Times New Roman" w:hAnsi="Times New Roman"/>
                  <w:color w:val="0000FF"/>
                  <w:u w:val="single"/>
                </w:rPr>
                <w:t>a</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Амперметр. Лабораторная работа №5 « Сборка электрической цепи и измерение силы тока в ее различных участках».</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Электрическое напряжение. Единицы напряжения.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ef</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Вольтметр. Лабораторная работа №6 «Измерение напряжения на различных участках электрической цепи»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90</w:t>
              </w:r>
              <w:r>
                <w:rPr>
                  <w:rFonts w:ascii="Times New Roman" w:hAnsi="Times New Roman"/>
                  <w:color w:val="0000FF"/>
                  <w:u w:val="single"/>
                </w:rPr>
                <w:t>cc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Электрическое сопротивление проводников. Единицы сопротивления.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95</w:t>
              </w:r>
              <w:r>
                <w:rPr>
                  <w:rFonts w:ascii="Times New Roman" w:hAnsi="Times New Roman"/>
                  <w:color w:val="0000FF"/>
                  <w:u w:val="single"/>
                </w:rPr>
                <w:t>a</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Зависимость силы тока от напряжения. Закон Ома для участка цепи.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96</w:t>
              </w:r>
              <w:r>
                <w:rPr>
                  <w:rFonts w:ascii="Times New Roman" w:hAnsi="Times New Roman"/>
                  <w:color w:val="0000FF"/>
                  <w:u w:val="single"/>
                </w:rPr>
                <w:t>b</w:t>
              </w:r>
              <w:r w:rsidRPr="00837A40">
                <w:rPr>
                  <w:rFonts w:ascii="Times New Roman" w:hAnsi="Times New Roman"/>
                  <w:color w:val="0000FF"/>
                  <w:u w:val="single"/>
                  <w:lang w:val="ru-RU"/>
                </w:rPr>
                <w:t>2</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Расчет сопротивления проводников. Удельное сопротивление.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Ома». Реостаты. Лабораторная работа №7 «Регулирование силы тока реостатом».</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9838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 №8 «Исследование зависимости силы тока в проводнике от напряжения на его концах при постоянном сопротивлении. </w:t>
            </w:r>
            <w:r w:rsidRPr="00837A40">
              <w:rPr>
                <w:rFonts w:ascii="Times New Roman" w:hAnsi="Times New Roman" w:cs="Times New Roman"/>
                <w:color w:val="000000"/>
              </w:rPr>
              <w:t>Измерение сопротивления проводника»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Последовательное соединение проводников.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w:t>
              </w:r>
              <w:r>
                <w:rPr>
                  <w:rFonts w:ascii="Times New Roman" w:hAnsi="Times New Roman"/>
                  <w:color w:val="0000FF"/>
                  <w:u w:val="single"/>
                </w:rPr>
                <w:t>bd</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Параллельное соединение проводников.</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9</w:t>
              </w:r>
              <w:r>
                <w:rPr>
                  <w:rFonts w:ascii="Times New Roman" w:hAnsi="Times New Roman"/>
                  <w:color w:val="0000FF"/>
                  <w:u w:val="single"/>
                </w:rPr>
                <w:t>e</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 Решение задач по теме: «Соединения проводников»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Работа  и мощность электрического тока.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№9 «Измерение мощности и работы тока в электрической лампе».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44</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Нагревание проводников электрическим током. Закон Джоуля - Ленца.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w:t>
              </w:r>
              <w:r w:rsidRPr="00837A40">
                <w:rPr>
                  <w:rFonts w:ascii="Times New Roman" w:hAnsi="Times New Roman"/>
                  <w:color w:val="0000FF"/>
                  <w:u w:val="single"/>
                  <w:lang w:val="ru-RU"/>
                </w:rPr>
                <w:t>04</w:t>
              </w:r>
              <w:r>
                <w:rPr>
                  <w:rFonts w:ascii="Times New Roman" w:hAnsi="Times New Roman"/>
                  <w:color w:val="0000FF"/>
                  <w:u w:val="single"/>
                </w:rPr>
                <w:t>e</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Лампа накаливания. Электрические нагревательные приборы.  </w:t>
            </w:r>
            <w:r w:rsidRPr="00837A40">
              <w:rPr>
                <w:rFonts w:ascii="Times New Roman" w:hAnsi="Times New Roman" w:cs="Times New Roman"/>
                <w:color w:val="000000"/>
              </w:rPr>
              <w:t>Короткое замыкание. Предохранители.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№4 по теме «Электрические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aaa</w:t>
              </w:r>
              <w:r w:rsidRPr="00837A40">
                <w:rPr>
                  <w:rFonts w:ascii="Times New Roman" w:hAnsi="Times New Roman"/>
                  <w:color w:val="0000FF"/>
                  <w:u w:val="single"/>
                  <w:lang w:val="ru-RU"/>
                </w:rPr>
                <w:t>58</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  Магнитное поле. Магнитное поле прямого тока. </w:t>
            </w:r>
            <w:r w:rsidRPr="00837A40">
              <w:rPr>
                <w:rFonts w:ascii="Times New Roman" w:hAnsi="Times New Roman" w:cs="Times New Roman"/>
                <w:color w:val="000000"/>
              </w:rPr>
              <w:t>Магнитные линии.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aad</w:t>
              </w:r>
              <w:r w:rsidRPr="00837A40">
                <w:rPr>
                  <w:rFonts w:ascii="Times New Roman" w:hAnsi="Times New Roman"/>
                  <w:color w:val="0000FF"/>
                  <w:u w:val="single"/>
                  <w:lang w:val="ru-RU"/>
                </w:rPr>
                <w:t>1</w:t>
              </w:r>
              <w:r>
                <w:rPr>
                  <w:rFonts w:ascii="Times New Roman" w:hAnsi="Times New Roman"/>
                  <w:color w:val="0000FF"/>
                  <w:u w:val="single"/>
                </w:rPr>
                <w:t>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Магнитное поле катушки с током. Электромагниты Лабораторная работа  №10 «Сборка электромагнита и испытание его действия».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aaf</w:t>
              </w:r>
              <w:r w:rsidRPr="00837A40">
                <w:rPr>
                  <w:rFonts w:ascii="Times New Roman" w:hAnsi="Times New Roman"/>
                  <w:color w:val="0000FF"/>
                  <w:u w:val="single"/>
                  <w:lang w:val="ru-RU"/>
                </w:rPr>
                <w:t>8</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Постоянные магниты. Магнитное поле постоянных магнитов. </w:t>
            </w:r>
            <w:r w:rsidRPr="00837A40">
              <w:rPr>
                <w:rFonts w:ascii="Times New Roman" w:hAnsi="Times New Roman" w:cs="Times New Roman"/>
                <w:color w:val="000000"/>
              </w:rPr>
              <w:t>Магнитное поле Земли.</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124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Действие магнитного поля на проводнике с током. </w:t>
            </w:r>
            <w:r w:rsidRPr="00837A40">
              <w:rPr>
                <w:rFonts w:ascii="Times New Roman" w:hAnsi="Times New Roman" w:cs="Times New Roman"/>
                <w:color w:val="000000"/>
              </w:rPr>
              <w:t>Электрический двигатель.</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3</w:t>
              </w:r>
              <w:r>
                <w:rPr>
                  <w:rFonts w:ascii="Times New Roman" w:hAnsi="Times New Roman"/>
                  <w:color w:val="0000FF"/>
                  <w:u w:val="single"/>
                </w:rPr>
                <w:t>e</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№11 «Изучение электрического двигателя постоянного тока (на модели)».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w:t>
              </w:r>
              <w:r w:rsidRPr="00837A40">
                <w:rPr>
                  <w:rFonts w:ascii="Times New Roman" w:hAnsi="Times New Roman"/>
                  <w:color w:val="0000FF"/>
                  <w:u w:val="single"/>
                  <w:lang w:val="ru-RU"/>
                </w:rPr>
                <w:t>660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№5 по теме «Электромагнитные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abd</w:t>
              </w:r>
              <w:r w:rsidRPr="00837A40">
                <w:rPr>
                  <w:rFonts w:ascii="Times New Roman" w:hAnsi="Times New Roman"/>
                  <w:color w:val="0000FF"/>
                  <w:u w:val="single"/>
                  <w:lang w:val="ru-RU"/>
                </w:rPr>
                <w:t>2</w:t>
              </w:r>
              <w:r>
                <w:rPr>
                  <w:rFonts w:ascii="Times New Roman" w:hAnsi="Times New Roman"/>
                  <w:color w:val="0000FF"/>
                  <w:u w:val="single"/>
                </w:rPr>
                <w:t>c</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Источники света. Распространение света.</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abea</w:t>
              </w:r>
              <w:r w:rsidRPr="00837A40">
                <w:rPr>
                  <w:rFonts w:ascii="Times New Roman" w:hAnsi="Times New Roman"/>
                  <w:color w:val="0000FF"/>
                  <w:u w:val="single"/>
                  <w:lang w:val="ru-RU"/>
                </w:rPr>
                <w:t>8</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Отражение света. Законы отражения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Плоское зеркало.</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3</w:t>
              </w:r>
              <w:r>
                <w:rPr>
                  <w:rFonts w:ascii="Times New Roman" w:hAnsi="Times New Roman"/>
                  <w:color w:val="0000FF"/>
                  <w:u w:val="single"/>
                </w:rPr>
                <w:t>d</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№12 «Исследование зависимости угла отражения от угла падения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0</w:t>
              </w:r>
              <w:r>
                <w:rPr>
                  <w:rFonts w:ascii="Times New Roman" w:hAnsi="Times New Roman"/>
                  <w:color w:val="0000FF"/>
                  <w:u w:val="single"/>
                </w:rPr>
                <w:t>ba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 xml:space="preserve">Преломление света.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1</w:t>
              </w:r>
              <w:r>
                <w:rPr>
                  <w:rFonts w:ascii="Times New Roman" w:hAnsi="Times New Roman"/>
                  <w:color w:val="0000FF"/>
                  <w:u w:val="single"/>
                </w:rPr>
                <w:t>d</w:t>
              </w:r>
              <w:r w:rsidRPr="00837A40">
                <w:rPr>
                  <w:rFonts w:ascii="Times New Roman" w:hAnsi="Times New Roman"/>
                  <w:color w:val="0000FF"/>
                  <w:u w:val="single"/>
                  <w:lang w:val="ru-RU"/>
                </w:rPr>
                <w:t>2</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№13 «Исследование зависимости угла преломления от угла падения света»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74</w:t>
              </w:r>
              <w:r>
                <w:rPr>
                  <w:rFonts w:ascii="Times New Roman" w:hAnsi="Times New Roman"/>
                  <w:color w:val="0000FF"/>
                  <w:u w:val="single"/>
                </w:rPr>
                <w:t>a</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Линзы. Оптическая сила линзы. Изображения, даваемые линзой.  </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w:t>
              </w:r>
              <w:r w:rsidRPr="00837A40">
                <w:rPr>
                  <w:rFonts w:ascii="Times New Roman" w:hAnsi="Times New Roman"/>
                  <w:color w:val="0000FF"/>
                  <w:u w:val="single"/>
                  <w:lang w:val="ru-RU"/>
                </w:rPr>
                <w:t>86</w:t>
              </w:r>
              <w:r>
                <w:rPr>
                  <w:rFonts w:ascii="Times New Roman" w:hAnsi="Times New Roman"/>
                  <w:color w:val="0000FF"/>
                  <w:u w:val="single"/>
                </w:rPr>
                <w:t>c</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 №14 «Измерение фокусного расстояния собирающей линзы. </w:t>
            </w:r>
            <w:r w:rsidRPr="00837A40">
              <w:rPr>
                <w:rFonts w:ascii="Times New Roman" w:hAnsi="Times New Roman" w:cs="Times New Roman"/>
                <w:color w:val="000000"/>
              </w:rPr>
              <w:t>Получение изображения при помощи линзы».</w:t>
            </w:r>
          </w:p>
        </w:tc>
        <w:tc>
          <w:tcPr>
            <w:tcW w:w="1339"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№6 по теме «Световые явления».</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Построение различных изображений даваемых линзами</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уебный год.</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acb</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Итоговая контрольная работа</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acc</w:t>
              </w:r>
              <w:r w:rsidRPr="00837A40">
                <w:rPr>
                  <w:rFonts w:ascii="Times New Roman" w:hAnsi="Times New Roman"/>
                  <w:color w:val="0000FF"/>
                  <w:u w:val="single"/>
                  <w:lang w:val="ru-RU"/>
                </w:rPr>
                <w:t>5</w:t>
              </w:r>
              <w:r>
                <w:rPr>
                  <w:rFonts w:ascii="Times New Roman" w:hAnsi="Times New Roman"/>
                  <w:color w:val="0000FF"/>
                  <w:u w:val="single"/>
                </w:rPr>
                <w:t>e</w:t>
              </w:r>
            </w:hyperlink>
          </w:p>
        </w:tc>
      </w:tr>
      <w:tr w:rsidR="00837A40" w:rsidRPr="002B327D"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3872"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ошибок, допущенных в итоговой контрольной работе.</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acdc</w:t>
              </w:r>
              <w:r w:rsidRPr="00837A40">
                <w:rPr>
                  <w:rFonts w:ascii="Times New Roman" w:hAnsi="Times New Roman"/>
                  <w:color w:val="0000FF"/>
                  <w:u w:val="single"/>
                  <w:lang w:val="ru-RU"/>
                </w:rPr>
                <w:t>6</w:t>
              </w:r>
            </w:hyperlink>
          </w:p>
        </w:tc>
      </w:tr>
      <w:tr w:rsidR="00837A40" w:rsidTr="00837A40">
        <w:trPr>
          <w:trHeight w:val="144"/>
          <w:tblCellSpacing w:w="20" w:type="nil"/>
        </w:trPr>
        <w:tc>
          <w:tcPr>
            <w:tcW w:w="943"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3872"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Повторение и обобщение материала за уебный год.</w:t>
            </w:r>
          </w:p>
        </w:tc>
        <w:tc>
          <w:tcPr>
            <w:tcW w:w="1339"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788"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339" w:type="dxa"/>
            <w:tcMar>
              <w:top w:w="50" w:type="dxa"/>
              <w:left w:w="100" w:type="dxa"/>
            </w:tcMar>
            <w:vAlign w:val="bottom"/>
          </w:tcPr>
          <w:p w:rsidR="00837A40" w:rsidRPr="00837A40" w:rsidRDefault="00837A40">
            <w:pPr>
              <w:rPr>
                <w:rFonts w:ascii="Calibri" w:hAnsi="Calibri" w:cs="Calibri"/>
                <w:color w:val="000000"/>
                <w:lang w:val="ru-RU"/>
              </w:rPr>
            </w:pPr>
            <w:r w:rsidRPr="00837A40">
              <w:rPr>
                <w:rFonts w:ascii="Calibri" w:hAnsi="Calibri" w:cs="Calibri"/>
                <w:color w:val="000000"/>
                <w:lang w:val="ru-RU"/>
              </w:rPr>
              <w:t>Повторение и обобщение материала за уебный год.</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7</w:t>
            </w: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lang w:val="ru-RU"/>
              </w:rPr>
              <w:t>14</w:t>
            </w:r>
            <w:r>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Pr="00837A40" w:rsidRDefault="00436C40">
      <w:pPr>
        <w:rPr>
          <w:lang w:val="ru-RU"/>
        </w:rPr>
        <w:sectPr w:rsidR="00436C40" w:rsidRPr="00837A40">
          <w:pgSz w:w="16383" w:h="11906" w:orient="landscape"/>
          <w:pgMar w:top="1134" w:right="850" w:bottom="1134" w:left="1701" w:header="720" w:footer="720" w:gutter="0"/>
          <w:cols w:space="720"/>
        </w:sectPr>
      </w:pPr>
    </w:p>
    <w:p w:rsidR="00436C40" w:rsidRDefault="00837A40">
      <w:pPr>
        <w:spacing w:after="0"/>
        <w:ind w:left="120"/>
      </w:pPr>
      <w:r w:rsidRPr="00837A40">
        <w:rPr>
          <w:rFonts w:ascii="Times New Roman" w:hAnsi="Times New Roman"/>
          <w:b/>
          <w:color w:val="000000"/>
          <w:sz w:val="28"/>
          <w:lang w:val="ru-RU"/>
        </w:rPr>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4089"/>
        <w:gridCol w:w="1115"/>
        <w:gridCol w:w="1841"/>
        <w:gridCol w:w="1910"/>
        <w:gridCol w:w="1347"/>
        <w:gridCol w:w="2800"/>
      </w:tblGrid>
      <w:tr w:rsidR="00436C40" w:rsidTr="00837A40">
        <w:trPr>
          <w:trHeight w:val="144"/>
          <w:tblCellSpacing w:w="20" w:type="nil"/>
        </w:trPr>
        <w:tc>
          <w:tcPr>
            <w:tcW w:w="885"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 п/п </w:t>
            </w:r>
          </w:p>
          <w:p w:rsidR="00436C40" w:rsidRDefault="00436C40">
            <w:pPr>
              <w:spacing w:after="0"/>
              <w:ind w:left="135"/>
            </w:pPr>
          </w:p>
        </w:tc>
        <w:tc>
          <w:tcPr>
            <w:tcW w:w="4090" w:type="dxa"/>
            <w:vMerge w:val="restart"/>
            <w:tcMar>
              <w:top w:w="50" w:type="dxa"/>
              <w:left w:w="100" w:type="dxa"/>
            </w:tcMar>
            <w:vAlign w:val="center"/>
          </w:tcPr>
          <w:p w:rsidR="00436C40" w:rsidRPr="00837A40" w:rsidRDefault="00837A40">
            <w:pPr>
              <w:spacing w:after="0"/>
              <w:ind w:left="135"/>
              <w:rPr>
                <w:rFonts w:ascii="Times New Roman" w:hAnsi="Times New Roman" w:cs="Times New Roman"/>
              </w:rPr>
            </w:pPr>
            <w:r w:rsidRPr="00837A40">
              <w:rPr>
                <w:rFonts w:ascii="Times New Roman" w:hAnsi="Times New Roman" w:cs="Times New Roman"/>
                <w:b/>
                <w:color w:val="000000"/>
                <w:sz w:val="24"/>
              </w:rPr>
              <w:t xml:space="preserve">Тема урока </w:t>
            </w:r>
          </w:p>
          <w:p w:rsidR="00436C40" w:rsidRPr="00837A40" w:rsidRDefault="00436C40">
            <w:pPr>
              <w:spacing w:after="0"/>
              <w:ind w:left="135"/>
              <w:rPr>
                <w:rFonts w:ascii="Times New Roman" w:hAnsi="Times New Roman" w:cs="Times New Roman"/>
              </w:rPr>
            </w:pPr>
          </w:p>
        </w:tc>
        <w:tc>
          <w:tcPr>
            <w:tcW w:w="0" w:type="auto"/>
            <w:gridSpan w:val="3"/>
            <w:tcMar>
              <w:top w:w="50" w:type="dxa"/>
              <w:left w:w="100" w:type="dxa"/>
            </w:tcMar>
            <w:vAlign w:val="center"/>
          </w:tcPr>
          <w:p w:rsidR="00436C40" w:rsidRDefault="00837A4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Дата изучения </w:t>
            </w:r>
          </w:p>
          <w:p w:rsidR="00436C40" w:rsidRDefault="00436C40">
            <w:pPr>
              <w:spacing w:after="0"/>
              <w:ind w:left="135"/>
            </w:pPr>
          </w:p>
        </w:tc>
        <w:tc>
          <w:tcPr>
            <w:tcW w:w="2800" w:type="dxa"/>
            <w:vMerge w:val="restart"/>
            <w:tcMar>
              <w:top w:w="50" w:type="dxa"/>
              <w:left w:w="100" w:type="dxa"/>
            </w:tcMar>
            <w:vAlign w:val="center"/>
          </w:tcPr>
          <w:p w:rsidR="00436C40" w:rsidRDefault="00837A40">
            <w:pPr>
              <w:spacing w:after="0"/>
              <w:ind w:left="135"/>
            </w:pPr>
            <w:r>
              <w:rPr>
                <w:rFonts w:ascii="Times New Roman" w:hAnsi="Times New Roman"/>
                <w:b/>
                <w:color w:val="000000"/>
                <w:sz w:val="24"/>
              </w:rPr>
              <w:t xml:space="preserve">Электронные цифровые образовательные ресурсы </w:t>
            </w:r>
          </w:p>
          <w:p w:rsidR="00436C40" w:rsidRDefault="00436C40">
            <w:pPr>
              <w:spacing w:after="0"/>
              <w:ind w:left="135"/>
            </w:pPr>
          </w:p>
        </w:tc>
      </w:tr>
      <w:tr w:rsidR="00436C40" w:rsidTr="00837A40">
        <w:trPr>
          <w:trHeight w:val="144"/>
          <w:tblCellSpacing w:w="20" w:type="nil"/>
        </w:trPr>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Pr="00837A40" w:rsidRDefault="00436C40">
            <w:pPr>
              <w:rPr>
                <w:rFonts w:ascii="Times New Roman" w:hAnsi="Times New Roman" w:cs="Times New Roman"/>
              </w:rPr>
            </w:pPr>
          </w:p>
        </w:tc>
        <w:tc>
          <w:tcPr>
            <w:tcW w:w="1167"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Всего </w:t>
            </w:r>
          </w:p>
          <w:p w:rsidR="00436C40" w:rsidRDefault="00436C40">
            <w:pPr>
              <w:spacing w:after="0"/>
              <w:ind w:left="135"/>
            </w:pPr>
          </w:p>
        </w:tc>
        <w:tc>
          <w:tcPr>
            <w:tcW w:w="1841"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Контрольные работы </w:t>
            </w:r>
          </w:p>
          <w:p w:rsidR="00436C40" w:rsidRDefault="00436C40">
            <w:pPr>
              <w:spacing w:after="0"/>
              <w:ind w:left="135"/>
            </w:pPr>
          </w:p>
        </w:tc>
        <w:tc>
          <w:tcPr>
            <w:tcW w:w="1910" w:type="dxa"/>
            <w:tcMar>
              <w:top w:w="50" w:type="dxa"/>
              <w:left w:w="100" w:type="dxa"/>
            </w:tcMar>
            <w:vAlign w:val="center"/>
          </w:tcPr>
          <w:p w:rsidR="00436C40" w:rsidRDefault="00837A40">
            <w:pPr>
              <w:spacing w:after="0"/>
              <w:ind w:left="135"/>
            </w:pPr>
            <w:r>
              <w:rPr>
                <w:rFonts w:ascii="Times New Roman" w:hAnsi="Times New Roman"/>
                <w:b/>
                <w:color w:val="000000"/>
                <w:sz w:val="24"/>
              </w:rPr>
              <w:t xml:space="preserve">Практические работы </w:t>
            </w:r>
          </w:p>
          <w:p w:rsidR="00436C40" w:rsidRDefault="00436C40">
            <w:pPr>
              <w:spacing w:after="0"/>
              <w:ind w:left="135"/>
            </w:pPr>
          </w:p>
        </w:tc>
        <w:tc>
          <w:tcPr>
            <w:tcW w:w="0" w:type="auto"/>
            <w:vMerge/>
            <w:tcBorders>
              <w:top w:val="nil"/>
            </w:tcBorders>
            <w:tcMar>
              <w:top w:w="50" w:type="dxa"/>
              <w:left w:w="100" w:type="dxa"/>
            </w:tcMar>
          </w:tcPr>
          <w:p w:rsidR="00436C40" w:rsidRDefault="00436C40"/>
        </w:tc>
        <w:tc>
          <w:tcPr>
            <w:tcW w:w="0" w:type="auto"/>
            <w:vMerge/>
            <w:tcBorders>
              <w:top w:val="nil"/>
            </w:tcBorders>
            <w:tcMar>
              <w:top w:w="50" w:type="dxa"/>
              <w:left w:w="100" w:type="dxa"/>
            </w:tcMar>
          </w:tcPr>
          <w:p w:rsidR="00436C40" w:rsidRDefault="00436C40"/>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Повторение материала за курс физики 8 класса. </w:t>
            </w:r>
            <w:r w:rsidRPr="00837A40">
              <w:rPr>
                <w:rFonts w:ascii="Times New Roman" w:hAnsi="Times New Roman" w:cs="Times New Roman"/>
                <w:color w:val="000000"/>
              </w:rPr>
              <w:t>Вводный инструктаж по ТБ.</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 xml:space="preserve">Повторение материала за курс физики 8 класса. </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474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Входная контрольная работа за курс физики 8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19</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Материальная точка. Система отчета.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Определение координаты движущегося тела.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w:t>
              </w:r>
              <w:r w:rsidRPr="00837A40">
                <w:rPr>
                  <w:rFonts w:ascii="Times New Roman" w:hAnsi="Times New Roman"/>
                  <w:color w:val="0000FF"/>
                  <w:u w:val="single"/>
                  <w:lang w:val="ru-RU"/>
                </w:rPr>
                <w:t>8</w:t>
              </w:r>
              <w:r>
                <w:rPr>
                  <w:rFonts w:ascii="Times New Roman" w:hAnsi="Times New Roman"/>
                  <w:color w:val="0000FF"/>
                  <w:u w:val="single"/>
                </w:rPr>
                <w:t>d</w:t>
              </w:r>
              <w:r w:rsidRPr="00837A40">
                <w:rPr>
                  <w:rFonts w:ascii="Times New Roman" w:hAnsi="Times New Roman"/>
                  <w:color w:val="0000FF"/>
                  <w:u w:val="single"/>
                  <w:lang w:val="ru-RU"/>
                </w:rPr>
                <w:t>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равномерном движении.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Графическое представление движения. Решение задач по теме "Графическое представление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adb</w:t>
              </w:r>
              <w:r w:rsidRPr="00837A40">
                <w:rPr>
                  <w:rFonts w:ascii="Times New Roman" w:hAnsi="Times New Roman"/>
                  <w:color w:val="0000FF"/>
                  <w:u w:val="single"/>
                  <w:lang w:val="ru-RU"/>
                </w:rPr>
                <w:t>18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равноускоренное движение. Ускорение.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равноускоренное движение. Ускорение.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176</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Скорость равноускоренного прямолинейного движения. График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равноускоренном движении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612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Перемещение при прямолинейном равноускоренном движении без начальной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72</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№1</w:t>
            </w:r>
            <w:r w:rsidRPr="00837A40">
              <w:rPr>
                <w:rFonts w:ascii="Times New Roman" w:hAnsi="Times New Roman" w:cs="Times New Roman"/>
                <w:color w:val="000000"/>
              </w:rPr>
              <w:t> </w:t>
            </w:r>
            <w:r w:rsidRPr="00837A40">
              <w:rPr>
                <w:rFonts w:ascii="Times New Roman" w:hAnsi="Times New Roman" w:cs="Times New Roman"/>
                <w:color w:val="000000"/>
                <w:lang w:val="ru-RU"/>
              </w:rPr>
              <w:t>«Исследование равноускоренного движения без начальной скорости».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w:t>
              </w:r>
              <w:r w:rsidRPr="00837A40">
                <w:rPr>
                  <w:rFonts w:ascii="Times New Roman" w:hAnsi="Times New Roman"/>
                  <w:color w:val="0000FF"/>
                  <w:u w:val="single"/>
                  <w:lang w:val="ru-RU"/>
                </w:rPr>
                <w:t>982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Относительность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aeb</w:t>
              </w:r>
              <w:r w:rsidRPr="00837A40">
                <w:rPr>
                  <w:rFonts w:ascii="Times New Roman" w:hAnsi="Times New Roman"/>
                  <w:color w:val="0000FF"/>
                  <w:u w:val="single"/>
                  <w:lang w:val="ru-RU"/>
                </w:rPr>
                <w:t>6</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относительность движения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aeca</w:t>
              </w:r>
              <w:r w:rsidRPr="00837A40">
                <w:rPr>
                  <w:rFonts w:ascii="Times New Roman" w:hAnsi="Times New Roman"/>
                  <w:color w:val="0000FF"/>
                  <w:u w:val="single"/>
                  <w:lang w:val="ru-RU"/>
                </w:rPr>
                <w:t>2</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Инерциальные системы отчета. Первый закон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Второй закон Ньютона. Третий закон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aee</w:t>
              </w:r>
              <w:r w:rsidRPr="00837A40">
                <w:rPr>
                  <w:rFonts w:ascii="Times New Roman" w:hAnsi="Times New Roman"/>
                  <w:color w:val="0000FF"/>
                  <w:u w:val="single"/>
                  <w:lang w:val="ru-RU"/>
                </w:rPr>
                <w:t>28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Контрольная работа №1 по теме «Прямолинейное равноускоренное движение. </w:t>
            </w:r>
            <w:r w:rsidRPr="00837A40">
              <w:rPr>
                <w:rFonts w:ascii="Times New Roman" w:hAnsi="Times New Roman" w:cs="Times New Roman"/>
                <w:color w:val="000000"/>
              </w:rPr>
              <w:t>Законы Ньютона».</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738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19</w:t>
            </w:r>
          </w:p>
        </w:tc>
        <w:tc>
          <w:tcPr>
            <w:tcW w:w="4090"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контрольной работы и коррекция УУД.</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afa</w:t>
              </w:r>
              <w:r w:rsidRPr="00837A40">
                <w:rPr>
                  <w:rFonts w:ascii="Times New Roman" w:hAnsi="Times New Roman"/>
                  <w:color w:val="0000FF"/>
                  <w:u w:val="single"/>
                  <w:lang w:val="ru-RU"/>
                </w:rPr>
                <w:t>26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законы Ньютона.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8</w:t>
              </w:r>
              <w:r>
                <w:rPr>
                  <w:rFonts w:ascii="Times New Roman" w:hAnsi="Times New Roman"/>
                  <w:color w:val="0000FF"/>
                  <w:u w:val="single"/>
                </w:rPr>
                <w:t>be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Свободное падение. Ускорение свободного падения. </w:t>
            </w:r>
            <w:r w:rsidRPr="00837A40">
              <w:rPr>
                <w:rFonts w:ascii="Times New Roman" w:hAnsi="Times New Roman" w:cs="Times New Roman"/>
                <w:color w:val="000000"/>
              </w:rPr>
              <w:t>Невесомость.</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afb</w:t>
              </w:r>
              <w:r w:rsidRPr="00837A40">
                <w:rPr>
                  <w:rFonts w:ascii="Times New Roman" w:hAnsi="Times New Roman"/>
                  <w:color w:val="0000FF"/>
                  <w:u w:val="single"/>
                  <w:lang w:val="ru-RU"/>
                </w:rPr>
                <w:t>8</w:t>
              </w:r>
              <w:r>
                <w:rPr>
                  <w:rFonts w:ascii="Times New Roman" w:hAnsi="Times New Roman"/>
                  <w:color w:val="0000FF"/>
                  <w:u w:val="single"/>
                </w:rPr>
                <w:t>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«Свободное падение. Ускорение свободного падения». 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2 «Измерение ускорения свободного падения».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044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Всемирного тяготения.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всемирного тяготения».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5</w:t>
              </w:r>
              <w:r>
                <w:rPr>
                  <w:rFonts w:ascii="Times New Roman" w:hAnsi="Times New Roman"/>
                  <w:color w:val="0000FF"/>
                  <w:u w:val="single"/>
                </w:rPr>
                <w:t>f</w:t>
              </w:r>
              <w:r w:rsidRPr="00837A40">
                <w:rPr>
                  <w:rFonts w:ascii="Times New Roman" w:hAnsi="Times New Roman"/>
                  <w:color w:val="0000FF"/>
                  <w:u w:val="single"/>
                  <w:lang w:val="ru-RU"/>
                </w:rPr>
                <w:t>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Ускорение свободного падения на Земле и других небесных телах.</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w:t>
              </w:r>
              <w:r w:rsidRPr="00837A40">
                <w:rPr>
                  <w:rFonts w:ascii="Times New Roman" w:hAnsi="Times New Roman"/>
                  <w:color w:val="0000FF"/>
                  <w:u w:val="single"/>
                  <w:lang w:val="ru-RU"/>
                </w:rPr>
                <w:t>33</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Прямолинейное и криволинейное движение.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afe</w:t>
              </w:r>
              <w:r w:rsidRPr="00837A40">
                <w:rPr>
                  <w:rFonts w:ascii="Times New Roman" w:hAnsi="Times New Roman"/>
                  <w:color w:val="0000FF"/>
                  <w:u w:val="single"/>
                  <w:lang w:val="ru-RU"/>
                </w:rPr>
                <w:t>36</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Движение тела по окружности с постоянной по модулю скоростью. </w:t>
            </w:r>
            <w:r w:rsidRPr="00837A40">
              <w:rPr>
                <w:rFonts w:ascii="Times New Roman" w:hAnsi="Times New Roman" w:cs="Times New Roman"/>
                <w:color w:val="000000"/>
              </w:rPr>
              <w:t>Искусственные спутники Земли.</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Импульс тела. Импульс силы.</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02</w:t>
              </w:r>
              <w:r>
                <w:rPr>
                  <w:rFonts w:ascii="Times New Roman" w:hAnsi="Times New Roman"/>
                  <w:color w:val="0000FF"/>
                  <w:u w:val="single"/>
                </w:rPr>
                <w:t>b</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29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сохранения импульса тела.</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0408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Реактивное движение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06</w:t>
              </w:r>
              <w:r>
                <w:rPr>
                  <w:rFonts w:ascii="Times New Roman" w:hAnsi="Times New Roman"/>
                  <w:color w:val="0000FF"/>
                  <w:u w:val="single"/>
                </w:rPr>
                <w:t>ec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сохранения импульса».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07</w:t>
              </w:r>
              <w:r>
                <w:rPr>
                  <w:rFonts w:ascii="Times New Roman" w:hAnsi="Times New Roman"/>
                  <w:color w:val="0000FF"/>
                  <w:u w:val="single"/>
                </w:rPr>
                <w:t>fa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Закон сохранения энергии.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096</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закон сохранения энергии.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№2 по теме «Законы сохранения».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84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Колебательное движение. Свободные колебания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db</w:t>
              </w:r>
              <w:r w:rsidRPr="00837A40">
                <w:rPr>
                  <w:rFonts w:ascii="Times New Roman" w:hAnsi="Times New Roman"/>
                  <w:color w:val="0000FF"/>
                  <w:u w:val="single"/>
                  <w:lang w:val="ru-RU"/>
                </w:rPr>
                <w:t>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Величины, характеризующие колебательное движение.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rsidP="00837A40">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3 «Исследование зависимости периода и частоты свободных колебаний нитяного маятника от его длины».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Гармонические колебания. Решение задач</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32</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39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Затухающие колебания. Вынужденные колебания. Резонанс.</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Распространение колебаний в среде.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12</w:t>
              </w:r>
              <w:r>
                <w:rPr>
                  <w:rFonts w:ascii="Times New Roman" w:hAnsi="Times New Roman"/>
                  <w:color w:val="0000FF"/>
                  <w:u w:val="single"/>
                </w:rPr>
                <w:t>fe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Длина волны. Скорость распространения волн.</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1858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«Длина волны. Скорость распространения волн». Источники звука. </w:t>
            </w:r>
            <w:r w:rsidRPr="00837A40">
              <w:rPr>
                <w:rFonts w:ascii="Times New Roman" w:hAnsi="Times New Roman" w:cs="Times New Roman"/>
                <w:color w:val="000000"/>
              </w:rPr>
              <w:t>Звуковые колебания.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20</w:t>
              </w:r>
              <w:r>
                <w:rPr>
                  <w:rFonts w:ascii="Times New Roman" w:hAnsi="Times New Roman"/>
                  <w:color w:val="0000FF"/>
                  <w:u w:val="single"/>
                </w:rPr>
                <w:t>f</w:t>
              </w:r>
              <w:r w:rsidRPr="00837A40">
                <w:rPr>
                  <w:rFonts w:ascii="Times New Roman" w:hAnsi="Times New Roman"/>
                  <w:color w:val="0000FF"/>
                  <w:u w:val="single"/>
                  <w:lang w:val="ru-RU"/>
                </w:rPr>
                <w:t>0</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Высота, тембр и громкость звука.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Распространение звука. Звуковые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197</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Отражение звука. Звуковой резонанс. Интерференция звука.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46</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«Механические колебания и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w:t>
              </w:r>
              <w:r>
                <w:rPr>
                  <w:rFonts w:ascii="Times New Roman" w:hAnsi="Times New Roman"/>
                  <w:color w:val="0000FF"/>
                  <w:u w:val="single"/>
                </w:rPr>
                <w:t>aec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работа№3 по теме "Механические колебания и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837A40" w:rsidRDefault="00837A40">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197</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Магнитное поле.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21</w:t>
              </w:r>
              <w:r>
                <w:rPr>
                  <w:rFonts w:ascii="Times New Roman" w:hAnsi="Times New Roman"/>
                  <w:color w:val="0000FF"/>
                  <w:u w:val="single"/>
                </w:rPr>
                <w:t>fe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49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Направление тока и направление линий его магнитного поля.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rsidP="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Обнаружение магнитного поля по его действию на электрический ток. </w:t>
            </w:r>
            <w:r w:rsidRPr="00837A40">
              <w:rPr>
                <w:rFonts w:ascii="Times New Roman" w:hAnsi="Times New Roman" w:cs="Times New Roman"/>
                <w:color w:val="000000"/>
              </w:rPr>
              <w:t>Правило левой руки.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на применение правил левой и правой руки.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Магнитная индукция. Магнитный поток.</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Явление электромагнитной индукции.</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23</w:t>
              </w:r>
              <w:r>
                <w:rPr>
                  <w:rFonts w:ascii="Times New Roman" w:hAnsi="Times New Roman"/>
                  <w:color w:val="0000FF"/>
                  <w:u w:val="single"/>
                </w:rPr>
                <w:t>ca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Лабораторная работа №</w:t>
            </w:r>
            <w:r w:rsidRPr="00837A40">
              <w:rPr>
                <w:rFonts w:ascii="Times New Roman" w:hAnsi="Times New Roman" w:cs="Times New Roman"/>
                <w:color w:val="000000"/>
              </w:rPr>
              <w:t> </w:t>
            </w:r>
            <w:r w:rsidRPr="00837A40">
              <w:rPr>
                <w:rFonts w:ascii="Times New Roman" w:hAnsi="Times New Roman" w:cs="Times New Roman"/>
                <w:color w:val="000000"/>
                <w:lang w:val="ru-RU"/>
              </w:rPr>
              <w:t xml:space="preserve">4 «Изучение явления электромагнитной индукции». </w:t>
            </w:r>
            <w:r w:rsidRPr="00837A40">
              <w:rPr>
                <w:rFonts w:ascii="Times New Roman" w:hAnsi="Times New Roman" w:cs="Times New Roman"/>
                <w:color w:val="000000"/>
              </w:rPr>
              <w:t>Решение задач.</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25</w:t>
              </w:r>
              <w:r>
                <w:rPr>
                  <w:rFonts w:ascii="Times New Roman" w:hAnsi="Times New Roman"/>
                  <w:color w:val="0000FF"/>
                  <w:u w:val="single"/>
                </w:rPr>
                <w:t>f</w:t>
              </w:r>
              <w:r w:rsidRPr="00837A40">
                <w:rPr>
                  <w:rFonts w:ascii="Times New Roman" w:hAnsi="Times New Roman"/>
                  <w:color w:val="0000FF"/>
                  <w:u w:val="single"/>
                  <w:lang w:val="ru-RU"/>
                </w:rPr>
                <w:t>0</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Направление индукционного тока. Правило Ленца.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Явление самоиндукции.</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abe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Получение и передача переменного электрического тока. </w:t>
            </w:r>
            <w:r w:rsidRPr="00837A40">
              <w:rPr>
                <w:rFonts w:ascii="Times New Roman" w:hAnsi="Times New Roman" w:cs="Times New Roman"/>
                <w:color w:val="000000"/>
              </w:rPr>
              <w:t>Трансформатор.</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58</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«Трансформатор».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fe</w:t>
              </w:r>
              <w:r w:rsidRPr="00837A40">
                <w:rPr>
                  <w:rFonts w:ascii="Times New Roman" w:hAnsi="Times New Roman"/>
                  <w:color w:val="0000FF"/>
                  <w:u w:val="single"/>
                  <w:lang w:val="ru-RU"/>
                </w:rPr>
                <w:t>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59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Электромагнитное поле. Электромагнитные волны.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2</w:t>
              </w:r>
              <w:r>
                <w:rPr>
                  <w:rFonts w:ascii="Times New Roman" w:hAnsi="Times New Roman"/>
                  <w:color w:val="0000FF"/>
                  <w:u w:val="single"/>
                </w:rPr>
                <w:t>c</w:t>
              </w:r>
              <w:r w:rsidRPr="00837A40">
                <w:rPr>
                  <w:rFonts w:ascii="Times New Roman" w:hAnsi="Times New Roman"/>
                  <w:color w:val="0000FF"/>
                  <w:u w:val="single"/>
                  <w:lang w:val="ru-RU"/>
                </w:rPr>
                <w:t>6</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Колебательный контур. Получение электромагнитных колебаний.</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Принципы радиосвязи и телевидения.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31</w:t>
              </w:r>
              <w:r>
                <w:rPr>
                  <w:rFonts w:ascii="Times New Roman" w:hAnsi="Times New Roman"/>
                  <w:color w:val="0000FF"/>
                  <w:u w:val="single"/>
                </w:rPr>
                <w:t>d</w:t>
              </w:r>
              <w:r w:rsidRPr="00837A40">
                <w:rPr>
                  <w:rFonts w:ascii="Times New Roman" w:hAnsi="Times New Roman"/>
                  <w:color w:val="0000FF"/>
                  <w:u w:val="single"/>
                  <w:lang w:val="ru-RU"/>
                </w:rPr>
                <w:t>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62</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Электромагнитная природа света. Интерференция света.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3658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Преломление света. Физический смысл показателя преломления.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38</w:t>
              </w:r>
              <w:r>
                <w:rPr>
                  <w:rFonts w:ascii="Times New Roman" w:hAnsi="Times New Roman"/>
                  <w:color w:val="0000FF"/>
                  <w:u w:val="single"/>
                </w:rPr>
                <w:t>c</w:t>
              </w:r>
              <w:r w:rsidRPr="00837A40">
                <w:rPr>
                  <w:rFonts w:ascii="Times New Roman" w:hAnsi="Times New Roman"/>
                  <w:color w:val="0000FF"/>
                  <w:u w:val="single"/>
                  <w:lang w:val="ru-RU"/>
                </w:rPr>
                <w:t>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64</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Преломление света.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aea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65</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Дисперсия света. Цвета тел. Спектрограф.</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c</w:t>
              </w:r>
              <w:r w:rsidRPr="00837A40">
                <w:rPr>
                  <w:rFonts w:ascii="Times New Roman" w:hAnsi="Times New Roman"/>
                  <w:color w:val="0000FF"/>
                  <w:u w:val="single"/>
                  <w:lang w:val="ru-RU"/>
                </w:rPr>
                <w:t>5</w:t>
              </w:r>
              <w:r>
                <w:rPr>
                  <w:rFonts w:ascii="Times New Roman" w:hAnsi="Times New Roman"/>
                  <w:color w:val="0000FF"/>
                  <w:u w:val="single"/>
                </w:rPr>
                <w:t>c</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Типы спектров. Спектральный анализ.</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67</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Поглощение и испускание света атомами. </w:t>
            </w:r>
            <w:r w:rsidRPr="00837A40">
              <w:rPr>
                <w:rFonts w:ascii="Times New Roman" w:hAnsi="Times New Roman" w:cs="Times New Roman"/>
                <w:color w:val="000000"/>
              </w:rPr>
              <w:t>Происхождение линейчатых спектров.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Лабораторная работа№5 "Наблюдение сплошного линейчатых спектров испускания". </w:t>
            </w:r>
            <w:r w:rsidRPr="00837A40">
              <w:rPr>
                <w:rFonts w:ascii="Times New Roman" w:hAnsi="Times New Roman" w:cs="Times New Roman"/>
                <w:color w:val="000000"/>
              </w:rPr>
              <w:t>Решение задач по теме «Электромагнитное поле».</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3</w:t>
              </w:r>
              <w:r>
                <w:rPr>
                  <w:rFonts w:ascii="Times New Roman" w:hAnsi="Times New Roman"/>
                  <w:color w:val="0000FF"/>
                  <w:u w:val="single"/>
                </w:rPr>
                <w:t>f</w:t>
              </w:r>
              <w:r w:rsidRPr="00837A40">
                <w:rPr>
                  <w:rFonts w:ascii="Times New Roman" w:hAnsi="Times New Roman"/>
                  <w:color w:val="0000FF"/>
                  <w:u w:val="single"/>
                  <w:lang w:val="ru-RU"/>
                </w:rPr>
                <w:t>2</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69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«Электромагнитное поле».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444</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70</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Систематизация и обобщение материала.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4206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Контрольная работа №4 Электромагнитное поле.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a</w:t>
              </w:r>
              <w:r w:rsidRPr="00837A40">
                <w:rPr>
                  <w:rFonts w:ascii="Times New Roman" w:hAnsi="Times New Roman"/>
                  <w:color w:val="0000FF"/>
                  <w:u w:val="single"/>
                  <w:lang w:val="ru-RU"/>
                </w:rPr>
                <w:t>7</w:t>
              </w:r>
              <w:r>
                <w:rPr>
                  <w:rFonts w:ascii="Times New Roman" w:hAnsi="Times New Roman"/>
                  <w:color w:val="0000FF"/>
                  <w:u w:val="single"/>
                </w:rPr>
                <w:t>e</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Анализ контрольной работы и коррекция УУД. </w:t>
            </w:r>
            <w:r w:rsidRPr="00837A40">
              <w:rPr>
                <w:rFonts w:ascii="Times New Roman" w:hAnsi="Times New Roman" w:cs="Times New Roman"/>
                <w:color w:val="000000"/>
              </w:rPr>
              <w:t>Радиоактивность. Модели атомов.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b</w:t>
              </w:r>
              <w:r w:rsidRPr="00837A40">
                <w:rPr>
                  <w:rFonts w:ascii="Times New Roman" w:hAnsi="Times New Roman"/>
                  <w:color w:val="0000FF"/>
                  <w:u w:val="single"/>
                  <w:lang w:val="ru-RU"/>
                </w:rPr>
                <w:t>4684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Радиоактивные превращения атомных ядер.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«Радиоактивные превращения атомных ядер».</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f</w:t>
              </w:r>
              <w:r w:rsidRPr="00837A40">
                <w:rPr>
                  <w:rFonts w:ascii="Times New Roman" w:hAnsi="Times New Roman"/>
                  <w:color w:val="0000FF"/>
                  <w:u w:val="single"/>
                  <w:lang w:val="ru-RU"/>
                </w:rPr>
                <w:t>4</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Экспериментальные методы исследования частиц.</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0</w:t>
              </w:r>
              <w:r>
                <w:rPr>
                  <w:rFonts w:ascii="Times New Roman" w:hAnsi="Times New Roman"/>
                  <w:color w:val="0000FF"/>
                  <w:u w:val="single"/>
                </w:rPr>
                <w:t>e</w:t>
              </w:r>
              <w:r w:rsidRPr="00837A40">
                <w:rPr>
                  <w:rFonts w:ascii="Times New Roman" w:hAnsi="Times New Roman"/>
                  <w:color w:val="0000FF"/>
                  <w:u w:val="single"/>
                  <w:lang w:val="ru-RU"/>
                </w:rPr>
                <w:t>2</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76</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Открытие протона и нейтрона.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Состав атомного ядра. Ядерные силы.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12</w:t>
              </w:r>
              <w:r>
                <w:rPr>
                  <w:rFonts w:ascii="Times New Roman" w:hAnsi="Times New Roman"/>
                  <w:color w:val="0000FF"/>
                  <w:u w:val="single"/>
                </w:rPr>
                <w:t>a</w:t>
              </w:r>
              <w:r w:rsidRPr="00837A40">
                <w:rPr>
                  <w:rFonts w:ascii="Times New Roman" w:hAnsi="Times New Roman"/>
                  <w:color w:val="0000FF"/>
                  <w:u w:val="single"/>
                  <w:lang w:val="ru-RU"/>
                </w:rPr>
                <w:t>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78</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Энергия связи. Дефект масс.</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79</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lang w:val="ru-RU"/>
              </w:rPr>
              <w:t xml:space="preserve">Решение задач по теме «Энергия связи. </w:t>
            </w:r>
            <w:r w:rsidRPr="00837A40">
              <w:rPr>
                <w:rFonts w:ascii="Times New Roman" w:hAnsi="Times New Roman" w:cs="Times New Roman"/>
                <w:color w:val="000000"/>
              </w:rPr>
              <w:t>Дефект масс».</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144</w:t>
              </w:r>
              <w:r>
                <w:rPr>
                  <w:rFonts w:ascii="Times New Roman" w:hAnsi="Times New Roman"/>
                  <w:color w:val="0000FF"/>
                  <w:u w:val="single"/>
                </w:rPr>
                <w:t>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Деление ядер урана. Цепная реакция.</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1550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81</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Ядерный реактор. Преобразование внутренней энергии атомных ядер в электрическую энергию.</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1672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Атомная энергетика.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18</w:t>
              </w:r>
              <w:r>
                <w:rPr>
                  <w:rFonts w:ascii="Times New Roman" w:hAnsi="Times New Roman"/>
                  <w:color w:val="0000FF"/>
                  <w:u w:val="single"/>
                </w:rPr>
                <w:t>ac</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83</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Биологическое действие радиации. Закон радиоактивного распада.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a</w:t>
              </w:r>
              <w:r w:rsidRPr="00837A40">
                <w:rPr>
                  <w:rFonts w:ascii="Times New Roman" w:hAnsi="Times New Roman"/>
                  <w:color w:val="0000FF"/>
                  <w:u w:val="single"/>
                  <w:lang w:val="ru-RU"/>
                </w:rPr>
                <w:t>14</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84</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Решение задач по теме «Закон радиоактивного распада».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b</w:t>
              </w:r>
              <w:r w:rsidRPr="00837A40">
                <w:rPr>
                  <w:rFonts w:ascii="Times New Roman" w:hAnsi="Times New Roman"/>
                  <w:color w:val="0000FF"/>
                  <w:u w:val="single"/>
                  <w:lang w:val="ru-RU"/>
                </w:rPr>
                <w:t>4</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85</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Термоядерная реакция.</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86</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№6 «Измерение естественного радиационного фона дозиметром». Лабораторная работа №7 «Изучение деления ядра урана по фотографиям готовых треков».</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2126</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87</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№8 «Оценка периода полураспада находящихся в воздухе продуктов распада газа радона».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c</w:t>
              </w:r>
              <w:r w:rsidRPr="00837A40">
                <w:rPr>
                  <w:rFonts w:ascii="Times New Roman" w:hAnsi="Times New Roman"/>
                  <w:color w:val="0000FF"/>
                  <w:u w:val="single"/>
                  <w:lang w:val="ru-RU"/>
                </w:rPr>
                <w:t>58</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88</w:t>
            </w:r>
          </w:p>
        </w:tc>
        <w:tc>
          <w:tcPr>
            <w:tcW w:w="4090" w:type="dxa"/>
            <w:tcMar>
              <w:top w:w="50" w:type="dxa"/>
              <w:left w:w="100" w:type="dxa"/>
            </w:tcMar>
            <w:vAlign w:val="bottom"/>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Лабораторная работа № 9 «Изучение треков заряженных частиц по готовым фотографиям».</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d</w:t>
              </w:r>
              <w:r w:rsidRPr="00837A40">
                <w:rPr>
                  <w:rFonts w:ascii="Times New Roman" w:hAnsi="Times New Roman"/>
                  <w:color w:val="0000FF"/>
                  <w:u w:val="single"/>
                  <w:lang w:val="ru-RU"/>
                </w:rPr>
                <w:t>7</w:t>
              </w:r>
              <w:r>
                <w:rPr>
                  <w:rFonts w:ascii="Times New Roman" w:hAnsi="Times New Roman"/>
                  <w:color w:val="0000FF"/>
                  <w:u w:val="single"/>
                </w:rPr>
                <w:t>a</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89</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Контрольная работа №5 по теме «Строение атома и атомного ядра».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90</w:t>
            </w:r>
          </w:p>
        </w:tc>
        <w:tc>
          <w:tcPr>
            <w:tcW w:w="4090" w:type="dxa"/>
            <w:tcMar>
              <w:top w:w="50" w:type="dxa"/>
              <w:left w:w="100" w:type="dxa"/>
            </w:tcMar>
          </w:tcPr>
          <w:p w:rsidR="00837A40" w:rsidRPr="00837A40" w:rsidRDefault="00837A40">
            <w:pPr>
              <w:rPr>
                <w:rFonts w:ascii="Times New Roman" w:hAnsi="Times New Roman" w:cs="Times New Roman"/>
                <w:color w:val="000000"/>
                <w:lang w:val="ru-RU"/>
              </w:rPr>
            </w:pPr>
            <w:r w:rsidRPr="00837A40">
              <w:rPr>
                <w:rFonts w:ascii="Times New Roman" w:hAnsi="Times New Roman" w:cs="Times New Roman"/>
                <w:color w:val="000000"/>
                <w:lang w:val="ru-RU"/>
              </w:rPr>
              <w:t>Анализ контрольной работы и коррекция УУД. Состав, строение и происхождение Солнечной системы.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1</w:t>
              </w:r>
              <w:r>
                <w:rPr>
                  <w:rFonts w:ascii="Times New Roman" w:hAnsi="Times New Roman"/>
                  <w:color w:val="0000FF"/>
                  <w:u w:val="single"/>
                </w:rPr>
                <w:t>e</w:t>
              </w:r>
              <w:r w:rsidRPr="00837A40">
                <w:rPr>
                  <w:rFonts w:ascii="Times New Roman" w:hAnsi="Times New Roman"/>
                  <w:color w:val="0000FF"/>
                  <w:u w:val="single"/>
                  <w:lang w:val="ru-RU"/>
                </w:rPr>
                <w:t>88</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91</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Большие планеты Солнечной системы.</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Pr="00D82671" w:rsidRDefault="00837A40">
            <w:pPr>
              <w:spacing w:after="0"/>
              <w:ind w:left="135"/>
              <w:jc w:val="center"/>
              <w:rPr>
                <w:lang w:val="ru-RU"/>
              </w:rP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92</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Малые тела Солнечной системы.</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223</w:t>
              </w:r>
              <w:r>
                <w:rPr>
                  <w:rFonts w:ascii="Times New Roman" w:hAnsi="Times New Roman"/>
                  <w:color w:val="0000FF"/>
                  <w:u w:val="single"/>
                </w:rPr>
                <w:t>e</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93</w:t>
            </w:r>
          </w:p>
        </w:tc>
        <w:tc>
          <w:tcPr>
            <w:tcW w:w="4090" w:type="dxa"/>
            <w:tcMar>
              <w:top w:w="50" w:type="dxa"/>
              <w:left w:w="100" w:type="dxa"/>
            </w:tcMar>
          </w:tcPr>
          <w:p w:rsidR="00837A40" w:rsidRPr="00837A40" w:rsidRDefault="00837A40">
            <w:pPr>
              <w:rPr>
                <w:rFonts w:ascii="Times New Roman" w:hAnsi="Times New Roman" w:cs="Times New Roman"/>
                <w:color w:val="000000"/>
              </w:rPr>
            </w:pPr>
            <w:r w:rsidRPr="00837A40">
              <w:rPr>
                <w:rFonts w:ascii="Times New Roman" w:hAnsi="Times New Roman" w:cs="Times New Roman"/>
                <w:color w:val="000000"/>
              </w:rPr>
              <w:t>Строение и эволюция Вселенной.</w:t>
            </w:r>
          </w:p>
        </w:tc>
        <w:tc>
          <w:tcPr>
            <w:tcW w:w="1167" w:type="dxa"/>
            <w:tcMar>
              <w:top w:w="50" w:type="dxa"/>
              <w:left w:w="100" w:type="dxa"/>
            </w:tcMar>
            <w:vAlign w:val="center"/>
          </w:tcPr>
          <w:p w:rsidR="00837A40" w:rsidRDefault="00837A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94</w:t>
            </w:r>
          </w:p>
        </w:tc>
        <w:tc>
          <w:tcPr>
            <w:tcW w:w="4090" w:type="dxa"/>
            <w:tcMar>
              <w:top w:w="50" w:type="dxa"/>
              <w:left w:w="100" w:type="dxa"/>
            </w:tcMar>
          </w:tcPr>
          <w:p w:rsidR="00837A40" w:rsidRPr="00837A40" w:rsidRDefault="00837A40">
            <w:pPr>
              <w:rPr>
                <w:rFonts w:ascii="Times New Roman" w:hAnsi="Times New Roman" w:cs="Times New Roman"/>
              </w:rPr>
            </w:pPr>
            <w:r w:rsidRPr="00837A40">
              <w:rPr>
                <w:rFonts w:ascii="Times New Roman" w:hAnsi="Times New Roman" w:cs="Times New Roman"/>
              </w:rPr>
              <w:t>Итоговая контрольная работа.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Pr="00D82671" w:rsidRDefault="00D82671">
            <w:pPr>
              <w:spacing w:after="0"/>
              <w:ind w:left="135"/>
              <w:jc w:val="center"/>
              <w:rPr>
                <w:lang w:val="ru-RU"/>
              </w:rPr>
            </w:pPr>
            <w:r>
              <w:rPr>
                <w:lang w:val="ru-RU"/>
              </w:rPr>
              <w:t>1</w:t>
            </w: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245</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95</w:t>
            </w:r>
          </w:p>
        </w:tc>
        <w:tc>
          <w:tcPr>
            <w:tcW w:w="4090" w:type="dxa"/>
            <w:tcMar>
              <w:top w:w="50" w:type="dxa"/>
              <w:left w:w="100" w:type="dxa"/>
            </w:tcMar>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Анализ ошибок, допущенных в итоговой контрольной работе.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2572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96</w:t>
            </w:r>
          </w:p>
        </w:tc>
        <w:tc>
          <w:tcPr>
            <w:tcW w:w="4090" w:type="dxa"/>
            <w:tcMar>
              <w:top w:w="50" w:type="dxa"/>
              <w:left w:w="100" w:type="dxa"/>
            </w:tcMar>
            <w:vAlign w:val="bottom"/>
          </w:tcPr>
          <w:p w:rsidR="00837A40" w:rsidRPr="00837A40" w:rsidRDefault="00837A40">
            <w:pPr>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a</w:t>
              </w:r>
              <w:r w:rsidRPr="00837A40">
                <w:rPr>
                  <w:rFonts w:ascii="Times New Roman" w:hAnsi="Times New Roman"/>
                  <w:color w:val="0000FF"/>
                  <w:u w:val="single"/>
                  <w:lang w:val="ru-RU"/>
                </w:rPr>
                <w:t>22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97</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b</w:t>
              </w:r>
              <w:r w:rsidRPr="00837A40">
                <w:rPr>
                  <w:rFonts w:ascii="Times New Roman" w:hAnsi="Times New Roman"/>
                  <w:color w:val="0000FF"/>
                  <w:u w:val="single"/>
                  <w:lang w:val="ru-RU"/>
                </w:rPr>
                <w:t>30</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98</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c</w:t>
              </w:r>
              <w:r w:rsidRPr="00837A40">
                <w:rPr>
                  <w:rFonts w:ascii="Times New Roman" w:hAnsi="Times New Roman"/>
                  <w:color w:val="0000FF"/>
                  <w:u w:val="single"/>
                  <w:lang w:val="ru-RU"/>
                </w:rPr>
                <w:t>52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99</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d</w:t>
              </w:r>
              <w:r w:rsidRPr="00837A40">
                <w:rPr>
                  <w:rFonts w:ascii="Times New Roman" w:hAnsi="Times New Roman"/>
                  <w:color w:val="0000FF"/>
                  <w:u w:val="single"/>
                  <w:lang w:val="ru-RU"/>
                </w:rPr>
                <w:t>6</w:t>
              </w:r>
              <w:r>
                <w:rPr>
                  <w:rFonts w:ascii="Times New Roman" w:hAnsi="Times New Roman"/>
                  <w:color w:val="0000FF"/>
                  <w:u w:val="single"/>
                </w:rPr>
                <w:t>a</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100</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2</w:t>
              </w:r>
              <w:r>
                <w:rPr>
                  <w:rFonts w:ascii="Times New Roman" w:hAnsi="Times New Roman"/>
                  <w:color w:val="0000FF"/>
                  <w:u w:val="single"/>
                </w:rPr>
                <w:t>e</w:t>
              </w:r>
              <w:r w:rsidRPr="00837A40">
                <w:rPr>
                  <w:rFonts w:ascii="Times New Roman" w:hAnsi="Times New Roman"/>
                  <w:color w:val="0000FF"/>
                  <w:u w:val="single"/>
                  <w:lang w:val="ru-RU"/>
                </w:rPr>
                <w:t>82</w:t>
              </w:r>
            </w:hyperlink>
          </w:p>
        </w:tc>
      </w:tr>
      <w:tr w:rsidR="00837A40" w:rsidRPr="002B327D"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101</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Pr="00837A40" w:rsidRDefault="00837A40">
            <w:pPr>
              <w:spacing w:after="0"/>
              <w:ind w:left="135"/>
              <w:rPr>
                <w:lang w:val="ru-RU"/>
              </w:rPr>
            </w:pPr>
            <w:r w:rsidRPr="00837A4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7A40">
                <w:rPr>
                  <w:rFonts w:ascii="Times New Roman" w:hAnsi="Times New Roman"/>
                  <w:color w:val="0000FF"/>
                  <w:u w:val="single"/>
                  <w:lang w:val="ru-RU"/>
                </w:rPr>
                <w:t>://</w:t>
              </w:r>
              <w:r>
                <w:rPr>
                  <w:rFonts w:ascii="Times New Roman" w:hAnsi="Times New Roman"/>
                  <w:color w:val="0000FF"/>
                  <w:u w:val="single"/>
                </w:rPr>
                <w:t>m</w:t>
              </w:r>
              <w:r w:rsidRPr="00837A40">
                <w:rPr>
                  <w:rFonts w:ascii="Times New Roman" w:hAnsi="Times New Roman"/>
                  <w:color w:val="0000FF"/>
                  <w:u w:val="single"/>
                  <w:lang w:val="ru-RU"/>
                </w:rPr>
                <w:t>.</w:t>
              </w:r>
              <w:r>
                <w:rPr>
                  <w:rFonts w:ascii="Times New Roman" w:hAnsi="Times New Roman"/>
                  <w:color w:val="0000FF"/>
                  <w:u w:val="single"/>
                </w:rPr>
                <w:t>edsoo</w:t>
              </w:r>
              <w:r w:rsidRPr="00837A40">
                <w:rPr>
                  <w:rFonts w:ascii="Times New Roman" w:hAnsi="Times New Roman"/>
                  <w:color w:val="0000FF"/>
                  <w:u w:val="single"/>
                  <w:lang w:val="ru-RU"/>
                </w:rPr>
                <w:t>.</w:t>
              </w:r>
              <w:r>
                <w:rPr>
                  <w:rFonts w:ascii="Times New Roman" w:hAnsi="Times New Roman"/>
                  <w:color w:val="0000FF"/>
                  <w:u w:val="single"/>
                </w:rPr>
                <w:t>ru</w:t>
              </w:r>
              <w:r w:rsidRPr="00837A40">
                <w:rPr>
                  <w:rFonts w:ascii="Times New Roman" w:hAnsi="Times New Roman"/>
                  <w:color w:val="0000FF"/>
                  <w:u w:val="single"/>
                  <w:lang w:val="ru-RU"/>
                </w:rPr>
                <w:t>/</w:t>
              </w:r>
              <w:r>
                <w:rPr>
                  <w:rFonts w:ascii="Times New Roman" w:hAnsi="Times New Roman"/>
                  <w:color w:val="0000FF"/>
                  <w:u w:val="single"/>
                </w:rPr>
                <w:t>ff</w:t>
              </w:r>
              <w:r w:rsidRPr="00837A40">
                <w:rPr>
                  <w:rFonts w:ascii="Times New Roman" w:hAnsi="Times New Roman"/>
                  <w:color w:val="0000FF"/>
                  <w:u w:val="single"/>
                  <w:lang w:val="ru-RU"/>
                </w:rPr>
                <w:t>0</w:t>
              </w:r>
              <w:r>
                <w:rPr>
                  <w:rFonts w:ascii="Times New Roman" w:hAnsi="Times New Roman"/>
                  <w:color w:val="0000FF"/>
                  <w:u w:val="single"/>
                </w:rPr>
                <w:t>c</w:t>
              </w:r>
              <w:r w:rsidRPr="00837A40">
                <w:rPr>
                  <w:rFonts w:ascii="Times New Roman" w:hAnsi="Times New Roman"/>
                  <w:color w:val="0000FF"/>
                  <w:u w:val="single"/>
                  <w:lang w:val="ru-RU"/>
                </w:rPr>
                <w:t>3044</w:t>
              </w:r>
            </w:hyperlink>
          </w:p>
        </w:tc>
      </w:tr>
      <w:tr w:rsidR="00837A40" w:rsidTr="00837A40">
        <w:trPr>
          <w:trHeight w:val="144"/>
          <w:tblCellSpacing w:w="20" w:type="nil"/>
        </w:trPr>
        <w:tc>
          <w:tcPr>
            <w:tcW w:w="885" w:type="dxa"/>
            <w:tcMar>
              <w:top w:w="50" w:type="dxa"/>
              <w:left w:w="100" w:type="dxa"/>
            </w:tcMar>
            <w:vAlign w:val="center"/>
          </w:tcPr>
          <w:p w:rsidR="00837A40" w:rsidRDefault="00837A40">
            <w:pPr>
              <w:spacing w:after="0"/>
            </w:pPr>
            <w:r>
              <w:rPr>
                <w:rFonts w:ascii="Times New Roman" w:hAnsi="Times New Roman"/>
                <w:color w:val="000000"/>
                <w:sz w:val="24"/>
              </w:rPr>
              <w:t>102</w:t>
            </w:r>
          </w:p>
        </w:tc>
        <w:tc>
          <w:tcPr>
            <w:tcW w:w="4090" w:type="dxa"/>
            <w:tcMar>
              <w:top w:w="50" w:type="dxa"/>
              <w:left w:w="100" w:type="dxa"/>
            </w:tcMar>
            <w:vAlign w:val="center"/>
          </w:tcPr>
          <w:p w:rsidR="00837A40" w:rsidRPr="00837A40" w:rsidRDefault="00D82671">
            <w:pPr>
              <w:spacing w:after="0"/>
              <w:ind w:left="135"/>
              <w:rPr>
                <w:rFonts w:ascii="Times New Roman" w:hAnsi="Times New Roman" w:cs="Times New Roman"/>
                <w:lang w:val="ru-RU"/>
              </w:rPr>
            </w:pPr>
            <w:r w:rsidRPr="00837A40">
              <w:rPr>
                <w:rFonts w:ascii="Times New Roman" w:hAnsi="Times New Roman" w:cs="Times New Roman"/>
                <w:lang w:val="ru-RU"/>
              </w:rPr>
              <w:t>Повторение и обобщение материала за курс физики 7-9 класса.</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A40" w:rsidRDefault="00837A40">
            <w:pPr>
              <w:spacing w:after="0"/>
              <w:ind w:left="135"/>
              <w:jc w:val="center"/>
            </w:pPr>
          </w:p>
        </w:tc>
        <w:tc>
          <w:tcPr>
            <w:tcW w:w="1910" w:type="dxa"/>
            <w:tcMar>
              <w:top w:w="50" w:type="dxa"/>
              <w:left w:w="100" w:type="dxa"/>
            </w:tcMar>
            <w:vAlign w:val="center"/>
          </w:tcPr>
          <w:p w:rsidR="00837A40" w:rsidRDefault="00837A40">
            <w:pPr>
              <w:spacing w:after="0"/>
              <w:ind w:left="135"/>
              <w:jc w:val="center"/>
            </w:pPr>
          </w:p>
        </w:tc>
        <w:tc>
          <w:tcPr>
            <w:tcW w:w="1347" w:type="dxa"/>
            <w:tcMar>
              <w:top w:w="50" w:type="dxa"/>
              <w:left w:w="100" w:type="dxa"/>
            </w:tcMar>
            <w:vAlign w:val="center"/>
          </w:tcPr>
          <w:p w:rsidR="00837A40" w:rsidRDefault="00837A40">
            <w:pPr>
              <w:spacing w:after="0"/>
              <w:ind w:left="135"/>
            </w:pPr>
          </w:p>
        </w:tc>
        <w:tc>
          <w:tcPr>
            <w:tcW w:w="2800" w:type="dxa"/>
            <w:tcMar>
              <w:top w:w="50" w:type="dxa"/>
              <w:left w:w="100" w:type="dxa"/>
            </w:tcMar>
            <w:vAlign w:val="center"/>
          </w:tcPr>
          <w:p w:rsidR="00837A40" w:rsidRDefault="00837A40">
            <w:pPr>
              <w:spacing w:after="0"/>
              <w:ind w:left="135"/>
            </w:pPr>
          </w:p>
        </w:tc>
      </w:tr>
      <w:tr w:rsidR="00837A40" w:rsidTr="00837A40">
        <w:trPr>
          <w:trHeight w:val="144"/>
          <w:tblCellSpacing w:w="20" w:type="nil"/>
        </w:trPr>
        <w:tc>
          <w:tcPr>
            <w:tcW w:w="0" w:type="auto"/>
            <w:gridSpan w:val="2"/>
            <w:tcMar>
              <w:top w:w="50" w:type="dxa"/>
              <w:left w:w="100" w:type="dxa"/>
            </w:tcMar>
            <w:vAlign w:val="center"/>
          </w:tcPr>
          <w:p w:rsidR="00837A40" w:rsidRPr="00837A40" w:rsidRDefault="00837A40">
            <w:pPr>
              <w:spacing w:after="0"/>
              <w:ind w:left="135"/>
              <w:rPr>
                <w:rFonts w:ascii="Times New Roman" w:hAnsi="Times New Roman" w:cs="Times New Roman"/>
                <w:lang w:val="ru-RU"/>
              </w:rPr>
            </w:pPr>
            <w:r w:rsidRPr="00837A40">
              <w:rPr>
                <w:rFonts w:ascii="Times New Roman" w:hAnsi="Times New Roman" w:cs="Times New Roman"/>
                <w:color w:val="000000"/>
                <w:sz w:val="24"/>
                <w:lang w:val="ru-RU"/>
              </w:rPr>
              <w:t>ОБЩЕЕ КОЛИЧЕСТВО ЧАСОВ ПО ПРОГРАММЕ</w:t>
            </w:r>
          </w:p>
        </w:tc>
        <w:tc>
          <w:tcPr>
            <w:tcW w:w="1167" w:type="dxa"/>
            <w:tcMar>
              <w:top w:w="50" w:type="dxa"/>
              <w:left w:w="100" w:type="dxa"/>
            </w:tcMar>
            <w:vAlign w:val="center"/>
          </w:tcPr>
          <w:p w:rsidR="00837A40" w:rsidRDefault="00837A40">
            <w:pPr>
              <w:spacing w:after="0"/>
              <w:ind w:left="135"/>
              <w:jc w:val="center"/>
            </w:pPr>
            <w:r w:rsidRPr="00837A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37A40" w:rsidRDefault="00D82671">
            <w:pPr>
              <w:spacing w:after="0"/>
              <w:ind w:left="135"/>
              <w:jc w:val="center"/>
            </w:pPr>
            <w:r>
              <w:rPr>
                <w:rFonts w:ascii="Times New Roman" w:hAnsi="Times New Roman"/>
                <w:color w:val="000000"/>
                <w:sz w:val="24"/>
                <w:lang w:val="ru-RU"/>
              </w:rPr>
              <w:t>6</w:t>
            </w:r>
            <w:r w:rsidR="00837A40">
              <w:rPr>
                <w:rFonts w:ascii="Times New Roman" w:hAnsi="Times New Roman"/>
                <w:color w:val="000000"/>
                <w:sz w:val="24"/>
              </w:rPr>
              <w:t xml:space="preserve"> </w:t>
            </w:r>
          </w:p>
        </w:tc>
        <w:tc>
          <w:tcPr>
            <w:tcW w:w="1910" w:type="dxa"/>
            <w:tcMar>
              <w:top w:w="50" w:type="dxa"/>
              <w:left w:w="100" w:type="dxa"/>
            </w:tcMar>
            <w:vAlign w:val="center"/>
          </w:tcPr>
          <w:p w:rsidR="00837A40" w:rsidRDefault="00D82671">
            <w:pPr>
              <w:spacing w:after="0"/>
              <w:ind w:left="135"/>
              <w:jc w:val="center"/>
            </w:pPr>
            <w:r>
              <w:rPr>
                <w:rFonts w:ascii="Times New Roman" w:hAnsi="Times New Roman"/>
                <w:color w:val="000000"/>
                <w:sz w:val="24"/>
                <w:lang w:val="ru-RU"/>
              </w:rPr>
              <w:t>8</w:t>
            </w:r>
            <w:r w:rsidR="00837A40">
              <w:rPr>
                <w:rFonts w:ascii="Times New Roman" w:hAnsi="Times New Roman"/>
                <w:color w:val="000000"/>
                <w:sz w:val="24"/>
              </w:rPr>
              <w:t xml:space="preserve"> </w:t>
            </w:r>
          </w:p>
        </w:tc>
        <w:tc>
          <w:tcPr>
            <w:tcW w:w="0" w:type="auto"/>
            <w:gridSpan w:val="2"/>
            <w:tcMar>
              <w:top w:w="50" w:type="dxa"/>
              <w:left w:w="100" w:type="dxa"/>
            </w:tcMar>
            <w:vAlign w:val="center"/>
          </w:tcPr>
          <w:p w:rsidR="00837A40" w:rsidRDefault="00837A40"/>
        </w:tc>
      </w:tr>
    </w:tbl>
    <w:p w:rsidR="00436C40" w:rsidRDefault="00436C40">
      <w:pPr>
        <w:sectPr w:rsidR="00436C40">
          <w:pgSz w:w="16383" w:h="11906" w:orient="landscape"/>
          <w:pgMar w:top="1134" w:right="850" w:bottom="1134" w:left="1701" w:header="720" w:footer="720" w:gutter="0"/>
          <w:cols w:space="720"/>
        </w:sectPr>
      </w:pPr>
    </w:p>
    <w:p w:rsidR="00436C40" w:rsidRPr="002B327D" w:rsidRDefault="00837A40">
      <w:pPr>
        <w:spacing w:after="0"/>
        <w:ind w:left="120"/>
        <w:rPr>
          <w:lang w:val="ru-RU"/>
        </w:rPr>
      </w:pPr>
      <w:bookmarkStart w:id="15" w:name="block-26167073"/>
      <w:bookmarkEnd w:id="14"/>
      <w:r w:rsidRPr="002B327D">
        <w:rPr>
          <w:rFonts w:ascii="Times New Roman" w:hAnsi="Times New Roman"/>
          <w:b/>
          <w:color w:val="000000"/>
          <w:sz w:val="28"/>
          <w:lang w:val="ru-RU"/>
        </w:rPr>
        <w:t>УЧЕБНО-МЕТОДИЧЕСКОЕ ОБЕСПЕЧЕНИЕ ОБРАЗОВАТЕЛЬНОГО ПРОЦЕССА</w:t>
      </w:r>
    </w:p>
    <w:p w:rsidR="00436C40" w:rsidRPr="002B327D" w:rsidRDefault="00837A40">
      <w:pPr>
        <w:spacing w:after="0" w:line="480" w:lineRule="auto"/>
        <w:ind w:left="120"/>
        <w:rPr>
          <w:lang w:val="ru-RU"/>
        </w:rPr>
      </w:pPr>
      <w:r w:rsidRPr="002B327D">
        <w:rPr>
          <w:rFonts w:ascii="Times New Roman" w:hAnsi="Times New Roman"/>
          <w:b/>
          <w:color w:val="000000"/>
          <w:sz w:val="28"/>
          <w:lang w:val="ru-RU"/>
        </w:rPr>
        <w:t>ОБЯЗАТЕЛЬНЫЕ УЧЕБНЫЕ МАТЕРИАЛЫ ДЛЯ УЧЕНИКА</w:t>
      </w:r>
    </w:p>
    <w:p w:rsidR="00436C40" w:rsidRPr="00837A40" w:rsidRDefault="00837A40">
      <w:pPr>
        <w:spacing w:after="0" w:line="480" w:lineRule="auto"/>
        <w:ind w:left="120"/>
        <w:rPr>
          <w:lang w:val="ru-RU"/>
        </w:rPr>
      </w:pPr>
      <w:r w:rsidRPr="00837A40">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r w:rsidRPr="00837A40">
        <w:rPr>
          <w:sz w:val="28"/>
          <w:lang w:val="ru-RU"/>
        </w:rPr>
        <w:br/>
      </w:r>
      <w:r w:rsidRPr="002B327D">
        <w:rPr>
          <w:rFonts w:ascii="Times New Roman" w:hAnsi="Times New Roman"/>
          <w:color w:val="000000"/>
          <w:sz w:val="28"/>
          <w:szCs w:val="28"/>
          <w:lang w:val="ru-RU"/>
        </w:rPr>
        <w:t xml:space="preserve"> • </w:t>
      </w:r>
      <w:r w:rsidR="002B327D" w:rsidRPr="002B327D">
        <w:rPr>
          <w:rFonts w:ascii="Times New Roman" w:hAnsi="Times New Roman" w:cs="Times New Roman"/>
          <w:sz w:val="28"/>
          <w:szCs w:val="28"/>
          <w:lang w:val="ru-RU"/>
        </w:rPr>
        <w:t>Физика, 7 класс: учебник / Перышкин А.В. – М: Дрофа, 2019 – 224 с.</w:t>
      </w:r>
      <w:r w:rsidRPr="002B327D">
        <w:rPr>
          <w:sz w:val="28"/>
          <w:szCs w:val="28"/>
          <w:lang w:val="ru-RU"/>
        </w:rPr>
        <w:br/>
      </w:r>
      <w:bookmarkStart w:id="16" w:name="5e1a49e1-ad56-46a9-9903-1302f784ec56"/>
      <w:r w:rsidRPr="00837A40">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6"/>
    </w:p>
    <w:p w:rsidR="00436C40" w:rsidRPr="00837A40" w:rsidRDefault="00436C40">
      <w:pPr>
        <w:spacing w:after="0" w:line="480" w:lineRule="auto"/>
        <w:ind w:left="120"/>
        <w:rPr>
          <w:lang w:val="ru-RU"/>
        </w:rPr>
      </w:pPr>
    </w:p>
    <w:p w:rsidR="00436C40" w:rsidRPr="00837A40" w:rsidRDefault="00436C40">
      <w:pPr>
        <w:spacing w:after="0"/>
        <w:ind w:left="120"/>
        <w:rPr>
          <w:lang w:val="ru-RU"/>
        </w:rPr>
      </w:pPr>
    </w:p>
    <w:p w:rsidR="00436C40" w:rsidRPr="00837A40" w:rsidRDefault="00837A40">
      <w:pPr>
        <w:spacing w:after="0" w:line="480" w:lineRule="auto"/>
        <w:ind w:left="120"/>
        <w:rPr>
          <w:lang w:val="ru-RU"/>
        </w:rPr>
      </w:pPr>
      <w:r w:rsidRPr="00837A40">
        <w:rPr>
          <w:rFonts w:ascii="Times New Roman" w:hAnsi="Times New Roman"/>
          <w:b/>
          <w:color w:val="000000"/>
          <w:sz w:val="28"/>
          <w:lang w:val="ru-RU"/>
        </w:rPr>
        <w:t>МЕТОДИЧЕСКИЕ МАТЕРИАЛЫ ДЛЯ УЧИТЕЛЯ</w:t>
      </w:r>
    </w:p>
    <w:p w:rsidR="00436C40" w:rsidRPr="00837A40" w:rsidRDefault="00436C40">
      <w:pPr>
        <w:spacing w:after="0" w:line="480" w:lineRule="auto"/>
        <w:ind w:left="120"/>
        <w:rPr>
          <w:lang w:val="ru-RU"/>
        </w:rPr>
      </w:pPr>
    </w:p>
    <w:p w:rsidR="00436C40" w:rsidRPr="00837A40" w:rsidRDefault="00436C40">
      <w:pPr>
        <w:spacing w:after="0"/>
        <w:ind w:left="120"/>
        <w:rPr>
          <w:lang w:val="ru-RU"/>
        </w:rPr>
      </w:pPr>
    </w:p>
    <w:p w:rsidR="00436C40" w:rsidRPr="00837A40" w:rsidRDefault="00837A40">
      <w:pPr>
        <w:spacing w:after="0" w:line="480" w:lineRule="auto"/>
        <w:ind w:left="120"/>
        <w:rPr>
          <w:lang w:val="ru-RU"/>
        </w:rPr>
      </w:pPr>
      <w:r w:rsidRPr="00837A40">
        <w:rPr>
          <w:rFonts w:ascii="Times New Roman" w:hAnsi="Times New Roman"/>
          <w:b/>
          <w:color w:val="000000"/>
          <w:sz w:val="28"/>
          <w:lang w:val="ru-RU"/>
        </w:rPr>
        <w:t>ЦИФРОВЫЕ ОБРАЗОВАТЕЛЬНЫЕ РЕСУРСЫ И РЕСУРСЫ СЕТИ ИНТЕРНЕТ</w:t>
      </w:r>
    </w:p>
    <w:p w:rsidR="00436C40" w:rsidRPr="00837A40" w:rsidRDefault="00436C40">
      <w:pPr>
        <w:spacing w:after="0" w:line="480" w:lineRule="auto"/>
        <w:ind w:left="120"/>
        <w:rPr>
          <w:lang w:val="ru-RU"/>
        </w:rPr>
      </w:pPr>
    </w:p>
    <w:p w:rsidR="00436C40" w:rsidRPr="00837A40" w:rsidRDefault="00436C40">
      <w:pPr>
        <w:rPr>
          <w:lang w:val="ru-RU"/>
        </w:rPr>
        <w:sectPr w:rsidR="00436C40" w:rsidRPr="00837A40">
          <w:pgSz w:w="11906" w:h="16383"/>
          <w:pgMar w:top="1134" w:right="850" w:bottom="1134" w:left="1701" w:header="720" w:footer="720" w:gutter="0"/>
          <w:cols w:space="720"/>
        </w:sectPr>
      </w:pPr>
    </w:p>
    <w:bookmarkEnd w:id="15"/>
    <w:p w:rsidR="00837A40" w:rsidRPr="00837A40" w:rsidRDefault="00837A40">
      <w:pPr>
        <w:rPr>
          <w:lang w:val="ru-RU"/>
        </w:rPr>
      </w:pPr>
    </w:p>
    <w:sectPr w:rsidR="00837A40" w:rsidRPr="00837A40" w:rsidSect="00436C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896"/>
    <w:multiLevelType w:val="multilevel"/>
    <w:tmpl w:val="EB5E0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86BA5"/>
    <w:multiLevelType w:val="multilevel"/>
    <w:tmpl w:val="DF287A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E290B"/>
    <w:multiLevelType w:val="multilevel"/>
    <w:tmpl w:val="99143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A463C"/>
    <w:multiLevelType w:val="multilevel"/>
    <w:tmpl w:val="53B81C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76645"/>
    <w:multiLevelType w:val="multilevel"/>
    <w:tmpl w:val="70587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8308A"/>
    <w:multiLevelType w:val="multilevel"/>
    <w:tmpl w:val="DA2EB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2672D"/>
    <w:multiLevelType w:val="multilevel"/>
    <w:tmpl w:val="FBF20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90DF6"/>
    <w:multiLevelType w:val="multilevel"/>
    <w:tmpl w:val="873C6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B4EA4"/>
    <w:multiLevelType w:val="multilevel"/>
    <w:tmpl w:val="813AE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034C9"/>
    <w:multiLevelType w:val="multilevel"/>
    <w:tmpl w:val="8F1C90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F504E"/>
    <w:multiLevelType w:val="multilevel"/>
    <w:tmpl w:val="2FFE7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14CEB"/>
    <w:multiLevelType w:val="multilevel"/>
    <w:tmpl w:val="5694F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B036E"/>
    <w:multiLevelType w:val="multilevel"/>
    <w:tmpl w:val="905244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1F7056"/>
    <w:multiLevelType w:val="multilevel"/>
    <w:tmpl w:val="AE84A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73D43"/>
    <w:multiLevelType w:val="multilevel"/>
    <w:tmpl w:val="00786F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45976"/>
    <w:multiLevelType w:val="multilevel"/>
    <w:tmpl w:val="95E2A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576D9"/>
    <w:multiLevelType w:val="multilevel"/>
    <w:tmpl w:val="78223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574D2"/>
    <w:multiLevelType w:val="multilevel"/>
    <w:tmpl w:val="FC0E72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92B5C"/>
    <w:multiLevelType w:val="multilevel"/>
    <w:tmpl w:val="37DEC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4784F"/>
    <w:multiLevelType w:val="multilevel"/>
    <w:tmpl w:val="8C60A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C3CBE"/>
    <w:multiLevelType w:val="multilevel"/>
    <w:tmpl w:val="15D88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773CA3"/>
    <w:multiLevelType w:val="multilevel"/>
    <w:tmpl w:val="08C4B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AE0F81"/>
    <w:multiLevelType w:val="multilevel"/>
    <w:tmpl w:val="03AE9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45597"/>
    <w:multiLevelType w:val="multilevel"/>
    <w:tmpl w:val="A4224A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013FC"/>
    <w:multiLevelType w:val="multilevel"/>
    <w:tmpl w:val="D332A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54442E"/>
    <w:multiLevelType w:val="multilevel"/>
    <w:tmpl w:val="D312E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36A4A"/>
    <w:multiLevelType w:val="multilevel"/>
    <w:tmpl w:val="AC886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20EDA"/>
    <w:multiLevelType w:val="multilevel"/>
    <w:tmpl w:val="E2D24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343F9"/>
    <w:multiLevelType w:val="multilevel"/>
    <w:tmpl w:val="F3E64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100B7"/>
    <w:multiLevelType w:val="multilevel"/>
    <w:tmpl w:val="4068692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61AE6"/>
    <w:multiLevelType w:val="multilevel"/>
    <w:tmpl w:val="5B5EB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02EB1"/>
    <w:multiLevelType w:val="multilevel"/>
    <w:tmpl w:val="E4507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94CD6"/>
    <w:multiLevelType w:val="multilevel"/>
    <w:tmpl w:val="D5F484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5F7114"/>
    <w:multiLevelType w:val="multilevel"/>
    <w:tmpl w:val="95266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45CD2"/>
    <w:multiLevelType w:val="multilevel"/>
    <w:tmpl w:val="49A6D4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1D067A"/>
    <w:multiLevelType w:val="multilevel"/>
    <w:tmpl w:val="38E076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040148"/>
    <w:multiLevelType w:val="multilevel"/>
    <w:tmpl w:val="929A9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6"/>
  </w:num>
  <w:num w:numId="3">
    <w:abstractNumId w:val="4"/>
  </w:num>
  <w:num w:numId="4">
    <w:abstractNumId w:val="31"/>
  </w:num>
  <w:num w:numId="5">
    <w:abstractNumId w:val="10"/>
  </w:num>
  <w:num w:numId="6">
    <w:abstractNumId w:val="13"/>
  </w:num>
  <w:num w:numId="7">
    <w:abstractNumId w:val="7"/>
  </w:num>
  <w:num w:numId="8">
    <w:abstractNumId w:val="26"/>
  </w:num>
  <w:num w:numId="9">
    <w:abstractNumId w:val="24"/>
  </w:num>
  <w:num w:numId="10">
    <w:abstractNumId w:val="35"/>
  </w:num>
  <w:num w:numId="11">
    <w:abstractNumId w:val="36"/>
  </w:num>
  <w:num w:numId="12">
    <w:abstractNumId w:val="12"/>
  </w:num>
  <w:num w:numId="13">
    <w:abstractNumId w:val="28"/>
  </w:num>
  <w:num w:numId="14">
    <w:abstractNumId w:val="32"/>
  </w:num>
  <w:num w:numId="15">
    <w:abstractNumId w:val="22"/>
  </w:num>
  <w:num w:numId="16">
    <w:abstractNumId w:val="0"/>
  </w:num>
  <w:num w:numId="17">
    <w:abstractNumId w:val="17"/>
  </w:num>
  <w:num w:numId="18">
    <w:abstractNumId w:val="14"/>
  </w:num>
  <w:num w:numId="19">
    <w:abstractNumId w:val="1"/>
  </w:num>
  <w:num w:numId="20">
    <w:abstractNumId w:val="33"/>
  </w:num>
  <w:num w:numId="21">
    <w:abstractNumId w:val="2"/>
  </w:num>
  <w:num w:numId="22">
    <w:abstractNumId w:val="11"/>
  </w:num>
  <w:num w:numId="23">
    <w:abstractNumId w:val="34"/>
  </w:num>
  <w:num w:numId="24">
    <w:abstractNumId w:val="6"/>
  </w:num>
  <w:num w:numId="25">
    <w:abstractNumId w:val="5"/>
  </w:num>
  <w:num w:numId="26">
    <w:abstractNumId w:val="9"/>
  </w:num>
  <w:num w:numId="27">
    <w:abstractNumId w:val="8"/>
  </w:num>
  <w:num w:numId="28">
    <w:abstractNumId w:val="29"/>
  </w:num>
  <w:num w:numId="29">
    <w:abstractNumId w:val="27"/>
  </w:num>
  <w:num w:numId="30">
    <w:abstractNumId w:val="19"/>
  </w:num>
  <w:num w:numId="31">
    <w:abstractNumId w:val="20"/>
  </w:num>
  <w:num w:numId="32">
    <w:abstractNumId w:val="25"/>
  </w:num>
  <w:num w:numId="33">
    <w:abstractNumId w:val="3"/>
  </w:num>
  <w:num w:numId="34">
    <w:abstractNumId w:val="21"/>
  </w:num>
  <w:num w:numId="35">
    <w:abstractNumId w:val="30"/>
  </w:num>
  <w:num w:numId="36">
    <w:abstractNumId w:val="1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savePreviewPicture/>
  <w:compat/>
  <w:rsids>
    <w:rsidRoot w:val="00436C40"/>
    <w:rsid w:val="000157E3"/>
    <w:rsid w:val="0013261C"/>
    <w:rsid w:val="002B327D"/>
    <w:rsid w:val="00436C40"/>
    <w:rsid w:val="007266B2"/>
    <w:rsid w:val="00837A40"/>
    <w:rsid w:val="00D82671"/>
    <w:rsid w:val="00FB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6C40"/>
    <w:rPr>
      <w:color w:val="0000FF" w:themeColor="hyperlink"/>
      <w:u w:val="single"/>
    </w:rPr>
  </w:style>
  <w:style w:type="table" w:styleId="ac">
    <w:name w:val="Table Grid"/>
    <w:basedOn w:val="a1"/>
    <w:uiPriority w:val="59"/>
    <w:rsid w:val="00436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14317</Words>
  <Characters>81609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арсенал</dc:creator>
  <cp:lastModifiedBy>Пользователь Windows</cp:lastModifiedBy>
  <cp:revision>2</cp:revision>
  <dcterms:created xsi:type="dcterms:W3CDTF">2023-10-24T17:22:00Z</dcterms:created>
  <dcterms:modified xsi:type="dcterms:W3CDTF">2023-10-24T17:22:00Z</dcterms:modified>
</cp:coreProperties>
</file>