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06" w:rsidRDefault="003E2506" w:rsidP="00FB72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3E2506" w:rsidRDefault="003E2506" w:rsidP="00FB72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«Викуловская средняя общеобразовательная школа №1»</w:t>
      </w:r>
    </w:p>
    <w:p w:rsidR="003E2506" w:rsidRDefault="003E2506" w:rsidP="00FB7275">
      <w:pPr>
        <w:spacing w:after="0"/>
        <w:jc w:val="center"/>
        <w:rPr>
          <w:rFonts w:ascii="Times New Roman" w:hAnsi="Times New Roman"/>
          <w:sz w:val="24"/>
        </w:rPr>
      </w:pPr>
    </w:p>
    <w:p w:rsidR="003E2506" w:rsidRDefault="003E2506" w:rsidP="00FB7275">
      <w:pPr>
        <w:jc w:val="center"/>
        <w:rPr>
          <w:rFonts w:ascii="Times New Roman" w:hAnsi="Times New Roman"/>
          <w:sz w:val="24"/>
        </w:rPr>
      </w:pPr>
    </w:p>
    <w:p w:rsidR="003E2506" w:rsidRDefault="003E2506" w:rsidP="00FB727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 рабочей программы по предмету «Технология» </w:t>
      </w:r>
    </w:p>
    <w:p w:rsidR="003E2506" w:rsidRDefault="003E2506" w:rsidP="00FB727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3E2506" w:rsidRDefault="003E2506" w:rsidP="00FB7275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учебного предмета  «Технология»  составлена на основе ФГОС НОО. </w:t>
      </w:r>
    </w:p>
    <w:p w:rsidR="003E2506" w:rsidRPr="001039BE" w:rsidRDefault="003E2506" w:rsidP="008F4835">
      <w:pPr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по технологии для 4  класса: авторы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Е. А. Лутцева, Т. П. Зуева.</w:t>
      </w:r>
      <w:r w:rsidRPr="008C3334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Учебник входит в систему </w:t>
      </w:r>
      <w:r w:rsidRPr="008C3334">
        <w:rPr>
          <w:rFonts w:ascii="Times New Roman" w:hAnsi="Times New Roman"/>
          <w:color w:val="000000"/>
          <w:sz w:val="24"/>
          <w:shd w:val="clear" w:color="auto" w:fill="FFFFFF"/>
        </w:rPr>
        <w:t>«Школа России».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Учебник  для общеобразовательных организаций</w:t>
      </w:r>
      <w:r w:rsidRPr="001039B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Издательство М.: «Просвещение»,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</w:rPr>
          <w:t>2018 г</w:t>
        </w:r>
      </w:smartTag>
      <w:r>
        <w:rPr>
          <w:rFonts w:ascii="Times New Roman" w:hAnsi="Times New Roman"/>
          <w:sz w:val="24"/>
        </w:rPr>
        <w:t>.</w:t>
      </w:r>
    </w:p>
    <w:p w:rsidR="003E2506" w:rsidRDefault="003E2506" w:rsidP="00FB727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«Технология» входит в предметную область «Технологии», является обязательным для изучения в  4  классе  и на его изучение отводится  34 часа (по 1 часу в неделю, 34 рабочие недели).  </w:t>
      </w:r>
    </w:p>
    <w:p w:rsidR="003E2506" w:rsidRDefault="003E2506" w:rsidP="00FB7275">
      <w:pPr>
        <w:spacing w:after="0" w:line="240" w:lineRule="auto"/>
        <w:ind w:firstLine="360"/>
        <w:jc w:val="both"/>
        <w:rPr>
          <w:rFonts w:ascii="Times New Roman" w:hAnsi="Times New Roman"/>
          <w:sz w:val="24"/>
          <w:highlight w:val="yellow"/>
        </w:rPr>
      </w:pPr>
    </w:p>
    <w:p w:rsidR="003E2506" w:rsidRDefault="003E2506" w:rsidP="00FB727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содержит следующие разделы: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Поурочное планирование</w:t>
      </w:r>
    </w:p>
    <w:p w:rsidR="003E2506" w:rsidRDefault="003E2506" w:rsidP="00FB7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 – методическое обеспечение образовательного процесса; </w:t>
      </w:r>
    </w:p>
    <w:p w:rsidR="003E2506" w:rsidRDefault="003E2506" w:rsidP="00FB72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2506" w:rsidRDefault="003E2506" w:rsidP="00FB72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следующие виды контроля:  промежуточный (</w:t>
      </w:r>
      <w:r w:rsidRPr="00FB7275">
        <w:rPr>
          <w:rFonts w:ascii="Times New Roman" w:hAnsi="Times New Roman"/>
          <w:i/>
          <w:sz w:val="24"/>
        </w:rPr>
        <w:t>творческ</w:t>
      </w:r>
      <w:r>
        <w:rPr>
          <w:rFonts w:ascii="Times New Roman" w:hAnsi="Times New Roman"/>
          <w:i/>
          <w:sz w:val="24"/>
        </w:rPr>
        <w:t>ая работа</w:t>
      </w:r>
      <w:r>
        <w:rPr>
          <w:rFonts w:ascii="Times New Roman" w:hAnsi="Times New Roman"/>
          <w:sz w:val="24"/>
        </w:rPr>
        <w:t xml:space="preserve">).  </w:t>
      </w:r>
      <w:bookmarkStart w:id="0" w:name="_GoBack"/>
      <w:bookmarkEnd w:id="0"/>
    </w:p>
    <w:p w:rsidR="003E2506" w:rsidRDefault="003E2506" w:rsidP="00FB7275">
      <w:pPr>
        <w:rPr>
          <w:rFonts w:ascii="Times New Roman" w:hAnsi="Times New Roman"/>
          <w:sz w:val="24"/>
        </w:rPr>
      </w:pPr>
    </w:p>
    <w:p w:rsidR="003E2506" w:rsidRDefault="003E2506" w:rsidP="00FB7275"/>
    <w:p w:rsidR="003E2506" w:rsidRDefault="003E2506"/>
    <w:sectPr w:rsidR="003E2506" w:rsidSect="008C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75"/>
    <w:rsid w:val="001039BE"/>
    <w:rsid w:val="003E2506"/>
    <w:rsid w:val="00507B03"/>
    <w:rsid w:val="00530462"/>
    <w:rsid w:val="00842FE9"/>
    <w:rsid w:val="008C3334"/>
    <w:rsid w:val="008F4835"/>
    <w:rsid w:val="00BD5919"/>
    <w:rsid w:val="00D03113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27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2023-09-06T11:25:00Z</dcterms:created>
  <dcterms:modified xsi:type="dcterms:W3CDTF">2023-09-06T16:03:00Z</dcterms:modified>
</cp:coreProperties>
</file>