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7" w:rsidRDefault="00F502B7" w:rsidP="008C33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F502B7" w:rsidRDefault="00F502B7" w:rsidP="008C33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«Викуловская средняя общеобразовательная школа №1»</w:t>
      </w:r>
    </w:p>
    <w:p w:rsidR="00F502B7" w:rsidRDefault="00F502B7" w:rsidP="008C3334">
      <w:pPr>
        <w:spacing w:after="0"/>
        <w:jc w:val="center"/>
        <w:rPr>
          <w:rFonts w:ascii="Times New Roman" w:hAnsi="Times New Roman"/>
          <w:sz w:val="24"/>
        </w:rPr>
      </w:pPr>
    </w:p>
    <w:p w:rsidR="00F502B7" w:rsidRDefault="00F502B7" w:rsidP="008C3334">
      <w:pPr>
        <w:jc w:val="center"/>
        <w:rPr>
          <w:rFonts w:ascii="Times New Roman" w:hAnsi="Times New Roman"/>
          <w:sz w:val="24"/>
        </w:rPr>
      </w:pPr>
    </w:p>
    <w:p w:rsidR="00F502B7" w:rsidRDefault="00F502B7" w:rsidP="008C3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 рабочей программы по предмету «Русский язык» </w:t>
      </w:r>
    </w:p>
    <w:p w:rsidR="00F502B7" w:rsidRDefault="00F502B7" w:rsidP="008C3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F502B7" w:rsidRDefault="00F502B7" w:rsidP="00FD2B4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учебного предмета  «Русскому языку»  составлена на основе ФГОС НОО. </w:t>
      </w:r>
    </w:p>
    <w:p w:rsidR="00F502B7" w:rsidRPr="003B0943" w:rsidRDefault="00F502B7" w:rsidP="003B0943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по русскому языку для 4  класса: авторы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C3334">
        <w:rPr>
          <w:rFonts w:ascii="Times New Roman" w:hAnsi="Times New Roman"/>
          <w:color w:val="000000"/>
          <w:sz w:val="24"/>
          <w:shd w:val="clear" w:color="auto" w:fill="FFFFFF"/>
        </w:rPr>
        <w:t>Канакина В.П., Горецкий В.Г. «Русский язык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2 –ух частях</w:t>
      </w:r>
      <w:r w:rsidRPr="008C3334">
        <w:rPr>
          <w:rFonts w:ascii="Times New Roman" w:hAnsi="Times New Roman"/>
          <w:color w:val="000000"/>
          <w:sz w:val="24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учебник входит в систему </w:t>
      </w:r>
      <w:r w:rsidRPr="008C3334">
        <w:rPr>
          <w:rFonts w:ascii="Times New Roman" w:hAnsi="Times New Roman"/>
          <w:color w:val="000000"/>
          <w:sz w:val="24"/>
          <w:shd w:val="clear" w:color="auto" w:fill="FFFFFF"/>
        </w:rPr>
        <w:t>«Школа России».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Учебник  для общеобразовательных организаций</w:t>
      </w:r>
      <w:r w:rsidRPr="001039B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Издательство М.: «Просвещение», 2017г.</w:t>
      </w:r>
    </w:p>
    <w:p w:rsidR="00F502B7" w:rsidRDefault="00F502B7" w:rsidP="00D366A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«Русский язык» входит в предметную область «Русский язык», является обязательным для изучения в  4  классе  и на его изучение отводится  170 часов (по 5 часов в неделю, 34 рабочие недели).  </w:t>
      </w:r>
    </w:p>
    <w:p w:rsidR="00F502B7" w:rsidRDefault="00F502B7" w:rsidP="008C3334">
      <w:pPr>
        <w:spacing w:after="0" w:line="240" w:lineRule="auto"/>
        <w:ind w:firstLine="360"/>
        <w:jc w:val="both"/>
        <w:rPr>
          <w:rFonts w:ascii="Times New Roman" w:hAnsi="Times New Roman"/>
          <w:sz w:val="24"/>
          <w:highlight w:val="yellow"/>
        </w:rPr>
      </w:pPr>
    </w:p>
    <w:p w:rsidR="00F502B7" w:rsidRDefault="00F502B7" w:rsidP="008C333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содержит следующие разделы: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</w:t>
      </w:r>
    </w:p>
    <w:p w:rsidR="00F502B7" w:rsidRDefault="00F502B7" w:rsidP="008C3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 – методическое обеспечение образовательного процесса; </w:t>
      </w:r>
    </w:p>
    <w:p w:rsidR="00F502B7" w:rsidRDefault="00F502B7" w:rsidP="008C33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502B7" w:rsidRDefault="00F502B7" w:rsidP="008C3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/>
          <w:i/>
          <w:sz w:val="24"/>
        </w:rPr>
        <w:t>контрольная работа</w:t>
      </w:r>
      <w:r>
        <w:rPr>
          <w:rFonts w:ascii="Times New Roman" w:hAnsi="Times New Roman"/>
          <w:sz w:val="24"/>
        </w:rPr>
        <w:t>)  и промежуточный (</w:t>
      </w:r>
      <w:r>
        <w:rPr>
          <w:rFonts w:ascii="Times New Roman" w:hAnsi="Times New Roman"/>
          <w:i/>
          <w:sz w:val="24"/>
        </w:rPr>
        <w:t>контрольная работа</w:t>
      </w:r>
      <w:r>
        <w:rPr>
          <w:rFonts w:ascii="Times New Roman" w:hAnsi="Times New Roman"/>
          <w:sz w:val="24"/>
        </w:rPr>
        <w:t xml:space="preserve">).  </w:t>
      </w:r>
      <w:bookmarkStart w:id="0" w:name="_GoBack"/>
      <w:bookmarkEnd w:id="0"/>
    </w:p>
    <w:p w:rsidR="00F502B7" w:rsidRDefault="00F502B7" w:rsidP="008C3334">
      <w:pPr>
        <w:rPr>
          <w:rFonts w:ascii="Times New Roman" w:hAnsi="Times New Roman"/>
          <w:sz w:val="24"/>
        </w:rPr>
      </w:pPr>
    </w:p>
    <w:p w:rsidR="00F502B7" w:rsidRDefault="00F502B7"/>
    <w:sectPr w:rsidR="00F502B7" w:rsidSect="008C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34"/>
    <w:rsid w:val="000107A3"/>
    <w:rsid w:val="00027272"/>
    <w:rsid w:val="0006110D"/>
    <w:rsid w:val="001039BE"/>
    <w:rsid w:val="003B0943"/>
    <w:rsid w:val="00496566"/>
    <w:rsid w:val="005D4AF8"/>
    <w:rsid w:val="008C3334"/>
    <w:rsid w:val="009024EC"/>
    <w:rsid w:val="00CD5D39"/>
    <w:rsid w:val="00D366A6"/>
    <w:rsid w:val="00DE50AC"/>
    <w:rsid w:val="00F502B7"/>
    <w:rsid w:val="00F659C3"/>
    <w:rsid w:val="00FD2B49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33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2023-09-06T10:43:00Z</dcterms:created>
  <dcterms:modified xsi:type="dcterms:W3CDTF">2023-09-06T16:19:00Z</dcterms:modified>
</cp:coreProperties>
</file>