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1000000">
      <w:pPr>
        <w:spacing w:after="0" w:line="240" w:lineRule="auto"/>
        <w:ind/>
        <w:jc w:val="center"/>
        <w:rPr>
          <w:rFonts w:ascii="Times New Roman" w:hAnsi="Times New Roman"/>
          <w:b w:val="1"/>
          <w:sz w:val="24"/>
        </w:rPr>
      </w:pPr>
      <w:r>
        <w:rPr>
          <w:rFonts w:ascii="Times New Roman" w:hAnsi="Times New Roman"/>
          <w:b w:val="1"/>
          <w:sz w:val="24"/>
        </w:rPr>
        <w:t xml:space="preserve">Муниципальное автономное общеобразовательное учреждение </w:t>
      </w:r>
      <w:r>
        <w:rPr>
          <w:rFonts w:ascii="Times New Roman" w:hAnsi="Times New Roman"/>
          <w:b w:val="1"/>
          <w:sz w:val="24"/>
        </w:rPr>
        <w:br/>
      </w:r>
      <w:r>
        <w:rPr>
          <w:rFonts w:ascii="Times New Roman" w:hAnsi="Times New Roman"/>
          <w:b w:val="1"/>
          <w:sz w:val="24"/>
        </w:rPr>
        <w:t xml:space="preserve"> «Викуловская средняя общеобразовательная школа №1»</w:t>
      </w:r>
    </w:p>
    <w:p w14:paraId="02000000">
      <w:pPr>
        <w:spacing w:after="0" w:line="240" w:lineRule="auto"/>
        <w:ind/>
        <w:jc w:val="center"/>
        <w:rPr>
          <w:rFonts w:ascii="Times New Roman" w:hAnsi="Times New Roman"/>
          <w:b w:val="1"/>
          <w:sz w:val="24"/>
        </w:rPr>
      </w:pPr>
    </w:p>
    <w:tbl>
      <w:tblPr>
        <w:tblStyle w:val="Style_1"/>
        <w:tblInd w:type="dxa" w:w="265"/>
        <w:tblLayout w:type="fixed"/>
      </w:tblPr>
      <w:tblGrid>
        <w:gridCol w:w="3163"/>
        <w:gridCol w:w="3257"/>
        <w:gridCol w:w="3015"/>
      </w:tblGrid>
      <w:tr>
        <w:trPr>
          <w:trHeight w:hRule="atLeast" w:val="2056"/>
        </w:trPr>
        <w:tc>
          <w:tcPr>
            <w:tcW w:type="dxa" w:w="3163"/>
          </w:tcPr>
          <w:p w14:paraId="03000000">
            <w:pPr>
              <w:spacing w:after="0" w:line="240" w:lineRule="auto"/>
              <w:ind/>
              <w:rPr>
                <w:rFonts w:ascii="Times New Roman" w:hAnsi="Times New Roman"/>
                <w:b w:val="1"/>
                <w:sz w:val="24"/>
              </w:rPr>
            </w:pPr>
            <w:r>
              <w:rPr>
                <w:rFonts w:ascii="Times New Roman" w:hAnsi="Times New Roman"/>
                <w:b w:val="1"/>
                <w:sz w:val="24"/>
              </w:rPr>
              <w:t xml:space="preserve">Рассмотрено  </w:t>
            </w:r>
          </w:p>
          <w:p w14:paraId="04000000">
            <w:pPr>
              <w:spacing w:after="0" w:line="240" w:lineRule="auto"/>
              <w:ind/>
              <w:rPr>
                <w:rFonts w:ascii="Times New Roman" w:hAnsi="Times New Roman"/>
                <w:b w:val="1"/>
                <w:sz w:val="24"/>
              </w:rPr>
            </w:pPr>
            <w:r>
              <w:rPr>
                <w:rFonts w:ascii="Times New Roman" w:hAnsi="Times New Roman"/>
                <w:b w:val="1"/>
                <w:sz w:val="24"/>
              </w:rPr>
              <w:t xml:space="preserve">на заседании ШМО  учителей – начальных </w:t>
            </w:r>
          </w:p>
          <w:p w14:paraId="05000000">
            <w:pPr>
              <w:spacing w:after="0" w:line="240" w:lineRule="auto"/>
              <w:ind/>
              <w:rPr>
                <w:rFonts w:ascii="Times New Roman" w:hAnsi="Times New Roman"/>
                <w:b w:val="1"/>
                <w:sz w:val="24"/>
              </w:rPr>
            </w:pPr>
            <w:r>
              <w:rPr>
                <w:rFonts w:ascii="Times New Roman" w:hAnsi="Times New Roman"/>
                <w:b w:val="1"/>
                <w:sz w:val="24"/>
              </w:rPr>
              <w:t xml:space="preserve">классов </w:t>
            </w:r>
          </w:p>
          <w:p w14:paraId="06000000">
            <w:pPr>
              <w:spacing w:after="0" w:line="240" w:lineRule="auto"/>
              <w:ind/>
              <w:rPr>
                <w:rFonts w:ascii="Times New Roman" w:hAnsi="Times New Roman"/>
                <w:b w:val="1"/>
                <w:sz w:val="24"/>
              </w:rPr>
            </w:pPr>
            <w:r>
              <w:rPr>
                <w:rFonts w:ascii="Times New Roman" w:hAnsi="Times New Roman"/>
                <w:b w:val="1"/>
                <w:sz w:val="24"/>
              </w:rPr>
              <w:t xml:space="preserve">протокол № 1  </w:t>
            </w:r>
          </w:p>
          <w:p w14:paraId="07000000">
            <w:pPr>
              <w:spacing w:after="0" w:line="240" w:lineRule="auto"/>
              <w:ind/>
              <w:rPr>
                <w:rFonts w:ascii="Times New Roman" w:hAnsi="Times New Roman"/>
                <w:b w:val="1"/>
                <w:sz w:val="24"/>
              </w:rPr>
            </w:pPr>
            <w:r>
              <w:rPr>
                <w:rFonts w:ascii="Times New Roman" w:hAnsi="Times New Roman"/>
                <w:b w:val="1"/>
                <w:sz w:val="24"/>
              </w:rPr>
              <w:t>от 29.08. 2023</w:t>
            </w:r>
            <w:r>
              <w:rPr>
                <w:rFonts w:ascii="Times New Roman" w:hAnsi="Times New Roman"/>
                <w:b w:val="1"/>
                <w:sz w:val="24"/>
              </w:rPr>
              <w:t>года</w:t>
            </w:r>
          </w:p>
          <w:p w14:paraId="08000000">
            <w:pPr>
              <w:spacing w:after="0" w:line="240" w:lineRule="auto"/>
              <w:ind/>
              <w:rPr>
                <w:rFonts w:ascii="Times New Roman" w:hAnsi="Times New Roman"/>
                <w:b w:val="1"/>
                <w:sz w:val="24"/>
              </w:rPr>
            </w:pPr>
            <w:r>
              <w:rPr>
                <w:rFonts w:ascii="Times New Roman" w:hAnsi="Times New Roman"/>
                <w:b w:val="1"/>
                <w:sz w:val="24"/>
              </w:rPr>
              <w:t xml:space="preserve">                                                 </w:t>
            </w:r>
            <w:r>
              <w:rPr>
                <w:rFonts w:ascii="Times New Roman" w:hAnsi="Times New Roman"/>
                <w:b w:val="1"/>
                <w:sz w:val="24"/>
              </w:rPr>
              <w:t xml:space="preserve">                                   </w:t>
            </w:r>
          </w:p>
        </w:tc>
        <w:tc>
          <w:tcPr>
            <w:tcW w:type="dxa" w:w="3257"/>
          </w:tcPr>
          <w:p w14:paraId="09000000">
            <w:pPr>
              <w:pStyle w:val="Style_2"/>
              <w:spacing w:line="276" w:lineRule="auto"/>
              <w:ind/>
              <w:jc w:val="center"/>
              <w:rPr>
                <w:rFonts w:ascii="Times New Roman" w:hAnsi="Times New Roman"/>
                <w:b w:val="1"/>
                <w:sz w:val="24"/>
              </w:rPr>
            </w:pPr>
            <w:r>
              <w:rPr>
                <w:rFonts w:ascii="Times New Roman" w:hAnsi="Times New Roman"/>
                <w:b w:val="1"/>
                <w:sz w:val="24"/>
              </w:rPr>
              <w:t>Согласовано</w:t>
            </w:r>
          </w:p>
          <w:p w14:paraId="0A000000">
            <w:pPr>
              <w:spacing w:after="0" w:line="240" w:lineRule="auto"/>
              <w:ind/>
              <w:jc w:val="center"/>
              <w:rPr>
                <w:rFonts w:ascii="Times New Roman" w:hAnsi="Times New Roman"/>
                <w:b w:val="1"/>
                <w:sz w:val="24"/>
              </w:rPr>
            </w:pPr>
            <w:r>
              <w:rPr>
                <w:rFonts w:ascii="Times New Roman" w:hAnsi="Times New Roman"/>
                <w:b w:val="1"/>
                <w:sz w:val="24"/>
              </w:rPr>
              <w:t>на заседании</w:t>
            </w:r>
          </w:p>
          <w:p w14:paraId="0B000000">
            <w:pPr>
              <w:spacing w:after="0" w:line="240" w:lineRule="auto"/>
              <w:ind/>
              <w:jc w:val="center"/>
              <w:rPr>
                <w:rFonts w:ascii="Times New Roman" w:hAnsi="Times New Roman"/>
                <w:b w:val="1"/>
                <w:sz w:val="24"/>
              </w:rPr>
            </w:pPr>
            <w:r>
              <w:rPr>
                <w:rFonts w:ascii="Times New Roman" w:hAnsi="Times New Roman"/>
                <w:b w:val="1"/>
                <w:sz w:val="24"/>
              </w:rPr>
              <w:t>методического</w:t>
            </w:r>
          </w:p>
          <w:p w14:paraId="0C000000">
            <w:pPr>
              <w:spacing w:after="0" w:line="240" w:lineRule="auto"/>
              <w:ind/>
              <w:jc w:val="center"/>
              <w:rPr>
                <w:rFonts w:ascii="Times New Roman" w:hAnsi="Times New Roman"/>
                <w:b w:val="1"/>
                <w:sz w:val="24"/>
              </w:rPr>
            </w:pPr>
            <w:r>
              <w:rPr>
                <w:rFonts w:ascii="Times New Roman" w:hAnsi="Times New Roman"/>
                <w:b w:val="1"/>
                <w:sz w:val="24"/>
              </w:rPr>
              <w:t>совета   школы</w:t>
            </w:r>
          </w:p>
          <w:p w14:paraId="0D000000">
            <w:pPr>
              <w:spacing w:after="0" w:line="240" w:lineRule="auto"/>
              <w:ind/>
              <w:jc w:val="center"/>
              <w:rPr>
                <w:rFonts w:ascii="Times New Roman" w:hAnsi="Times New Roman"/>
                <w:b w:val="1"/>
                <w:sz w:val="24"/>
              </w:rPr>
            </w:pPr>
            <w:r>
              <w:rPr>
                <w:rFonts w:ascii="Times New Roman" w:hAnsi="Times New Roman"/>
                <w:b w:val="1"/>
                <w:sz w:val="24"/>
              </w:rPr>
              <w:t>/протокол № 1</w:t>
            </w:r>
          </w:p>
          <w:p w14:paraId="0E000000">
            <w:pPr>
              <w:spacing w:after="0" w:line="240" w:lineRule="auto"/>
              <w:ind/>
              <w:jc w:val="center"/>
              <w:rPr>
                <w:rFonts w:ascii="Times New Roman" w:hAnsi="Times New Roman"/>
                <w:b w:val="1"/>
                <w:sz w:val="24"/>
              </w:rPr>
            </w:pPr>
            <w:r>
              <w:rPr>
                <w:rFonts w:ascii="Times New Roman" w:hAnsi="Times New Roman"/>
                <w:b w:val="1"/>
                <w:sz w:val="24"/>
              </w:rPr>
              <w:t>от 29.08.2023</w:t>
            </w:r>
            <w:r>
              <w:rPr>
                <w:rFonts w:ascii="Times New Roman" w:hAnsi="Times New Roman"/>
                <w:b w:val="1"/>
                <w:sz w:val="24"/>
              </w:rPr>
              <w:t>года</w:t>
            </w:r>
          </w:p>
          <w:p w14:paraId="0F000000">
            <w:pPr>
              <w:spacing w:after="0" w:line="240" w:lineRule="auto"/>
              <w:ind/>
              <w:jc w:val="center"/>
              <w:rPr>
                <w:rFonts w:ascii="Times New Roman" w:hAnsi="Times New Roman"/>
                <w:b w:val="1"/>
                <w:sz w:val="24"/>
              </w:rPr>
            </w:pPr>
            <w:r>
              <w:rPr>
                <w:rFonts w:ascii="Times New Roman" w:hAnsi="Times New Roman"/>
                <w:b w:val="1"/>
                <w:sz w:val="24"/>
              </w:rPr>
              <w:t xml:space="preserve">        </w:t>
            </w:r>
          </w:p>
        </w:tc>
        <w:tc>
          <w:tcPr>
            <w:tcW w:type="dxa" w:w="3015"/>
          </w:tcPr>
          <w:p w14:paraId="10000000">
            <w:pPr>
              <w:spacing w:after="0" w:line="240" w:lineRule="auto"/>
              <w:ind/>
              <w:jc w:val="right"/>
              <w:rPr>
                <w:rFonts w:ascii="Times New Roman" w:hAnsi="Times New Roman"/>
                <w:b w:val="1"/>
                <w:sz w:val="24"/>
              </w:rPr>
            </w:pPr>
            <w:r>
              <w:rPr>
                <w:rFonts w:ascii="Times New Roman" w:hAnsi="Times New Roman"/>
                <w:b w:val="1"/>
                <w:sz w:val="24"/>
              </w:rPr>
              <w:t xml:space="preserve">            Утверждено</w:t>
            </w:r>
          </w:p>
          <w:p w14:paraId="11000000">
            <w:pPr>
              <w:spacing w:after="0" w:line="240" w:lineRule="auto"/>
              <w:ind/>
              <w:jc w:val="right"/>
              <w:rPr>
                <w:rFonts w:ascii="Times New Roman" w:hAnsi="Times New Roman"/>
                <w:b w:val="1"/>
                <w:sz w:val="24"/>
              </w:rPr>
            </w:pPr>
            <w:r>
              <w:rPr>
                <w:rFonts w:ascii="Times New Roman" w:hAnsi="Times New Roman"/>
                <w:b w:val="1"/>
                <w:sz w:val="24"/>
              </w:rPr>
              <w:t xml:space="preserve">приказом </w:t>
            </w:r>
          </w:p>
          <w:p w14:paraId="12000000">
            <w:pPr>
              <w:spacing w:after="0" w:line="240" w:lineRule="auto"/>
              <w:ind/>
              <w:jc w:val="right"/>
              <w:rPr>
                <w:rFonts w:ascii="Times New Roman" w:hAnsi="Times New Roman"/>
                <w:b w:val="1"/>
                <w:sz w:val="24"/>
              </w:rPr>
            </w:pPr>
            <w:r>
              <w:rPr>
                <w:rFonts w:ascii="Times New Roman" w:hAnsi="Times New Roman"/>
                <w:b w:val="1"/>
                <w:sz w:val="24"/>
              </w:rPr>
              <w:t>№  205/1-ОД</w:t>
            </w:r>
          </w:p>
          <w:p w14:paraId="13000000">
            <w:pPr>
              <w:spacing w:after="0" w:line="240" w:lineRule="auto"/>
              <w:ind/>
              <w:jc w:val="right"/>
              <w:rPr>
                <w:rFonts w:ascii="Times New Roman" w:hAnsi="Times New Roman"/>
                <w:b w:val="1"/>
                <w:sz w:val="24"/>
              </w:rPr>
            </w:pPr>
            <w:r>
              <w:rPr>
                <w:rFonts w:ascii="Times New Roman" w:hAnsi="Times New Roman"/>
                <w:b w:val="1"/>
                <w:sz w:val="24"/>
              </w:rPr>
              <w:t>от 30.08. 2023</w:t>
            </w:r>
            <w:r>
              <w:rPr>
                <w:rFonts w:ascii="Times New Roman" w:hAnsi="Times New Roman"/>
                <w:b w:val="1"/>
                <w:sz w:val="24"/>
              </w:rPr>
              <w:t>года</w:t>
            </w:r>
          </w:p>
          <w:p w14:paraId="14000000">
            <w:pPr>
              <w:spacing w:after="0" w:line="240" w:lineRule="auto"/>
              <w:ind/>
              <w:rPr>
                <w:rFonts w:ascii="Times New Roman" w:hAnsi="Times New Roman"/>
                <w:b w:val="1"/>
                <w:sz w:val="24"/>
              </w:rPr>
            </w:pPr>
          </w:p>
          <w:p w14:paraId="15000000">
            <w:pPr>
              <w:spacing w:after="0" w:line="240" w:lineRule="auto"/>
              <w:ind/>
              <w:jc w:val="center"/>
              <w:rPr>
                <w:rFonts w:ascii="Times New Roman" w:hAnsi="Times New Roman"/>
                <w:b w:val="1"/>
                <w:sz w:val="24"/>
              </w:rPr>
            </w:pPr>
          </w:p>
        </w:tc>
      </w:tr>
    </w:tbl>
    <w:p w14:paraId="16000000">
      <w:pPr>
        <w:spacing w:after="0" w:line="240" w:lineRule="auto"/>
        <w:ind/>
        <w:jc w:val="center"/>
        <w:rPr>
          <w:rFonts w:ascii="Times New Roman" w:hAnsi="Times New Roman"/>
          <w:b w:val="1"/>
          <w:color w:val="373636"/>
          <w:sz w:val="24"/>
        </w:rPr>
      </w:pPr>
    </w:p>
    <w:p w14:paraId="17000000">
      <w:pPr>
        <w:spacing w:after="0" w:line="240" w:lineRule="auto"/>
        <w:ind/>
        <w:jc w:val="center"/>
        <w:rPr>
          <w:rFonts w:ascii="Times New Roman" w:hAnsi="Times New Roman"/>
          <w:b w:val="1"/>
          <w:color w:val="373636"/>
          <w:sz w:val="24"/>
        </w:rPr>
      </w:pPr>
    </w:p>
    <w:p w14:paraId="18000000">
      <w:pPr>
        <w:spacing w:after="0" w:line="240" w:lineRule="auto"/>
        <w:ind/>
        <w:rPr>
          <w:rFonts w:ascii="Times New Roman" w:hAnsi="Times New Roman"/>
          <w:b w:val="1"/>
          <w:sz w:val="24"/>
        </w:rPr>
      </w:pPr>
    </w:p>
    <w:p w14:paraId="19000000">
      <w:pPr>
        <w:spacing w:after="0" w:line="240" w:lineRule="auto"/>
        <w:ind/>
        <w:rPr>
          <w:rFonts w:ascii="Times New Roman" w:hAnsi="Times New Roman"/>
          <w:b w:val="1"/>
          <w:sz w:val="24"/>
        </w:rPr>
      </w:pPr>
      <w:r>
        <w:rPr>
          <w:rFonts w:ascii="Times New Roman" w:hAnsi="Times New Roman"/>
          <w:b w:val="1"/>
          <w:sz w:val="24"/>
        </w:rPr>
        <w:t xml:space="preserve">                      </w:t>
      </w:r>
    </w:p>
    <w:p w14:paraId="1A000000">
      <w:pPr>
        <w:spacing w:after="0" w:line="240" w:lineRule="auto"/>
        <w:ind/>
        <w:rPr>
          <w:rFonts w:ascii="Times New Roman" w:hAnsi="Times New Roman"/>
          <w:b w:val="1"/>
          <w:sz w:val="24"/>
        </w:rPr>
      </w:pPr>
      <w:r>
        <w:rPr>
          <w:rFonts w:ascii="Times New Roman" w:hAnsi="Times New Roman"/>
          <w:b w:val="1"/>
          <w:sz w:val="24"/>
        </w:rPr>
        <w:br/>
      </w:r>
    </w:p>
    <w:p w14:paraId="1B000000">
      <w:pPr>
        <w:spacing w:after="0" w:line="240" w:lineRule="auto"/>
        <w:ind/>
        <w:jc w:val="center"/>
        <w:rPr>
          <w:rFonts w:ascii="Times New Roman" w:hAnsi="Times New Roman"/>
          <w:b w:val="1"/>
          <w:sz w:val="36"/>
        </w:rPr>
      </w:pPr>
      <w:r>
        <w:rPr>
          <w:rFonts w:ascii="Times New Roman" w:hAnsi="Times New Roman"/>
          <w:b w:val="1"/>
          <w:sz w:val="36"/>
        </w:rPr>
        <w:t xml:space="preserve">РАБОЧАЯ ПРОГРАММА </w:t>
      </w:r>
    </w:p>
    <w:p w14:paraId="1C000000">
      <w:pPr>
        <w:spacing w:after="0" w:line="240" w:lineRule="auto"/>
        <w:ind/>
        <w:jc w:val="center"/>
        <w:rPr>
          <w:rFonts w:ascii="Times New Roman" w:hAnsi="Times New Roman"/>
          <w:b w:val="1"/>
          <w:sz w:val="24"/>
        </w:rPr>
      </w:pPr>
      <w:r>
        <w:rPr>
          <w:rFonts w:ascii="Times New Roman" w:hAnsi="Times New Roman"/>
          <w:b w:val="1"/>
          <w:sz w:val="24"/>
        </w:rPr>
        <w:br/>
      </w:r>
      <w:r>
        <w:rPr>
          <w:rFonts w:ascii="Times New Roman" w:hAnsi="Times New Roman"/>
          <w:b w:val="1"/>
          <w:sz w:val="24"/>
        </w:rPr>
        <w:t xml:space="preserve"> по </w:t>
      </w:r>
      <w:r>
        <w:rPr>
          <w:rFonts w:ascii="Times New Roman" w:hAnsi="Times New Roman"/>
          <w:b w:val="1"/>
          <w:sz w:val="24"/>
        </w:rPr>
        <w:t xml:space="preserve">предмету «Изобразительное искусство» </w:t>
      </w:r>
      <w:r>
        <w:rPr>
          <w:rFonts w:ascii="Times New Roman" w:hAnsi="Times New Roman"/>
          <w:b w:val="1"/>
          <w:sz w:val="24"/>
        </w:rPr>
        <w:t xml:space="preserve"> </w:t>
      </w:r>
    </w:p>
    <w:p w14:paraId="1D000000">
      <w:pPr>
        <w:spacing w:after="0" w:line="240" w:lineRule="auto"/>
        <w:ind/>
        <w:jc w:val="center"/>
        <w:rPr>
          <w:rFonts w:ascii="Times New Roman" w:hAnsi="Times New Roman"/>
          <w:b w:val="1"/>
          <w:sz w:val="24"/>
        </w:rPr>
      </w:pPr>
      <w:r>
        <w:rPr>
          <w:rFonts w:ascii="Times New Roman" w:hAnsi="Times New Roman"/>
          <w:b w:val="1"/>
          <w:sz w:val="24"/>
        </w:rPr>
        <w:t>для обучающихся с умственной отсталостью (интеллектуальными нарушениями)</w:t>
      </w:r>
    </w:p>
    <w:p w14:paraId="1E000000">
      <w:pPr>
        <w:spacing w:after="0" w:line="240" w:lineRule="auto"/>
        <w:ind/>
        <w:jc w:val="center"/>
        <w:rPr>
          <w:rFonts w:ascii="Times New Roman" w:hAnsi="Times New Roman"/>
          <w:b w:val="1"/>
          <w:sz w:val="24"/>
        </w:rPr>
      </w:pPr>
      <w:r>
        <w:rPr>
          <w:rFonts w:ascii="Times New Roman" w:hAnsi="Times New Roman"/>
          <w:b w:val="1"/>
          <w:sz w:val="24"/>
        </w:rPr>
        <w:t>для 1</w:t>
      </w:r>
      <w:r>
        <w:rPr>
          <w:rFonts w:ascii="Times New Roman" w:hAnsi="Times New Roman"/>
          <w:b w:val="1"/>
          <w:sz w:val="24"/>
        </w:rPr>
        <w:t xml:space="preserve"> </w:t>
      </w:r>
      <w:r>
        <w:rPr>
          <w:rFonts w:ascii="Times New Roman" w:hAnsi="Times New Roman"/>
          <w:b w:val="1"/>
          <w:sz w:val="24"/>
        </w:rPr>
        <w:t xml:space="preserve"> класса</w:t>
      </w:r>
      <w:r>
        <w:rPr>
          <w:rFonts w:ascii="Times New Roman" w:hAnsi="Times New Roman"/>
          <w:b w:val="1"/>
          <w:sz w:val="24"/>
        </w:rPr>
        <w:t xml:space="preserve"> (Вариант 8.4)</w:t>
      </w:r>
    </w:p>
    <w:p w14:paraId="1F000000">
      <w:pPr>
        <w:spacing w:after="0" w:line="240" w:lineRule="auto"/>
        <w:ind/>
        <w:jc w:val="center"/>
        <w:rPr>
          <w:rFonts w:ascii="Times New Roman" w:hAnsi="Times New Roman"/>
          <w:b w:val="1"/>
          <w:sz w:val="24"/>
        </w:rPr>
      </w:pPr>
    </w:p>
    <w:p w14:paraId="20000000">
      <w:pPr>
        <w:spacing w:after="0" w:line="240" w:lineRule="auto"/>
        <w:ind/>
        <w:jc w:val="center"/>
        <w:rPr>
          <w:rFonts w:ascii="Times New Roman" w:hAnsi="Times New Roman"/>
          <w:b w:val="1"/>
          <w:sz w:val="24"/>
          <w:u w:val="single"/>
        </w:rPr>
      </w:pPr>
      <w:r>
        <w:rPr>
          <w:rFonts w:ascii="Times New Roman" w:hAnsi="Times New Roman"/>
          <w:b w:val="1"/>
          <w:sz w:val="24"/>
          <w:u w:val="single"/>
        </w:rPr>
        <w:t>Осинцевой Ирины Александровны</w:t>
      </w:r>
    </w:p>
    <w:p w14:paraId="21000000">
      <w:pPr>
        <w:spacing w:after="0" w:line="240" w:lineRule="auto"/>
        <w:ind/>
        <w:jc w:val="center"/>
        <w:rPr>
          <w:rFonts w:ascii="Times New Roman" w:hAnsi="Times New Roman"/>
          <w:sz w:val="20"/>
        </w:rPr>
      </w:pPr>
      <w:r>
        <w:rPr>
          <w:rFonts w:ascii="Times New Roman" w:hAnsi="Times New Roman"/>
          <w:sz w:val="20"/>
        </w:rPr>
        <w:t>(ФИО учителя)</w:t>
      </w:r>
    </w:p>
    <w:p w14:paraId="22000000">
      <w:pPr>
        <w:spacing w:after="0" w:line="240" w:lineRule="auto"/>
        <w:ind/>
        <w:jc w:val="center"/>
        <w:rPr>
          <w:rFonts w:ascii="Times New Roman" w:hAnsi="Times New Roman"/>
          <w:b w:val="1"/>
          <w:sz w:val="24"/>
          <w:u w:val="single"/>
        </w:rPr>
      </w:pPr>
      <w:r>
        <w:rPr>
          <w:rFonts w:ascii="Times New Roman" w:hAnsi="Times New Roman"/>
          <w:b w:val="1"/>
          <w:sz w:val="24"/>
        </w:rPr>
        <w:br/>
      </w:r>
      <w:r>
        <w:rPr>
          <w:rFonts w:ascii="Times New Roman" w:hAnsi="Times New Roman"/>
          <w:b w:val="1"/>
          <w:sz w:val="24"/>
        </w:rPr>
        <w:t>на 2023</w:t>
      </w:r>
      <w:r>
        <w:rPr>
          <w:rFonts w:ascii="Times New Roman" w:hAnsi="Times New Roman"/>
          <w:b w:val="1"/>
          <w:sz w:val="24"/>
        </w:rPr>
        <w:t xml:space="preserve"> – 2024</w:t>
      </w:r>
      <w:r>
        <w:rPr>
          <w:rFonts w:ascii="Times New Roman" w:hAnsi="Times New Roman"/>
          <w:b w:val="1"/>
          <w:sz w:val="24"/>
        </w:rPr>
        <w:t xml:space="preserve">  учебный год </w:t>
      </w:r>
    </w:p>
    <w:p w14:paraId="23000000">
      <w:pPr>
        <w:spacing w:after="0" w:line="240" w:lineRule="auto"/>
        <w:ind/>
        <w:jc w:val="right"/>
        <w:rPr>
          <w:rFonts w:ascii="Times New Roman" w:hAnsi="Times New Roman"/>
          <w:b w:val="1"/>
          <w:color w:val="373636"/>
          <w:sz w:val="24"/>
        </w:rPr>
      </w:pPr>
    </w:p>
    <w:p w14:paraId="24000000">
      <w:pPr>
        <w:spacing w:after="0" w:line="240" w:lineRule="auto"/>
        <w:ind/>
        <w:jc w:val="right"/>
        <w:rPr>
          <w:rFonts w:ascii="Times New Roman" w:hAnsi="Times New Roman"/>
          <w:b w:val="1"/>
          <w:color w:val="373636"/>
          <w:sz w:val="24"/>
        </w:rPr>
      </w:pPr>
    </w:p>
    <w:p w14:paraId="25000000">
      <w:pPr>
        <w:spacing w:after="0" w:line="240" w:lineRule="auto"/>
        <w:ind/>
        <w:jc w:val="right"/>
        <w:rPr>
          <w:rFonts w:ascii="Times New Roman" w:hAnsi="Times New Roman"/>
          <w:b w:val="1"/>
          <w:color w:val="373636"/>
          <w:sz w:val="24"/>
        </w:rPr>
      </w:pPr>
    </w:p>
    <w:p w14:paraId="26000000">
      <w:pPr>
        <w:spacing w:after="0" w:line="240" w:lineRule="auto"/>
        <w:ind/>
        <w:jc w:val="right"/>
        <w:rPr>
          <w:rFonts w:ascii="Times New Roman" w:hAnsi="Times New Roman"/>
          <w:b w:val="1"/>
          <w:color w:val="373636"/>
          <w:sz w:val="24"/>
        </w:rPr>
      </w:pPr>
    </w:p>
    <w:p w14:paraId="27000000">
      <w:pPr>
        <w:spacing w:after="0" w:line="240" w:lineRule="auto"/>
        <w:ind w:firstLine="708" w:left="4248"/>
        <w:rPr>
          <w:rFonts w:ascii="Times New Roman" w:hAnsi="Times New Roman"/>
          <w:b w:val="1"/>
          <w:color w:val="373636"/>
          <w:sz w:val="24"/>
        </w:rPr>
      </w:pPr>
      <w:r>
        <w:rPr>
          <w:rFonts w:ascii="Times New Roman" w:hAnsi="Times New Roman"/>
          <w:b w:val="1"/>
          <w:color w:val="373636"/>
          <w:sz w:val="24"/>
        </w:rPr>
        <w:t xml:space="preserve">            </w:t>
      </w:r>
    </w:p>
    <w:p w14:paraId="28000000">
      <w:pPr>
        <w:spacing w:after="0" w:line="240" w:lineRule="auto"/>
        <w:ind/>
        <w:jc w:val="center"/>
        <w:rPr>
          <w:rFonts w:ascii="Times New Roman" w:hAnsi="Times New Roman"/>
          <w:b w:val="1"/>
          <w:color w:val="373636"/>
          <w:sz w:val="24"/>
        </w:rPr>
      </w:pPr>
    </w:p>
    <w:p w14:paraId="29000000">
      <w:pPr>
        <w:spacing w:after="0" w:line="240" w:lineRule="auto"/>
        <w:ind/>
        <w:jc w:val="center"/>
        <w:rPr>
          <w:rFonts w:ascii="Times New Roman" w:hAnsi="Times New Roman"/>
          <w:b w:val="1"/>
          <w:color w:val="373636"/>
          <w:sz w:val="24"/>
        </w:rPr>
      </w:pPr>
    </w:p>
    <w:p w14:paraId="2A000000">
      <w:pPr>
        <w:spacing w:after="0" w:line="240" w:lineRule="auto"/>
        <w:ind/>
        <w:jc w:val="center"/>
        <w:rPr>
          <w:rFonts w:ascii="Times New Roman" w:hAnsi="Times New Roman"/>
          <w:b w:val="1"/>
          <w:color w:val="373636"/>
          <w:sz w:val="24"/>
        </w:rPr>
      </w:pPr>
    </w:p>
    <w:p w14:paraId="2B000000">
      <w:pPr>
        <w:spacing w:after="0" w:line="240" w:lineRule="auto"/>
        <w:ind/>
        <w:jc w:val="center"/>
        <w:rPr>
          <w:rFonts w:ascii="Times New Roman" w:hAnsi="Times New Roman"/>
          <w:b w:val="1"/>
          <w:color w:val="373636"/>
          <w:sz w:val="24"/>
        </w:rPr>
      </w:pPr>
    </w:p>
    <w:p w14:paraId="2C000000">
      <w:pPr>
        <w:spacing w:after="0" w:line="240" w:lineRule="auto"/>
        <w:ind/>
        <w:jc w:val="center"/>
        <w:rPr>
          <w:rFonts w:ascii="Times New Roman" w:hAnsi="Times New Roman"/>
          <w:b w:val="1"/>
          <w:color w:val="373636"/>
          <w:sz w:val="24"/>
        </w:rPr>
      </w:pPr>
    </w:p>
    <w:p w14:paraId="2D000000">
      <w:pPr>
        <w:spacing w:after="0" w:line="240" w:lineRule="auto"/>
        <w:ind/>
        <w:jc w:val="center"/>
        <w:rPr>
          <w:rFonts w:ascii="Times New Roman" w:hAnsi="Times New Roman"/>
          <w:b w:val="1"/>
          <w:color w:val="373636"/>
          <w:sz w:val="24"/>
        </w:rPr>
      </w:pPr>
    </w:p>
    <w:p w14:paraId="2E000000">
      <w:pPr>
        <w:spacing w:after="0" w:line="240" w:lineRule="auto"/>
        <w:ind/>
        <w:jc w:val="center"/>
        <w:rPr>
          <w:rFonts w:ascii="Times New Roman" w:hAnsi="Times New Roman"/>
          <w:b w:val="1"/>
          <w:color w:val="373636"/>
          <w:sz w:val="24"/>
        </w:rPr>
      </w:pPr>
    </w:p>
    <w:p w14:paraId="2F000000">
      <w:pPr>
        <w:spacing w:after="0" w:line="240" w:lineRule="auto"/>
        <w:ind/>
        <w:jc w:val="center"/>
        <w:rPr>
          <w:rFonts w:ascii="Times New Roman" w:hAnsi="Times New Roman"/>
          <w:b w:val="1"/>
          <w:color w:val="373636"/>
          <w:sz w:val="24"/>
        </w:rPr>
      </w:pPr>
    </w:p>
    <w:p w14:paraId="30000000">
      <w:pPr>
        <w:spacing w:after="0" w:line="240" w:lineRule="auto"/>
        <w:ind/>
        <w:jc w:val="center"/>
        <w:rPr>
          <w:rFonts w:ascii="Times New Roman" w:hAnsi="Times New Roman"/>
          <w:b w:val="1"/>
          <w:color w:val="373636"/>
          <w:sz w:val="24"/>
        </w:rPr>
      </w:pPr>
    </w:p>
    <w:p w14:paraId="31000000">
      <w:pPr>
        <w:spacing w:after="0" w:line="240" w:lineRule="auto"/>
        <w:ind/>
        <w:jc w:val="center"/>
        <w:rPr>
          <w:rFonts w:ascii="Times New Roman" w:hAnsi="Times New Roman"/>
          <w:b w:val="1"/>
          <w:color w:val="373636"/>
          <w:sz w:val="24"/>
        </w:rPr>
      </w:pPr>
    </w:p>
    <w:p w14:paraId="32000000">
      <w:pPr>
        <w:spacing w:after="0" w:line="240" w:lineRule="auto"/>
        <w:ind/>
        <w:jc w:val="center"/>
        <w:rPr>
          <w:rFonts w:ascii="Times New Roman" w:hAnsi="Times New Roman"/>
          <w:b w:val="1"/>
          <w:color w:val="373636"/>
          <w:sz w:val="24"/>
        </w:rPr>
      </w:pPr>
    </w:p>
    <w:p w14:paraId="33000000">
      <w:pPr>
        <w:spacing w:after="0" w:line="240" w:lineRule="auto"/>
        <w:ind/>
        <w:jc w:val="center"/>
        <w:rPr>
          <w:rFonts w:ascii="Times New Roman" w:hAnsi="Times New Roman"/>
          <w:b w:val="1"/>
          <w:color w:val="373636"/>
          <w:sz w:val="24"/>
        </w:rPr>
      </w:pPr>
    </w:p>
    <w:p w14:paraId="34000000">
      <w:pPr>
        <w:spacing w:after="0" w:line="240" w:lineRule="auto"/>
        <w:ind/>
        <w:jc w:val="center"/>
        <w:rPr>
          <w:rFonts w:ascii="Times New Roman" w:hAnsi="Times New Roman"/>
          <w:b w:val="1"/>
          <w:color w:val="373636"/>
          <w:sz w:val="24"/>
        </w:rPr>
      </w:pPr>
    </w:p>
    <w:p w14:paraId="35000000">
      <w:pPr>
        <w:spacing w:after="0" w:line="240" w:lineRule="auto"/>
        <w:ind/>
        <w:jc w:val="center"/>
        <w:rPr>
          <w:rFonts w:ascii="Times New Roman" w:hAnsi="Times New Roman"/>
          <w:b w:val="1"/>
          <w:color w:val="373636"/>
          <w:sz w:val="24"/>
        </w:rPr>
      </w:pPr>
      <w:r>
        <w:rPr>
          <w:rFonts w:ascii="Times New Roman" w:hAnsi="Times New Roman"/>
          <w:b w:val="1"/>
          <w:color w:val="373636"/>
          <w:sz w:val="24"/>
        </w:rPr>
        <w:br/>
      </w:r>
    </w:p>
    <w:p w14:paraId="36000000">
      <w:pPr>
        <w:spacing w:after="0" w:line="240" w:lineRule="auto"/>
        <w:ind/>
        <w:jc w:val="center"/>
        <w:rPr>
          <w:rFonts w:ascii="Times New Roman" w:hAnsi="Times New Roman"/>
          <w:b w:val="1"/>
          <w:color w:val="373636"/>
          <w:sz w:val="24"/>
        </w:rPr>
      </w:pPr>
    </w:p>
    <w:p w14:paraId="37000000">
      <w:pPr>
        <w:spacing w:after="0" w:line="240" w:lineRule="auto"/>
        <w:ind/>
        <w:jc w:val="center"/>
        <w:rPr>
          <w:rFonts w:ascii="Times New Roman" w:hAnsi="Times New Roman"/>
          <w:b w:val="1"/>
          <w:color w:val="373636"/>
          <w:sz w:val="24"/>
        </w:rPr>
      </w:pPr>
    </w:p>
    <w:p w14:paraId="38000000">
      <w:pPr>
        <w:spacing w:after="0" w:line="240" w:lineRule="auto"/>
        <w:ind/>
        <w:rPr>
          <w:rFonts w:ascii="Times New Roman" w:hAnsi="Times New Roman"/>
          <w:b w:val="1"/>
          <w:color w:val="373636"/>
          <w:sz w:val="24"/>
        </w:rPr>
      </w:pPr>
    </w:p>
    <w:p w14:paraId="39000000">
      <w:pPr>
        <w:spacing w:after="0" w:line="240" w:lineRule="auto"/>
        <w:ind/>
        <w:jc w:val="center"/>
        <w:rPr>
          <w:rFonts w:ascii="Times New Roman" w:hAnsi="Times New Roman"/>
          <w:b w:val="1"/>
          <w:sz w:val="24"/>
        </w:rPr>
      </w:pPr>
      <w:r>
        <w:rPr>
          <w:rFonts w:ascii="Times New Roman" w:hAnsi="Times New Roman"/>
          <w:b w:val="1"/>
          <w:sz w:val="24"/>
        </w:rPr>
        <w:t xml:space="preserve">с. Викулово </w:t>
      </w:r>
      <w:r>
        <w:rPr>
          <w:rFonts w:ascii="Times New Roman" w:hAnsi="Times New Roman"/>
          <w:b w:val="1"/>
          <w:sz w:val="24"/>
        </w:rPr>
        <w:br/>
      </w:r>
      <w:r>
        <w:rPr>
          <w:rFonts w:ascii="Times New Roman" w:hAnsi="Times New Roman"/>
          <w:b w:val="1"/>
          <w:sz w:val="24"/>
        </w:rPr>
        <w:t>20</w:t>
      </w:r>
      <w:r>
        <w:rPr>
          <w:rFonts w:ascii="Times New Roman" w:hAnsi="Times New Roman"/>
          <w:b w:val="1"/>
          <w:sz w:val="24"/>
        </w:rPr>
        <w:t>23</w:t>
      </w:r>
      <w:r>
        <w:rPr>
          <w:rFonts w:ascii="Times New Roman" w:hAnsi="Times New Roman"/>
          <w:b w:val="1"/>
          <w:sz w:val="24"/>
        </w:rPr>
        <w:t xml:space="preserve"> год</w:t>
      </w:r>
    </w:p>
    <w:p w14:paraId="3A000000">
      <w:pPr>
        <w:spacing w:after="0" w:line="240" w:lineRule="auto"/>
        <w:ind/>
        <w:jc w:val="center"/>
      </w:pPr>
    </w:p>
    <w:p w14:paraId="3B000000">
      <w:pPr>
        <w:spacing w:after="0"/>
        <w:ind/>
        <w:jc w:val="center"/>
        <w:rPr>
          <w:rFonts w:ascii="Times New Roman" w:hAnsi="Times New Roman"/>
          <w:sz w:val="24"/>
        </w:rPr>
      </w:pPr>
      <w:r>
        <w:rPr>
          <w:rFonts w:ascii="Times New Roman" w:hAnsi="Times New Roman"/>
          <w:sz w:val="24"/>
        </w:rPr>
        <w:t xml:space="preserve">Аннотация к рабочей программе по </w:t>
      </w:r>
      <w:r>
        <w:rPr>
          <w:rFonts w:ascii="Times New Roman" w:hAnsi="Times New Roman"/>
          <w:sz w:val="24"/>
        </w:rPr>
        <w:t xml:space="preserve">изобразительной деятельности </w:t>
      </w:r>
      <w:r>
        <w:rPr>
          <w:rFonts w:ascii="Times New Roman" w:hAnsi="Times New Roman"/>
          <w:sz w:val="24"/>
        </w:rPr>
        <w:t xml:space="preserve">для </w:t>
      </w:r>
      <w:r>
        <w:rPr>
          <w:rFonts w:ascii="Times New Roman" w:hAnsi="Times New Roman"/>
          <w:sz w:val="24"/>
        </w:rPr>
        <w:t>обучающихся</w:t>
      </w:r>
      <w:r>
        <w:rPr>
          <w:rFonts w:ascii="Times New Roman" w:hAnsi="Times New Roman"/>
          <w:sz w:val="24"/>
        </w:rPr>
        <w:t xml:space="preserve">  с умственной отсталостью (интеллектуальными нарушениями) </w:t>
      </w:r>
    </w:p>
    <w:p w14:paraId="3C000000">
      <w:pPr>
        <w:spacing w:after="0"/>
        <w:ind/>
        <w:jc w:val="center"/>
        <w:rPr>
          <w:rFonts w:ascii="Times New Roman" w:hAnsi="Times New Roman"/>
          <w:sz w:val="24"/>
        </w:rPr>
      </w:pPr>
      <w:r>
        <w:rPr>
          <w:rFonts w:ascii="Times New Roman" w:hAnsi="Times New Roman"/>
          <w:sz w:val="24"/>
        </w:rPr>
        <w:t xml:space="preserve"> </w:t>
      </w:r>
      <w:r>
        <w:rPr>
          <w:rFonts w:ascii="Times New Roman" w:hAnsi="Times New Roman"/>
          <w:sz w:val="24"/>
        </w:rPr>
        <w:t xml:space="preserve">для </w:t>
      </w:r>
      <w:r>
        <w:rPr>
          <w:rFonts w:ascii="Times New Roman" w:hAnsi="Times New Roman"/>
          <w:sz w:val="24"/>
        </w:rPr>
        <w:t>1</w:t>
      </w:r>
      <w:r>
        <w:rPr>
          <w:rFonts w:ascii="Times New Roman" w:hAnsi="Times New Roman"/>
          <w:sz w:val="24"/>
        </w:rPr>
        <w:t xml:space="preserve"> класса</w:t>
      </w:r>
    </w:p>
    <w:p w14:paraId="3D000000">
      <w:pPr>
        <w:spacing w:after="0"/>
        <w:ind/>
        <w:jc w:val="center"/>
        <w:rPr>
          <w:rFonts w:ascii="Times New Roman" w:hAnsi="Times New Roman"/>
          <w:sz w:val="24"/>
        </w:rPr>
      </w:pPr>
      <w:r>
        <w:rPr>
          <w:rFonts w:ascii="Times New Roman" w:hAnsi="Times New Roman"/>
          <w:sz w:val="24"/>
        </w:rPr>
        <w:t xml:space="preserve"> на 2023</w:t>
      </w:r>
      <w:r>
        <w:rPr>
          <w:rFonts w:ascii="Times New Roman" w:hAnsi="Times New Roman"/>
          <w:sz w:val="24"/>
        </w:rPr>
        <w:t>-2024</w:t>
      </w:r>
      <w:r>
        <w:rPr>
          <w:rFonts w:ascii="Times New Roman" w:hAnsi="Times New Roman"/>
          <w:sz w:val="24"/>
        </w:rPr>
        <w:t xml:space="preserve"> </w:t>
      </w:r>
      <w:r>
        <w:rPr>
          <w:rFonts w:ascii="Times New Roman" w:hAnsi="Times New Roman"/>
          <w:sz w:val="24"/>
        </w:rPr>
        <w:t>уч</w:t>
      </w:r>
      <w:r>
        <w:rPr>
          <w:rFonts w:ascii="Times New Roman" w:hAnsi="Times New Roman"/>
          <w:sz w:val="24"/>
        </w:rPr>
        <w:t>.г</w:t>
      </w:r>
      <w:r>
        <w:rPr>
          <w:rFonts w:ascii="Times New Roman" w:hAnsi="Times New Roman"/>
          <w:sz w:val="24"/>
        </w:rPr>
        <w:t>од</w:t>
      </w:r>
    </w:p>
    <w:p w14:paraId="3E000000">
      <w:pPr>
        <w:rPr>
          <w:rFonts w:ascii="Times New Roman" w:hAnsi="Times New Roman"/>
          <w:sz w:val="24"/>
        </w:rPr>
      </w:pPr>
    </w:p>
    <w:p w14:paraId="3F000000">
      <w:pPr>
        <w:spacing w:after="0" w:line="240" w:lineRule="auto"/>
        <w:ind w:firstLine="708"/>
        <w:jc w:val="both"/>
        <w:rPr>
          <w:rFonts w:ascii="Times New Roman" w:hAnsi="Times New Roman"/>
          <w:sz w:val="24"/>
        </w:rPr>
      </w:pPr>
      <w:r>
        <w:rPr>
          <w:rFonts w:ascii="Times New Roman" w:hAnsi="Times New Roman"/>
          <w:sz w:val="24"/>
        </w:rPr>
        <w:t>Рабочая программа по изобразительно</w:t>
      </w:r>
      <w:r>
        <w:rPr>
          <w:rFonts w:ascii="Times New Roman" w:hAnsi="Times New Roman"/>
          <w:sz w:val="24"/>
        </w:rPr>
        <w:t>й</w:t>
      </w:r>
      <w:r>
        <w:rPr>
          <w:rFonts w:ascii="Times New Roman" w:hAnsi="Times New Roman"/>
          <w:sz w:val="24"/>
        </w:rPr>
        <w:t xml:space="preserve"> </w:t>
      </w:r>
      <w:r>
        <w:rPr>
          <w:rFonts w:ascii="Times New Roman" w:hAnsi="Times New Roman"/>
          <w:sz w:val="24"/>
        </w:rPr>
        <w:t>деятельности</w:t>
      </w:r>
      <w:r>
        <w:rPr>
          <w:rFonts w:ascii="Times New Roman" w:hAnsi="Times New Roman"/>
          <w:sz w:val="24"/>
        </w:rPr>
        <w:t xml:space="preserve"> для обучающихся с ОВЗ (</w:t>
      </w:r>
      <w:r>
        <w:rPr>
          <w:rFonts w:ascii="Times New Roman" w:hAnsi="Times New Roman"/>
          <w:sz w:val="24"/>
        </w:rPr>
        <w:t>с умственной отсталостью, интеллектуальными нарушениями</w:t>
      </w:r>
      <w:r>
        <w:rPr>
          <w:rFonts w:ascii="Times New Roman" w:hAnsi="Times New Roman"/>
          <w:sz w:val="24"/>
        </w:rPr>
        <w:t>)</w:t>
      </w:r>
      <w:r>
        <w:rPr>
          <w:rFonts w:ascii="Times New Roman" w:hAnsi="Times New Roman"/>
          <w:sz w:val="24"/>
        </w:rPr>
        <w:t xml:space="preserve">  для </w:t>
      </w:r>
      <w:r>
        <w:rPr>
          <w:rFonts w:ascii="Times New Roman" w:hAnsi="Times New Roman"/>
          <w:sz w:val="24"/>
        </w:rPr>
        <w:t>1</w:t>
      </w:r>
      <w:r>
        <w:rPr>
          <w:rFonts w:ascii="Times New Roman" w:hAnsi="Times New Roman"/>
          <w:sz w:val="24"/>
        </w:rPr>
        <w:t xml:space="preserve"> класса на 2023</w:t>
      </w:r>
      <w:r>
        <w:rPr>
          <w:rFonts w:ascii="Times New Roman" w:hAnsi="Times New Roman"/>
          <w:sz w:val="24"/>
        </w:rPr>
        <w:t>-2024</w:t>
      </w:r>
      <w:r>
        <w:rPr>
          <w:rFonts w:ascii="Times New Roman" w:hAnsi="Times New Roman"/>
          <w:sz w:val="24"/>
        </w:rPr>
        <w:t xml:space="preserve"> учебный год составлена на основании следующих нормативно-правовых документов и материалов:</w:t>
      </w:r>
    </w:p>
    <w:p w14:paraId="40000000">
      <w:pPr>
        <w:spacing w:after="0" w:line="240" w:lineRule="auto"/>
        <w:ind/>
        <w:jc w:val="both"/>
        <w:rPr>
          <w:rFonts w:ascii="Times New Roman" w:hAnsi="Times New Roman"/>
          <w:sz w:val="24"/>
        </w:rPr>
      </w:pPr>
      <w:r>
        <w:rPr>
          <w:rFonts w:ascii="Times New Roman" w:hAnsi="Times New Roman"/>
          <w:sz w:val="24"/>
        </w:rPr>
        <w:t>- Федерального закона «Об образовании в РФ» от 29.12.2012 № 273;</w:t>
      </w:r>
    </w:p>
    <w:p w14:paraId="41000000">
      <w:pPr>
        <w:spacing w:after="0" w:line="240" w:lineRule="auto"/>
        <w:ind/>
        <w:jc w:val="both"/>
        <w:rPr>
          <w:rFonts w:ascii="Times New Roman" w:hAnsi="Times New Roman"/>
          <w:sz w:val="24"/>
        </w:rPr>
      </w:pPr>
      <w:r>
        <w:rPr>
          <w:rFonts w:ascii="Times New Roman" w:hAnsi="Times New Roman"/>
          <w:sz w:val="24"/>
        </w:rPr>
        <w:t xml:space="preserve">-Федерального государственного образовательного стандарта </w:t>
      </w:r>
      <w:r>
        <w:rPr>
          <w:rFonts w:ascii="Times New Roman" w:hAnsi="Times New Roman"/>
          <w:sz w:val="24"/>
        </w:rPr>
        <w:t>обучающихся с умственной отсталостью (интеллектуальными нарушениями), утверждённого</w:t>
      </w:r>
      <w:r>
        <w:rPr>
          <w:rFonts w:ascii="Times New Roman" w:hAnsi="Times New Roman"/>
          <w:sz w:val="24"/>
        </w:rPr>
        <w:t xml:space="preserve"> п</w:t>
      </w:r>
      <w:r>
        <w:rPr>
          <w:rFonts w:ascii="Times New Roman" w:hAnsi="Times New Roman"/>
          <w:sz w:val="24"/>
        </w:rPr>
        <w:t xml:space="preserve">риказом Министерства образования и науки РФ от 19 декабря 2014 г. № 1599; </w:t>
      </w:r>
    </w:p>
    <w:p w14:paraId="42000000">
      <w:pPr>
        <w:spacing w:after="0" w:line="240" w:lineRule="auto"/>
        <w:ind/>
        <w:jc w:val="both"/>
        <w:rPr>
          <w:rFonts w:ascii="Times New Roman" w:hAnsi="Times New Roman"/>
          <w:sz w:val="24"/>
        </w:rPr>
      </w:pPr>
      <w:r>
        <w:rPr>
          <w:rFonts w:ascii="Times New Roman" w:hAnsi="Times New Roman"/>
          <w:sz w:val="24"/>
        </w:rPr>
        <w:t>- Основной образовательной программы начального общего образования/основного общего образования  МАОУ «</w:t>
      </w:r>
      <w:r>
        <w:rPr>
          <w:rFonts w:ascii="Times New Roman" w:hAnsi="Times New Roman"/>
          <w:sz w:val="24"/>
        </w:rPr>
        <w:t>Викуловская</w:t>
      </w:r>
      <w:r>
        <w:rPr>
          <w:rFonts w:ascii="Times New Roman" w:hAnsi="Times New Roman"/>
          <w:sz w:val="24"/>
        </w:rPr>
        <w:t xml:space="preserve"> СОШ № 1», в том числе учебного плана МАОУ </w:t>
      </w:r>
      <w:r>
        <w:rPr>
          <w:rFonts w:ascii="Times New Roman" w:hAnsi="Times New Roman"/>
          <w:sz w:val="24"/>
        </w:rPr>
        <w:t>Викуловская</w:t>
      </w:r>
      <w:r>
        <w:rPr>
          <w:rFonts w:ascii="Times New Roman" w:hAnsi="Times New Roman"/>
          <w:sz w:val="24"/>
        </w:rPr>
        <w:t xml:space="preserve"> СОШ №1» на 2023-2024 учебный год;</w:t>
      </w:r>
    </w:p>
    <w:p w14:paraId="43000000">
      <w:pPr>
        <w:spacing w:after="0" w:line="240" w:lineRule="auto"/>
        <w:ind/>
        <w:jc w:val="both"/>
        <w:rPr>
          <w:rFonts w:ascii="Times New Roman" w:hAnsi="Times New Roman"/>
          <w:sz w:val="24"/>
        </w:rPr>
      </w:pPr>
      <w:r>
        <w:rPr>
          <w:rFonts w:ascii="Times New Roman" w:hAnsi="Times New Roman"/>
          <w:sz w:val="24"/>
        </w:rPr>
        <w:t xml:space="preserve"> - Положения о составлении рабочих программ  МАОУ «</w:t>
      </w:r>
      <w:r>
        <w:rPr>
          <w:rFonts w:ascii="Times New Roman" w:hAnsi="Times New Roman"/>
          <w:sz w:val="24"/>
        </w:rPr>
        <w:t>Викуловская</w:t>
      </w:r>
      <w:r>
        <w:rPr>
          <w:rFonts w:ascii="Times New Roman" w:hAnsi="Times New Roman"/>
          <w:sz w:val="24"/>
        </w:rPr>
        <w:t xml:space="preserve"> СОШ №1»;</w:t>
      </w:r>
    </w:p>
    <w:p w14:paraId="44000000">
      <w:pPr>
        <w:spacing w:after="0" w:line="240" w:lineRule="auto"/>
        <w:ind/>
        <w:jc w:val="both"/>
        <w:rPr>
          <w:rFonts w:ascii="Times New Roman" w:hAnsi="Times New Roman"/>
          <w:sz w:val="24"/>
        </w:rPr>
      </w:pPr>
      <w:r>
        <w:rPr>
          <w:rFonts w:ascii="Times New Roman" w:hAnsi="Times New Roman"/>
          <w:sz w:val="24"/>
        </w:rPr>
        <w:t xml:space="preserve"> -  Авторской прогр</w:t>
      </w:r>
      <w:r>
        <w:rPr>
          <w:rFonts w:ascii="Times New Roman" w:hAnsi="Times New Roman"/>
          <w:sz w:val="24"/>
        </w:rPr>
        <w:t>аммы (примерной программы)  по изобразительному искусству</w:t>
      </w:r>
      <w:r>
        <w:rPr>
          <w:rFonts w:ascii="Times New Roman" w:hAnsi="Times New Roman"/>
          <w:sz w:val="24"/>
        </w:rPr>
        <w:t xml:space="preserve"> к предметной линии учебников </w:t>
      </w:r>
      <w:r>
        <w:rPr>
          <w:rFonts w:ascii="Times New Roman" w:hAnsi="Times New Roman"/>
          <w:sz w:val="24"/>
        </w:rPr>
        <w:t xml:space="preserve">М.Ю. </w:t>
      </w:r>
      <w:r>
        <w:rPr>
          <w:rFonts w:ascii="Times New Roman" w:hAnsi="Times New Roman"/>
          <w:sz w:val="24"/>
        </w:rPr>
        <w:t>Рау</w:t>
      </w:r>
      <w:r>
        <w:rPr>
          <w:rFonts w:ascii="Times New Roman" w:hAnsi="Times New Roman"/>
          <w:sz w:val="24"/>
        </w:rPr>
        <w:t xml:space="preserve">, М.А. </w:t>
      </w:r>
      <w:r>
        <w:rPr>
          <w:rFonts w:ascii="Times New Roman" w:hAnsi="Times New Roman"/>
          <w:sz w:val="24"/>
        </w:rPr>
        <w:t>Зкова</w:t>
      </w:r>
      <w:r>
        <w:rPr>
          <w:rFonts w:ascii="Times New Roman" w:hAnsi="Times New Roman"/>
          <w:sz w:val="24"/>
        </w:rPr>
        <w:t>, М.:  «Просвещение», 2019. (название, авторы, год выпуска).</w:t>
      </w:r>
    </w:p>
    <w:p w14:paraId="45000000">
      <w:pPr>
        <w:spacing w:after="0" w:line="240" w:lineRule="auto"/>
        <w:ind w:firstLine="360"/>
        <w:jc w:val="both"/>
        <w:rPr>
          <w:rFonts w:ascii="Times New Roman" w:hAnsi="Times New Roman"/>
          <w:sz w:val="24"/>
        </w:rPr>
      </w:pPr>
    </w:p>
    <w:p w14:paraId="46000000">
      <w:pPr>
        <w:spacing w:after="0" w:line="240" w:lineRule="auto"/>
        <w:ind w:firstLine="360"/>
        <w:jc w:val="both"/>
        <w:rPr>
          <w:rFonts w:ascii="Times New Roman" w:hAnsi="Times New Roman"/>
          <w:sz w:val="24"/>
        </w:rPr>
      </w:pPr>
      <w:r>
        <w:rPr>
          <w:rFonts w:ascii="Times New Roman" w:hAnsi="Times New Roman"/>
          <w:sz w:val="24"/>
        </w:rPr>
        <w:t xml:space="preserve">Данная программа обеспечивается линией учебно-методических комплектов (указать УМК): </w:t>
      </w:r>
    </w:p>
    <w:p w14:paraId="47000000">
      <w:pPr>
        <w:spacing w:after="0" w:line="240" w:lineRule="auto"/>
        <w:ind/>
        <w:jc w:val="both"/>
        <w:rPr>
          <w:rFonts w:ascii="Times New Roman" w:hAnsi="Times New Roman"/>
          <w:sz w:val="24"/>
        </w:rPr>
      </w:pPr>
      <w:r>
        <w:rPr>
          <w:rFonts w:ascii="Times New Roman" w:hAnsi="Times New Roman"/>
          <w:sz w:val="24"/>
        </w:rPr>
        <w:t xml:space="preserve">  Портреты русских и зарубежных художников</w:t>
      </w:r>
    </w:p>
    <w:p w14:paraId="48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Таблицы по </w:t>
      </w:r>
      <w:r>
        <w:rPr>
          <w:rFonts w:ascii="Times New Roman" w:hAnsi="Times New Roman"/>
          <w:sz w:val="24"/>
        </w:rPr>
        <w:t>цветоведению</w:t>
      </w:r>
      <w:r>
        <w:rPr>
          <w:rFonts w:ascii="Times New Roman" w:hAnsi="Times New Roman"/>
          <w:sz w:val="24"/>
        </w:rPr>
        <w:t>, перспективе, построению орнамента</w:t>
      </w:r>
    </w:p>
    <w:p w14:paraId="49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Таблицы по стилям архитектуры, одежды, предметов быта</w:t>
      </w:r>
    </w:p>
    <w:p w14:paraId="4A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Схемы по правилам рисования предметов, растений, деревьев, животных, птиц,</w:t>
      </w:r>
      <w:r>
        <w:rPr>
          <w:rFonts w:ascii="Times New Roman" w:hAnsi="Times New Roman"/>
          <w:sz w:val="24"/>
        </w:rPr>
        <w:t xml:space="preserve"> </w:t>
      </w:r>
      <w:r>
        <w:rPr>
          <w:rFonts w:ascii="Times New Roman" w:hAnsi="Times New Roman"/>
          <w:sz w:val="24"/>
        </w:rPr>
        <w:t xml:space="preserve">человека </w:t>
      </w:r>
    </w:p>
    <w:p w14:paraId="4B000000">
      <w:pPr>
        <w:spacing w:after="0" w:line="240" w:lineRule="auto"/>
        <w:ind/>
        <w:jc w:val="both"/>
        <w:rPr>
          <w:rFonts w:ascii="Times New Roman" w:hAnsi="Times New Roman"/>
          <w:sz w:val="24"/>
        </w:rPr>
      </w:pPr>
      <w:r>
        <w:rPr>
          <w:rFonts w:ascii="Times New Roman" w:hAnsi="Times New Roman"/>
          <w:sz w:val="24"/>
        </w:rPr>
        <w:t xml:space="preserve"> Таблицы по народным промыслам, русскому костюму, декоративно-прикладному искусству </w:t>
      </w:r>
    </w:p>
    <w:p w14:paraId="4C000000">
      <w:pPr>
        <w:spacing w:after="0" w:line="240" w:lineRule="auto"/>
        <w:ind/>
        <w:jc w:val="both"/>
        <w:rPr>
          <w:rFonts w:ascii="Times New Roman" w:hAnsi="Times New Roman"/>
          <w:sz w:val="24"/>
        </w:rPr>
      </w:pPr>
      <w:r>
        <w:rPr>
          <w:rFonts w:ascii="Times New Roman" w:hAnsi="Times New Roman"/>
          <w:sz w:val="24"/>
        </w:rPr>
        <w:t xml:space="preserve"> Дидактический раздаточный материал: </w:t>
      </w:r>
    </w:p>
    <w:p w14:paraId="4D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карточки по художественной грамоте</w:t>
      </w:r>
    </w:p>
    <w:p w14:paraId="4E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Игровые художественные компьютерные программы  </w:t>
      </w:r>
      <w:r>
        <w:rPr>
          <w:rFonts w:ascii="Times New Roman" w:hAnsi="Times New Roman"/>
          <w:sz w:val="24"/>
        </w:rPr>
        <w:t>мультимедийный</w:t>
      </w:r>
      <w:r>
        <w:rPr>
          <w:rFonts w:ascii="Times New Roman" w:hAnsi="Times New Roman"/>
          <w:sz w:val="24"/>
        </w:rPr>
        <w:t xml:space="preserve"> проектор, компьютер, экспозиционный экран;</w:t>
      </w:r>
    </w:p>
    <w:p w14:paraId="4F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Аудиозаписи по музыке и литературным произведениям</w:t>
      </w:r>
    </w:p>
    <w:p w14:paraId="50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Материалы для художественной деятельности: краски акварельные, гуашевые, тушь, бумага белая и цветная, фломастеры, восковые мелки, пастель, сангина, уголь, кисти разных размеров беличьи и щетинные, банки для воды, стеки (набор), пластилин/глина, клей, ножницы, рамы для оформления работ </w:t>
      </w:r>
    </w:p>
    <w:p w14:paraId="51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4"/>
        </w:rPr>
        <w:t>Муляжи фруктов, овощей, грибов, ягод</w:t>
      </w:r>
    </w:p>
    <w:p w14:paraId="52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Гербарии</w:t>
      </w:r>
    </w:p>
    <w:p w14:paraId="53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Изделия декоративно-прикладного искусства и народных промыслов</w:t>
      </w:r>
    </w:p>
    <w:p w14:paraId="54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Гипсовые геометрические тела</w:t>
      </w:r>
    </w:p>
    <w:p w14:paraId="55000000">
      <w:pPr>
        <w:spacing w:after="0" w:line="240" w:lineRule="auto"/>
        <w:ind/>
        <w:jc w:val="both"/>
        <w:rPr>
          <w:rFonts w:ascii="Times New Roman" w:hAnsi="Times New Roman"/>
          <w:sz w:val="24"/>
        </w:rPr>
      </w:pPr>
      <w:r>
        <w:rPr>
          <w:rFonts w:ascii="Times New Roman" w:hAnsi="Times New Roman"/>
          <w:sz w:val="24"/>
        </w:rPr>
        <w:t>-</w:t>
      </w:r>
      <w:r>
        <w:rPr>
          <w:rFonts w:ascii="Times New Roman" w:hAnsi="Times New Roman"/>
          <w:sz w:val="24"/>
        </w:rPr>
        <w:t xml:space="preserve">  Керамические изделия (вазы, кринки, и др.)</w:t>
      </w:r>
    </w:p>
    <w:p w14:paraId="56000000">
      <w:pPr>
        <w:spacing w:after="0" w:line="240" w:lineRule="auto"/>
        <w:ind/>
        <w:jc w:val="both"/>
        <w:rPr>
          <w:rFonts w:ascii="Times New Roman" w:hAnsi="Times New Roman"/>
          <w:sz w:val="24"/>
        </w:rPr>
      </w:pPr>
      <w:r>
        <w:rPr>
          <w:rFonts w:ascii="Times New Roman" w:hAnsi="Times New Roman"/>
          <w:sz w:val="24"/>
        </w:rPr>
        <w:t xml:space="preserve">- </w:t>
      </w:r>
      <w:r>
        <w:rPr>
          <w:rFonts w:ascii="Times New Roman" w:hAnsi="Times New Roman"/>
          <w:sz w:val="24"/>
        </w:rPr>
        <w:t>Предметы быта (кофейники, бидоны, блюда, самовары, подносы и др.)</w:t>
      </w:r>
    </w:p>
    <w:p w14:paraId="57000000">
      <w:pPr>
        <w:spacing w:after="0" w:line="240" w:lineRule="auto"/>
        <w:ind/>
        <w:jc w:val="both"/>
        <w:rPr>
          <w:rFonts w:ascii="Times New Roman" w:hAnsi="Times New Roman"/>
          <w:sz w:val="24"/>
        </w:rPr>
      </w:pPr>
    </w:p>
    <w:p w14:paraId="58000000">
      <w:pPr>
        <w:spacing w:after="0" w:line="240" w:lineRule="auto"/>
        <w:ind/>
        <w:jc w:val="both"/>
        <w:rPr>
          <w:rFonts w:ascii="Times New Roman" w:hAnsi="Times New Roman"/>
          <w:sz w:val="24"/>
        </w:rPr>
      </w:pPr>
      <w:r>
        <w:rPr>
          <w:rFonts w:ascii="Times New Roman" w:hAnsi="Times New Roman"/>
          <w:sz w:val="24"/>
        </w:rPr>
        <w:t>Учебный предмет «изобразительная</w:t>
      </w:r>
      <w:r>
        <w:rPr>
          <w:rFonts w:ascii="Times New Roman" w:hAnsi="Times New Roman"/>
          <w:sz w:val="24"/>
        </w:rPr>
        <w:t xml:space="preserve"> </w:t>
      </w:r>
      <w:r>
        <w:rPr>
          <w:rFonts w:ascii="Times New Roman" w:hAnsi="Times New Roman"/>
          <w:sz w:val="24"/>
        </w:rPr>
        <w:t>деятельность</w:t>
      </w:r>
      <w:r>
        <w:rPr>
          <w:rFonts w:ascii="Times New Roman" w:hAnsi="Times New Roman"/>
          <w:sz w:val="24"/>
        </w:rPr>
        <w:t>» входит в предметную область</w:t>
      </w:r>
      <w:r>
        <w:rPr>
          <w:rFonts w:ascii="Times New Roman" w:hAnsi="Times New Roman"/>
          <w:sz w:val="24"/>
        </w:rPr>
        <w:t xml:space="preserve"> </w:t>
      </w:r>
      <w:r>
        <w:rPr>
          <w:rFonts w:ascii="Times New Roman" w:hAnsi="Times New Roman"/>
          <w:sz w:val="24"/>
        </w:rPr>
        <w:t>«</w:t>
      </w:r>
      <w:r>
        <w:rPr>
          <w:rFonts w:ascii="Times New Roman" w:hAnsi="Times New Roman"/>
          <w:sz w:val="24"/>
        </w:rPr>
        <w:t>искусство</w:t>
      </w:r>
      <w:r>
        <w:rPr>
          <w:rFonts w:ascii="Times New Roman" w:hAnsi="Times New Roman"/>
          <w:sz w:val="24"/>
        </w:rPr>
        <w:t>»,</w:t>
      </w:r>
      <w:r>
        <w:rPr>
          <w:rFonts w:ascii="Times New Roman" w:hAnsi="Times New Roman"/>
          <w:sz w:val="24"/>
        </w:rPr>
        <w:t xml:space="preserve"> на его изучение отводится 99</w:t>
      </w:r>
      <w:r>
        <w:rPr>
          <w:rFonts w:ascii="Times New Roman" w:hAnsi="Times New Roman"/>
          <w:sz w:val="24"/>
        </w:rPr>
        <w:t xml:space="preserve"> час</w:t>
      </w:r>
      <w:r>
        <w:rPr>
          <w:rFonts w:ascii="Times New Roman" w:hAnsi="Times New Roman"/>
          <w:sz w:val="24"/>
        </w:rPr>
        <w:t>ов</w:t>
      </w:r>
      <w:r>
        <w:rPr>
          <w:rFonts w:ascii="Times New Roman" w:hAnsi="Times New Roman"/>
          <w:sz w:val="24"/>
        </w:rPr>
        <w:t xml:space="preserve"> (по </w:t>
      </w:r>
      <w:r>
        <w:rPr>
          <w:rFonts w:ascii="Times New Roman" w:hAnsi="Times New Roman"/>
          <w:sz w:val="24"/>
        </w:rPr>
        <w:t>3</w:t>
      </w:r>
      <w:r>
        <w:rPr>
          <w:rFonts w:ascii="Times New Roman" w:hAnsi="Times New Roman"/>
          <w:sz w:val="24"/>
        </w:rPr>
        <w:t xml:space="preserve"> час</w:t>
      </w:r>
      <w:r>
        <w:rPr>
          <w:rFonts w:ascii="Times New Roman" w:hAnsi="Times New Roman"/>
          <w:sz w:val="24"/>
        </w:rPr>
        <w:t>а</w:t>
      </w:r>
      <w:r>
        <w:rPr>
          <w:rFonts w:ascii="Times New Roman" w:hAnsi="Times New Roman"/>
          <w:sz w:val="24"/>
        </w:rPr>
        <w:t xml:space="preserve">) 33 учебных недели. </w:t>
      </w:r>
    </w:p>
    <w:p w14:paraId="59000000">
      <w:pPr>
        <w:spacing w:after="0" w:line="240" w:lineRule="auto"/>
        <w:ind w:firstLine="360"/>
        <w:jc w:val="both"/>
        <w:rPr>
          <w:rFonts w:ascii="Times New Roman" w:hAnsi="Times New Roman"/>
          <w:sz w:val="24"/>
        </w:rPr>
      </w:pPr>
    </w:p>
    <w:p w14:paraId="5A000000">
      <w:pPr>
        <w:spacing w:after="0" w:line="240" w:lineRule="auto"/>
        <w:ind/>
        <w:jc w:val="both"/>
        <w:rPr>
          <w:rFonts w:ascii="Times New Roman" w:hAnsi="Times New Roman"/>
          <w:sz w:val="24"/>
        </w:rPr>
      </w:pPr>
    </w:p>
    <w:p w14:paraId="5B000000">
      <w:pPr>
        <w:spacing w:after="0" w:line="240" w:lineRule="auto"/>
        <w:ind/>
        <w:jc w:val="both"/>
        <w:rPr>
          <w:rFonts w:ascii="Times New Roman" w:hAnsi="Times New Roman"/>
          <w:sz w:val="24"/>
        </w:rPr>
      </w:pPr>
      <w:r>
        <w:rPr>
          <w:rFonts w:ascii="Times New Roman" w:hAnsi="Times New Roman"/>
          <w:sz w:val="24"/>
        </w:rPr>
        <w:t xml:space="preserve">Предусмотрены следующие виды контроля: входной и </w:t>
      </w:r>
      <w:r>
        <w:rPr>
          <w:rFonts w:ascii="Times New Roman" w:hAnsi="Times New Roman"/>
          <w:sz w:val="24"/>
        </w:rPr>
        <w:t>промежуточный</w:t>
      </w:r>
      <w:r>
        <w:rPr>
          <w:rFonts w:ascii="Times New Roman" w:hAnsi="Times New Roman"/>
          <w:sz w:val="24"/>
        </w:rPr>
        <w:t xml:space="preserve"> – контрольные работы.</w:t>
      </w:r>
    </w:p>
    <w:p w14:paraId="5C000000">
      <w:pPr>
        <w:spacing w:after="0" w:line="240" w:lineRule="auto"/>
        <w:ind/>
        <w:jc w:val="center"/>
        <w:rPr>
          <w:rFonts w:ascii="Times New Roman" w:hAnsi="Times New Roman"/>
          <w:b w:val="1"/>
          <w:sz w:val="28"/>
        </w:rPr>
      </w:pPr>
      <w:r>
        <w:rPr>
          <w:rFonts w:ascii="Times New Roman" w:hAnsi="Times New Roman"/>
          <w:b w:val="1"/>
          <w:sz w:val="28"/>
        </w:rPr>
        <w:t>Пояснительная записка</w:t>
      </w:r>
    </w:p>
    <w:p w14:paraId="5D000000">
      <w:pPr>
        <w:pStyle w:val="Style_3"/>
        <w:spacing w:before="0" w:line="240" w:lineRule="atLeast"/>
        <w:ind/>
        <w:jc w:val="center"/>
        <w:rPr>
          <w:rFonts w:ascii="Times New Roman" w:hAnsi="Times New Roman"/>
          <w:color w:val="000000"/>
          <w:sz w:val="28"/>
        </w:rPr>
      </w:pPr>
    </w:p>
    <w:p w14:paraId="5E000000">
      <w:pPr>
        <w:spacing w:after="0" w:line="240" w:lineRule="auto"/>
        <w:ind w:firstLine="567"/>
        <w:jc w:val="both"/>
        <w:rPr>
          <w:rFonts w:ascii="Times New Roman" w:hAnsi="Times New Roman"/>
          <w:sz w:val="28"/>
        </w:rPr>
      </w:pPr>
      <w:r>
        <w:rPr>
          <w:rFonts w:ascii="Times New Roman" w:hAnsi="Times New Roman"/>
          <w:sz w:val="28"/>
        </w:rPr>
        <w:t>Рабочая программа разработана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адаптированной основной общеобразовательной программы для обучающихся с умственной отсталостью (интеллектуальными нарушениями) (вариант 2).</w:t>
      </w:r>
    </w:p>
    <w:p w14:paraId="5F000000">
      <w:pPr>
        <w:spacing w:after="0" w:line="240" w:lineRule="auto"/>
        <w:ind w:firstLine="567"/>
        <w:jc w:val="both"/>
        <w:rPr>
          <w:rFonts w:ascii="Times New Roman" w:hAnsi="Times New Roman"/>
          <w:sz w:val="28"/>
        </w:rPr>
      </w:pPr>
      <w:r>
        <w:rPr>
          <w:rFonts w:ascii="Times New Roman" w:hAnsi="Times New Roman"/>
          <w:b w:val="1"/>
          <w:sz w:val="28"/>
        </w:rPr>
        <w:t>Цели образовательно-коррекционной работы с учетом специфики учебного предмета:</w:t>
      </w:r>
      <w:r>
        <w:rPr>
          <w:rFonts w:ascii="Times New Roman" w:hAnsi="Times New Roman"/>
          <w:sz w:val="28"/>
        </w:rPr>
        <w:t xml:space="preserve"> используя различные многообраз</w:t>
      </w:r>
      <w:r>
        <w:rPr>
          <w:rFonts w:ascii="Times New Roman" w:hAnsi="Times New Roman"/>
          <w:sz w:val="28"/>
        </w:rPr>
        <w:t>ные виды деятельности (изобразительная деятельность, игровая, действия с разборными игрушками и т. д.) корригировать недостатки восприятия, внимания, зрительно-двигательной координации, пространственных представлений, наглядно-действенного, наглядно-образного мышления детей, а также их речи и связи с практической деятельностью.</w:t>
      </w:r>
    </w:p>
    <w:p w14:paraId="60000000">
      <w:pPr>
        <w:spacing w:after="0" w:line="240" w:lineRule="auto"/>
        <w:ind w:firstLine="567"/>
        <w:jc w:val="both"/>
        <w:rPr>
          <w:rFonts w:ascii="Times New Roman" w:hAnsi="Times New Roman"/>
          <w:sz w:val="28"/>
        </w:rPr>
      </w:pPr>
      <w:r>
        <w:rPr>
          <w:rFonts w:ascii="Times New Roman" w:hAnsi="Times New Roman"/>
          <w:sz w:val="28"/>
        </w:rPr>
        <w:tab/>
      </w:r>
      <w:r>
        <w:rPr>
          <w:rFonts w:ascii="Times New Roman" w:hAnsi="Times New Roman"/>
          <w:b w:val="1"/>
          <w:sz w:val="28"/>
        </w:rPr>
        <w:t xml:space="preserve">Задачи и направления </w:t>
      </w:r>
      <w:r>
        <w:rPr>
          <w:rFonts w:ascii="Times New Roman" w:hAnsi="Times New Roman"/>
          <w:sz w:val="28"/>
        </w:rPr>
        <w:t>рабочей программы:</w:t>
      </w:r>
    </w:p>
    <w:p w14:paraId="61000000">
      <w:pPr>
        <w:spacing w:after="0" w:line="240" w:lineRule="auto"/>
        <w:ind w:firstLine="567"/>
        <w:jc w:val="both"/>
        <w:rPr>
          <w:rFonts w:ascii="Times New Roman" w:hAnsi="Times New Roman"/>
          <w:sz w:val="28"/>
        </w:rPr>
      </w:pPr>
      <w:r>
        <w:rPr>
          <w:rFonts w:ascii="Times New Roman" w:hAnsi="Times New Roman"/>
          <w:sz w:val="28"/>
        </w:rPr>
        <w:t>— формирование положительного отношения ребенка к занятиям;</w:t>
      </w:r>
    </w:p>
    <w:p w14:paraId="62000000">
      <w:pPr>
        <w:spacing w:after="0" w:line="240" w:lineRule="auto"/>
        <w:ind w:firstLine="567"/>
        <w:jc w:val="both"/>
        <w:rPr>
          <w:rFonts w:ascii="Times New Roman" w:hAnsi="Times New Roman"/>
          <w:sz w:val="28"/>
        </w:rPr>
      </w:pPr>
      <w:r>
        <w:rPr>
          <w:rFonts w:ascii="Times New Roman" w:hAnsi="Times New Roman"/>
          <w:sz w:val="28"/>
        </w:rPr>
        <w:t>— развитие собственной активности ребенка;</w:t>
      </w:r>
    </w:p>
    <w:p w14:paraId="63000000">
      <w:pPr>
        <w:spacing w:after="0" w:line="240" w:lineRule="auto"/>
        <w:ind w:firstLine="567"/>
        <w:jc w:val="both"/>
        <w:rPr>
          <w:rFonts w:ascii="Times New Roman" w:hAnsi="Times New Roman"/>
          <w:sz w:val="28"/>
        </w:rPr>
      </w:pPr>
      <w:r>
        <w:rPr>
          <w:rFonts w:ascii="Times New Roman" w:hAnsi="Times New Roman"/>
          <w:sz w:val="28"/>
        </w:rPr>
        <w:t>— формирование устойчивой мотивации к выполнению заданий;</w:t>
      </w:r>
    </w:p>
    <w:p w14:paraId="64000000">
      <w:pPr>
        <w:spacing w:after="0" w:line="240" w:lineRule="auto"/>
        <w:ind w:firstLine="567"/>
        <w:jc w:val="both"/>
        <w:rPr>
          <w:rFonts w:ascii="Times New Roman" w:hAnsi="Times New Roman"/>
          <w:sz w:val="28"/>
        </w:rPr>
      </w:pPr>
      <w:r>
        <w:rPr>
          <w:rFonts w:ascii="Times New Roman" w:hAnsi="Times New Roman"/>
          <w:sz w:val="28"/>
        </w:rPr>
        <w:t>— формирование и развитие целенаправленных действий;</w:t>
      </w:r>
    </w:p>
    <w:p w14:paraId="65000000">
      <w:pPr>
        <w:spacing w:after="0" w:line="240" w:lineRule="auto"/>
        <w:ind w:firstLine="567"/>
        <w:jc w:val="both"/>
        <w:rPr>
          <w:rFonts w:ascii="Times New Roman" w:hAnsi="Times New Roman"/>
          <w:sz w:val="28"/>
        </w:rPr>
      </w:pPr>
      <w:r>
        <w:rPr>
          <w:rFonts w:ascii="Times New Roman" w:hAnsi="Times New Roman"/>
          <w:sz w:val="28"/>
        </w:rPr>
        <w:t>— развитие планирования и контроля деятельности;</w:t>
      </w:r>
    </w:p>
    <w:p w14:paraId="66000000">
      <w:pPr>
        <w:spacing w:after="0" w:line="240" w:lineRule="auto"/>
        <w:ind w:firstLine="567"/>
        <w:jc w:val="both"/>
        <w:rPr>
          <w:rFonts w:ascii="Times New Roman" w:hAnsi="Times New Roman"/>
          <w:sz w:val="28"/>
        </w:rPr>
      </w:pPr>
      <w:r>
        <w:rPr>
          <w:rFonts w:ascii="Times New Roman" w:hAnsi="Times New Roman"/>
          <w:sz w:val="28"/>
        </w:rPr>
        <w:t xml:space="preserve">— развитие способности применять полученные знания для решения новых аналогичных задач. </w:t>
      </w:r>
    </w:p>
    <w:p w14:paraId="67000000">
      <w:pPr>
        <w:spacing w:after="0" w:line="240" w:lineRule="auto"/>
        <w:ind w:firstLine="567"/>
        <w:jc w:val="both"/>
        <w:rPr>
          <w:rFonts w:ascii="Times New Roman" w:hAnsi="Times New Roman"/>
          <w:sz w:val="28"/>
        </w:rPr>
      </w:pPr>
      <w:r>
        <w:rPr>
          <w:rFonts w:ascii="Times New Roman" w:hAnsi="Times New Roman"/>
          <w:sz w:val="28"/>
        </w:rPr>
        <w:t xml:space="preserve">Кроме основных, можно выделить и </w:t>
      </w:r>
      <w:r>
        <w:rPr>
          <w:rFonts w:ascii="Times New Roman" w:hAnsi="Times New Roman"/>
          <w:b w:val="1"/>
          <w:i w:val="1"/>
          <w:sz w:val="28"/>
        </w:rPr>
        <w:t>методические задачи</w:t>
      </w:r>
      <w:r>
        <w:rPr>
          <w:rFonts w:ascii="Times New Roman" w:hAnsi="Times New Roman"/>
          <w:sz w:val="28"/>
        </w:rPr>
        <w:t>:</w:t>
      </w:r>
    </w:p>
    <w:p w14:paraId="68000000">
      <w:pPr>
        <w:spacing w:after="0" w:line="240" w:lineRule="auto"/>
        <w:ind w:firstLine="567"/>
        <w:jc w:val="both"/>
        <w:rPr>
          <w:rFonts w:ascii="Times New Roman" w:hAnsi="Times New Roman"/>
          <w:sz w:val="28"/>
        </w:rPr>
      </w:pPr>
      <w:r>
        <w:rPr>
          <w:rFonts w:ascii="Times New Roman" w:hAnsi="Times New Roman"/>
          <w:sz w:val="28"/>
        </w:rPr>
        <w:t xml:space="preserve">— развитие тактильных ощущений кистей рук и расширение тактильного опыта; </w:t>
      </w:r>
    </w:p>
    <w:p w14:paraId="69000000">
      <w:pPr>
        <w:spacing w:after="0" w:line="240" w:lineRule="auto"/>
        <w:ind w:firstLine="567"/>
        <w:jc w:val="both"/>
        <w:rPr>
          <w:rFonts w:ascii="Times New Roman" w:hAnsi="Times New Roman"/>
          <w:sz w:val="28"/>
        </w:rPr>
      </w:pPr>
      <w:r>
        <w:rPr>
          <w:rFonts w:ascii="Times New Roman" w:hAnsi="Times New Roman"/>
          <w:sz w:val="28"/>
        </w:rPr>
        <w:t>— развитие зрительного восприятия;</w:t>
      </w:r>
    </w:p>
    <w:p w14:paraId="6A000000">
      <w:pPr>
        <w:spacing w:after="0" w:line="240" w:lineRule="auto"/>
        <w:ind w:firstLine="567"/>
        <w:jc w:val="both"/>
        <w:rPr>
          <w:rFonts w:ascii="Times New Roman" w:hAnsi="Times New Roman"/>
          <w:sz w:val="28"/>
        </w:rPr>
      </w:pPr>
      <w:r>
        <w:rPr>
          <w:rFonts w:ascii="Times New Roman" w:hAnsi="Times New Roman"/>
          <w:sz w:val="28"/>
        </w:rPr>
        <w:t>— развитие зрительного и слухового внимания;</w:t>
      </w:r>
    </w:p>
    <w:p w14:paraId="6B000000">
      <w:pPr>
        <w:spacing w:after="0" w:line="240" w:lineRule="auto"/>
        <w:ind w:firstLine="567"/>
        <w:jc w:val="both"/>
        <w:rPr>
          <w:rFonts w:ascii="Times New Roman" w:hAnsi="Times New Roman"/>
          <w:sz w:val="28"/>
        </w:rPr>
      </w:pPr>
      <w:r>
        <w:rPr>
          <w:rFonts w:ascii="Times New Roman" w:hAnsi="Times New Roman"/>
          <w:sz w:val="28"/>
        </w:rPr>
        <w:t>— развитие вербальных и невербальных коммуникативных навыков;</w:t>
      </w:r>
    </w:p>
    <w:p w14:paraId="6C000000">
      <w:pPr>
        <w:spacing w:after="0" w:line="240" w:lineRule="auto"/>
        <w:ind w:firstLine="567"/>
        <w:jc w:val="both"/>
        <w:rPr>
          <w:rFonts w:ascii="Times New Roman" w:hAnsi="Times New Roman"/>
          <w:sz w:val="28"/>
        </w:rPr>
      </w:pPr>
      <w:r>
        <w:rPr>
          <w:rFonts w:ascii="Times New Roman" w:hAnsi="Times New Roman"/>
          <w:sz w:val="28"/>
        </w:rPr>
        <w:t>— формирование и развитие реципрокной координации;</w:t>
      </w:r>
    </w:p>
    <w:p w14:paraId="6D000000">
      <w:pPr>
        <w:spacing w:after="0" w:line="240" w:lineRule="auto"/>
        <w:ind w:firstLine="567"/>
        <w:jc w:val="both"/>
        <w:rPr>
          <w:rFonts w:ascii="Times New Roman" w:hAnsi="Times New Roman"/>
          <w:sz w:val="28"/>
        </w:rPr>
      </w:pPr>
      <w:r>
        <w:rPr>
          <w:rFonts w:ascii="Times New Roman" w:hAnsi="Times New Roman"/>
          <w:sz w:val="28"/>
        </w:rPr>
        <w:t>— развитие пространственных представлений;</w:t>
      </w:r>
    </w:p>
    <w:p w14:paraId="6E000000">
      <w:pPr>
        <w:spacing w:after="0" w:line="240" w:lineRule="auto"/>
        <w:ind w:firstLine="567"/>
        <w:jc w:val="both"/>
        <w:rPr>
          <w:rFonts w:ascii="Times New Roman" w:hAnsi="Times New Roman"/>
          <w:sz w:val="28"/>
        </w:rPr>
      </w:pPr>
      <w:r>
        <w:rPr>
          <w:rFonts w:ascii="Times New Roman" w:hAnsi="Times New Roman"/>
          <w:sz w:val="28"/>
        </w:rPr>
        <w:t>— развитие мелкой моторики, зрительно-моторной координации.</w:t>
      </w:r>
    </w:p>
    <w:p w14:paraId="6F000000">
      <w:pPr>
        <w:pStyle w:val="Style_4"/>
        <w:spacing w:after="0" w:before="0" w:line="270" w:lineRule="atLeast"/>
        <w:ind w:firstLine="0" w:left="720"/>
        <w:jc w:val="center"/>
        <w:rPr>
          <w:b w:val="1"/>
          <w:sz w:val="28"/>
        </w:rPr>
      </w:pPr>
      <w:r>
        <w:rPr>
          <w:b w:val="1"/>
          <w:sz w:val="28"/>
        </w:rPr>
        <w:t>Общая характеристика учебного предмета, коррекционного курса с учетом особенн</w:t>
      </w:r>
      <w:r>
        <w:rPr>
          <w:b w:val="1"/>
          <w:sz w:val="28"/>
        </w:rPr>
        <w:t>остей его освоения обучающимися</w:t>
      </w:r>
    </w:p>
    <w:p w14:paraId="70000000">
      <w:pPr>
        <w:spacing w:after="0" w:line="240" w:lineRule="auto"/>
        <w:ind w:firstLine="567"/>
        <w:jc w:val="both"/>
        <w:rPr>
          <w:rFonts w:ascii="Times New Roman" w:hAnsi="Times New Roman"/>
          <w:sz w:val="28"/>
        </w:rPr>
      </w:pPr>
      <w:r>
        <w:rPr>
          <w:rFonts w:ascii="Times New Roman" w:hAnsi="Times New Roman"/>
          <w:b w:val="1"/>
          <w:sz w:val="28"/>
        </w:rPr>
        <w:tab/>
      </w:r>
      <w:r>
        <w:rPr>
          <w:rFonts w:ascii="Times New Roman" w:hAnsi="Times New Roman"/>
          <w:sz w:val="28"/>
        </w:rPr>
        <w:t>Ф</w:t>
      </w:r>
      <w:r>
        <w:rPr>
          <w:rFonts w:ascii="Times New Roman" w:hAnsi="Times New Roman"/>
          <w:sz w:val="28"/>
        </w:rPr>
        <w:t>ормирование элементарных специфических манипуляций, которые со временем преобразуются в целенаправленные действия с инструментами и материалами в изобразительной деятельности.</w:t>
      </w:r>
    </w:p>
    <w:p w14:paraId="71000000">
      <w:pPr>
        <w:pStyle w:val="Style_5"/>
        <w:ind w:firstLine="567"/>
        <w:jc w:val="both"/>
        <w:rPr>
          <w:b w:val="1"/>
          <w:sz w:val="36"/>
        </w:rPr>
      </w:pPr>
      <w:r>
        <w:rPr>
          <w:sz w:val="28"/>
        </w:rPr>
        <w:t>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w:t>
      </w:r>
    </w:p>
    <w:p w14:paraId="72000000">
      <w:pPr>
        <w:pStyle w:val="Style_4"/>
        <w:spacing w:after="0" w:before="0" w:line="270" w:lineRule="atLeast"/>
        <w:ind w:firstLine="0" w:left="720"/>
        <w:jc w:val="center"/>
        <w:rPr>
          <w:b w:val="1"/>
          <w:sz w:val="28"/>
        </w:rPr>
      </w:pPr>
      <w:r>
        <w:rPr>
          <w:b w:val="1"/>
          <w:sz w:val="28"/>
        </w:rPr>
        <w:t>Место учебного предмета в учебном плане</w:t>
      </w:r>
    </w:p>
    <w:p w14:paraId="73000000">
      <w:pPr>
        <w:spacing w:after="0" w:line="240" w:lineRule="auto"/>
        <w:ind/>
        <w:jc w:val="both"/>
        <w:rPr>
          <w:rFonts w:ascii="Times New Roman" w:hAnsi="Times New Roman"/>
          <w:sz w:val="28"/>
        </w:rPr>
      </w:pPr>
      <w:r>
        <w:rPr>
          <w:rFonts w:ascii="Times New Roman" w:hAnsi="Times New Roman"/>
          <w:sz w:val="28"/>
        </w:rPr>
        <w:tab/>
      </w:r>
      <w:r>
        <w:rPr>
          <w:rFonts w:ascii="Times New Roman" w:hAnsi="Times New Roman"/>
          <w:sz w:val="28"/>
        </w:rPr>
        <w:t>В соответствии с  базисным учебным планом  рабочая программа составлена из расчета  </w:t>
      </w:r>
      <w:r>
        <w:rPr>
          <w:rFonts w:ascii="Times New Roman" w:hAnsi="Times New Roman"/>
          <w:sz w:val="28"/>
        </w:rPr>
        <w:t>3</w:t>
      </w:r>
      <w:r>
        <w:rPr>
          <w:rFonts w:ascii="Times New Roman" w:hAnsi="Times New Roman"/>
          <w:b w:val="1"/>
          <w:i w:val="1"/>
          <w:sz w:val="28"/>
        </w:rPr>
        <w:t>  час</w:t>
      </w:r>
      <w:r>
        <w:rPr>
          <w:rFonts w:ascii="Times New Roman" w:hAnsi="Times New Roman"/>
          <w:b w:val="1"/>
          <w:i w:val="1"/>
          <w:sz w:val="28"/>
        </w:rPr>
        <w:t>а</w:t>
      </w:r>
      <w:r>
        <w:rPr>
          <w:rFonts w:ascii="Times New Roman" w:hAnsi="Times New Roman"/>
          <w:b w:val="1"/>
          <w:i w:val="1"/>
          <w:sz w:val="28"/>
        </w:rPr>
        <w:t xml:space="preserve"> в неделю, </w:t>
      </w:r>
      <w:r>
        <w:rPr>
          <w:rFonts w:ascii="Times New Roman" w:hAnsi="Times New Roman"/>
          <w:b w:val="1"/>
          <w:i w:val="1"/>
          <w:sz w:val="28"/>
        </w:rPr>
        <w:t>99</w:t>
      </w:r>
      <w:r>
        <w:rPr>
          <w:rFonts w:ascii="Times New Roman" w:hAnsi="Times New Roman"/>
          <w:b w:val="1"/>
          <w:i w:val="1"/>
          <w:sz w:val="28"/>
        </w:rPr>
        <w:t xml:space="preserve"> час</w:t>
      </w:r>
      <w:r>
        <w:rPr>
          <w:rFonts w:ascii="Times New Roman" w:hAnsi="Times New Roman"/>
          <w:b w:val="1"/>
          <w:i w:val="1"/>
          <w:sz w:val="28"/>
        </w:rPr>
        <w:t>ов</w:t>
      </w:r>
      <w:r>
        <w:rPr>
          <w:rFonts w:ascii="Times New Roman" w:hAnsi="Times New Roman"/>
          <w:b w:val="1"/>
          <w:i w:val="1"/>
          <w:sz w:val="28"/>
        </w:rPr>
        <w:t xml:space="preserve"> в  год</w:t>
      </w:r>
      <w:r>
        <w:rPr>
          <w:rFonts w:ascii="Times New Roman" w:hAnsi="Times New Roman"/>
          <w:sz w:val="28"/>
        </w:rPr>
        <w:t>, </w:t>
      </w:r>
      <w:r>
        <w:rPr>
          <w:rFonts w:ascii="Times New Roman" w:hAnsi="Times New Roman"/>
          <w:b w:val="1"/>
          <w:i w:val="1"/>
          <w:sz w:val="28"/>
        </w:rPr>
        <w:t>3</w:t>
      </w:r>
      <w:r>
        <w:rPr>
          <w:rFonts w:ascii="Times New Roman" w:hAnsi="Times New Roman"/>
          <w:b w:val="1"/>
          <w:i w:val="1"/>
          <w:sz w:val="28"/>
        </w:rPr>
        <w:t>3</w:t>
      </w:r>
      <w:r>
        <w:rPr>
          <w:rFonts w:ascii="Times New Roman" w:hAnsi="Times New Roman"/>
          <w:b w:val="1"/>
          <w:i w:val="1"/>
          <w:sz w:val="28"/>
        </w:rPr>
        <w:t xml:space="preserve"> учебные недели.</w:t>
      </w:r>
      <w:r>
        <w:rPr>
          <w:rFonts w:ascii="Times New Roman" w:hAnsi="Times New Roman"/>
          <w:sz w:val="28"/>
        </w:rPr>
        <w:t> Программа состоит из разделов курса,  темы различных учебных занятий. Каждый раздел темы имеет свою </w:t>
      </w:r>
      <w:r>
        <w:rPr>
          <w:rFonts w:ascii="Times New Roman" w:hAnsi="Times New Roman"/>
          <w:b w:val="1"/>
          <w:i w:val="1"/>
          <w:sz w:val="28"/>
        </w:rPr>
        <w:t>комплексно - дидактическую цель, </w:t>
      </w:r>
      <w:r>
        <w:rPr>
          <w:rFonts w:ascii="Times New Roman" w:hAnsi="Times New Roman"/>
          <w:sz w:val="28"/>
        </w:rPr>
        <w:t>в которой заложены специальные знания и умения.</w:t>
      </w:r>
    </w:p>
    <w:p w14:paraId="74000000">
      <w:pPr>
        <w:spacing w:after="0" w:line="240" w:lineRule="auto"/>
        <w:ind/>
        <w:rPr>
          <w:rFonts w:ascii="Times New Roman" w:hAnsi="Times New Roman"/>
          <w:b w:val="1"/>
          <w:sz w:val="26"/>
        </w:rPr>
      </w:pPr>
    </w:p>
    <w:p w14:paraId="75000000">
      <w:pPr>
        <w:pStyle w:val="Style_4"/>
        <w:spacing w:after="0" w:before="0" w:line="270" w:lineRule="atLeast"/>
        <w:ind w:firstLine="0" w:left="720"/>
        <w:jc w:val="center"/>
        <w:rPr>
          <w:rFonts w:ascii="Times New Roman" w:hAnsi="Times New Roman"/>
          <w:b w:val="1"/>
          <w:sz w:val="28"/>
        </w:rPr>
      </w:pPr>
      <w:r>
        <w:rPr>
          <w:b w:val="1"/>
          <w:sz w:val="28"/>
        </w:rPr>
        <w:t>Личностные и предметные результаты освоения учебного предмета, коррекционного курса</w:t>
      </w:r>
    </w:p>
    <w:p w14:paraId="76000000">
      <w:pPr>
        <w:spacing w:after="0" w:line="240" w:lineRule="atLeast"/>
        <w:ind/>
        <w:jc w:val="both"/>
        <w:rPr>
          <w:rFonts w:ascii="Times New Roman" w:hAnsi="Times New Roman"/>
          <w:b w:val="1"/>
          <w:sz w:val="28"/>
        </w:rPr>
      </w:pPr>
    </w:p>
    <w:p w14:paraId="77000000">
      <w:pPr>
        <w:pStyle w:val="Style_6"/>
        <w:spacing w:line="240" w:lineRule="atLeast"/>
        <w:ind/>
        <w:rPr>
          <w:rFonts w:ascii="Times New Roman" w:hAnsi="Times New Roman"/>
          <w:b w:val="1"/>
          <w:color w:val="000000"/>
          <w:sz w:val="28"/>
        </w:rPr>
      </w:pPr>
      <w:r>
        <w:rPr>
          <w:rFonts w:ascii="Times New Roman" w:hAnsi="Times New Roman"/>
          <w:b w:val="1"/>
          <w:color w:val="000000"/>
          <w:sz w:val="28"/>
        </w:rPr>
        <w:t>Личностные результаты</w:t>
      </w:r>
    </w:p>
    <w:p w14:paraId="78000000">
      <w:pPr>
        <w:spacing w:after="0" w:line="240" w:lineRule="atLeast"/>
        <w:ind/>
        <w:rPr>
          <w:rFonts w:ascii="Times New Roman" w:hAnsi="Times New Roman"/>
          <w:sz w:val="28"/>
          <w:u w:val="single"/>
        </w:rPr>
      </w:pPr>
      <w:r>
        <w:rPr>
          <w:rFonts w:ascii="Times New Roman" w:hAnsi="Times New Roman"/>
          <w:sz w:val="28"/>
          <w:u w:val="single"/>
        </w:rPr>
        <w:t>Физические характеристики персональной идентификации:</w:t>
      </w:r>
    </w:p>
    <w:p w14:paraId="79000000">
      <w:pPr>
        <w:spacing w:after="0" w:line="240" w:lineRule="atLeast"/>
        <w:ind/>
        <w:jc w:val="both"/>
        <w:rPr>
          <w:rFonts w:ascii="Times New Roman" w:hAnsi="Times New Roman"/>
          <w:sz w:val="28"/>
        </w:rPr>
      </w:pPr>
      <w:r>
        <w:rPr>
          <w:rFonts w:ascii="Times New Roman" w:hAnsi="Times New Roman"/>
          <w:sz w:val="28"/>
        </w:rPr>
        <w:t>- определяет свои внешние данные (цвет глаз, волос, рост и т.д.);</w:t>
      </w:r>
    </w:p>
    <w:p w14:paraId="7A000000">
      <w:pPr>
        <w:spacing w:after="0" w:line="240" w:lineRule="atLeast"/>
        <w:ind/>
        <w:rPr>
          <w:rFonts w:ascii="Times New Roman" w:hAnsi="Times New Roman"/>
          <w:sz w:val="28"/>
        </w:rPr>
      </w:pPr>
      <w:r>
        <w:rPr>
          <w:rFonts w:ascii="Times New Roman" w:hAnsi="Times New Roman"/>
          <w:sz w:val="28"/>
        </w:rPr>
        <w:t>- определяет состояние своего здоровья;</w:t>
      </w:r>
    </w:p>
    <w:p w14:paraId="7B000000">
      <w:pPr>
        <w:spacing w:after="0" w:line="240" w:lineRule="atLeast"/>
        <w:ind/>
        <w:rPr>
          <w:rFonts w:ascii="Times New Roman" w:hAnsi="Times New Roman"/>
          <w:sz w:val="28"/>
          <w:u w:val="single"/>
        </w:rPr>
      </w:pPr>
      <w:r>
        <w:rPr>
          <w:rFonts w:ascii="Times New Roman" w:hAnsi="Times New Roman"/>
          <w:sz w:val="28"/>
          <w:u w:val="single"/>
        </w:rPr>
        <w:t>Гендерная идентичность</w:t>
      </w:r>
    </w:p>
    <w:p w14:paraId="7C000000">
      <w:pPr>
        <w:spacing w:after="0" w:line="240" w:lineRule="atLeast"/>
        <w:ind/>
        <w:rPr>
          <w:rFonts w:ascii="Times New Roman" w:hAnsi="Times New Roman"/>
          <w:sz w:val="28"/>
        </w:rPr>
      </w:pPr>
      <w:r>
        <w:rPr>
          <w:rFonts w:ascii="Times New Roman" w:hAnsi="Times New Roman"/>
          <w:b w:val="1"/>
          <w:sz w:val="28"/>
        </w:rPr>
        <w:t xml:space="preserve">- </w:t>
      </w:r>
      <w:r>
        <w:rPr>
          <w:rFonts w:ascii="Times New Roman" w:hAnsi="Times New Roman"/>
          <w:sz w:val="28"/>
        </w:rPr>
        <w:t>определяет свою половую принадлежность (без обоснования);</w:t>
      </w:r>
    </w:p>
    <w:p w14:paraId="7D000000">
      <w:pPr>
        <w:spacing w:after="0" w:line="240" w:lineRule="atLeast"/>
        <w:ind/>
        <w:rPr>
          <w:rFonts w:ascii="Times New Roman" w:hAnsi="Times New Roman"/>
          <w:sz w:val="28"/>
          <w:u w:val="single"/>
        </w:rPr>
      </w:pPr>
      <w:r>
        <w:rPr>
          <w:rFonts w:ascii="Times New Roman" w:hAnsi="Times New Roman"/>
          <w:sz w:val="28"/>
          <w:u w:val="single"/>
        </w:rPr>
        <w:t>Возрастная идентификация</w:t>
      </w:r>
    </w:p>
    <w:p w14:paraId="7E000000">
      <w:pPr>
        <w:spacing w:after="0" w:line="240" w:lineRule="atLeast"/>
        <w:ind/>
        <w:rPr>
          <w:rFonts w:ascii="Times New Roman" w:hAnsi="Times New Roman"/>
          <w:sz w:val="28"/>
        </w:rPr>
      </w:pPr>
      <w:r>
        <w:rPr>
          <w:rFonts w:ascii="Times New Roman" w:hAnsi="Times New Roman"/>
          <w:sz w:val="28"/>
        </w:rPr>
        <w:t>- определяет свою возрастную группу (ребенок, подросток, юноша), с помощью;</w:t>
      </w:r>
    </w:p>
    <w:p w14:paraId="7F000000">
      <w:pPr>
        <w:spacing w:after="0" w:line="240" w:lineRule="atLeast"/>
        <w:ind/>
        <w:rPr>
          <w:rFonts w:ascii="Times New Roman" w:hAnsi="Times New Roman"/>
          <w:sz w:val="28"/>
        </w:rPr>
      </w:pPr>
      <w:r>
        <w:rPr>
          <w:rFonts w:ascii="Times New Roman" w:hAnsi="Times New Roman"/>
          <w:sz w:val="28"/>
        </w:rPr>
        <w:t xml:space="preserve"> - определяет принадлежность к определенной возрастной группе близких родственников и знакомых.</w:t>
      </w:r>
    </w:p>
    <w:p w14:paraId="80000000">
      <w:pPr>
        <w:spacing w:after="0" w:line="240" w:lineRule="atLeast"/>
        <w:ind/>
        <w:rPr>
          <w:rFonts w:ascii="Times New Roman" w:hAnsi="Times New Roman"/>
          <w:sz w:val="28"/>
          <w:u w:val="single"/>
        </w:rPr>
      </w:pPr>
      <w:r>
        <w:rPr>
          <w:rFonts w:ascii="Times New Roman" w:hAnsi="Times New Roman"/>
          <w:sz w:val="28"/>
          <w:u w:val="single"/>
        </w:rPr>
        <w:t xml:space="preserve"> «Чувства, желания, взгляды»</w:t>
      </w:r>
    </w:p>
    <w:p w14:paraId="81000000">
      <w:pPr>
        <w:spacing w:after="0" w:line="240" w:lineRule="atLeast"/>
        <w:ind/>
        <w:rPr>
          <w:rFonts w:ascii="Times New Roman" w:hAnsi="Times New Roman"/>
          <w:sz w:val="28"/>
        </w:rPr>
      </w:pPr>
      <w:r>
        <w:rPr>
          <w:rFonts w:ascii="Times New Roman" w:hAnsi="Times New Roman"/>
          <w:sz w:val="28"/>
        </w:rPr>
        <w:t>- различает эмоции людей на картинках;</w:t>
      </w:r>
    </w:p>
    <w:p w14:paraId="82000000">
      <w:pPr>
        <w:spacing w:after="0" w:line="240" w:lineRule="atLeast"/>
        <w:ind/>
        <w:rPr>
          <w:rFonts w:ascii="Times New Roman" w:hAnsi="Times New Roman"/>
          <w:b w:val="1"/>
          <w:sz w:val="28"/>
        </w:rPr>
      </w:pPr>
      <w:r>
        <w:rPr>
          <w:rFonts w:ascii="Times New Roman" w:hAnsi="Times New Roman"/>
          <w:sz w:val="28"/>
        </w:rPr>
        <w:t xml:space="preserve">- показывает эмоции людей по инструкции с опорой на картинки. </w:t>
      </w:r>
    </w:p>
    <w:p w14:paraId="83000000">
      <w:pPr>
        <w:spacing w:after="0" w:line="240" w:lineRule="atLeast"/>
        <w:ind/>
        <w:rPr>
          <w:rFonts w:ascii="Times New Roman" w:hAnsi="Times New Roman"/>
          <w:sz w:val="28"/>
          <w:u w:val="single"/>
        </w:rPr>
      </w:pPr>
      <w:r>
        <w:rPr>
          <w:rFonts w:ascii="Times New Roman" w:hAnsi="Times New Roman"/>
          <w:sz w:val="28"/>
          <w:u w:val="single"/>
        </w:rPr>
        <w:t>«Социальные навыки»</w:t>
      </w:r>
    </w:p>
    <w:p w14:paraId="84000000">
      <w:pPr>
        <w:spacing w:after="0" w:line="240" w:lineRule="atLeast"/>
        <w:ind/>
        <w:rPr>
          <w:rFonts w:ascii="Times New Roman" w:hAnsi="Times New Roman"/>
          <w:sz w:val="28"/>
        </w:rPr>
      </w:pPr>
      <w:r>
        <w:rPr>
          <w:rFonts w:ascii="Times New Roman" w:hAnsi="Times New Roman"/>
          <w:sz w:val="28"/>
        </w:rPr>
        <w:t>- учится устанавливать и поддерживать контакты;</w:t>
      </w:r>
    </w:p>
    <w:p w14:paraId="85000000">
      <w:pPr>
        <w:spacing w:after="0" w:line="240" w:lineRule="atLeast"/>
        <w:ind/>
        <w:rPr>
          <w:rFonts w:ascii="Times New Roman" w:hAnsi="Times New Roman"/>
          <w:sz w:val="28"/>
        </w:rPr>
      </w:pPr>
      <w:r>
        <w:rPr>
          <w:rFonts w:ascii="Times New Roman" w:hAnsi="Times New Roman"/>
          <w:sz w:val="28"/>
        </w:rPr>
        <w:t>- пользуется речевыми и жестовыми формами взаимодействия для установления контактов, разрешения конфликтов;</w:t>
      </w:r>
    </w:p>
    <w:p w14:paraId="86000000">
      <w:pPr>
        <w:spacing w:after="0" w:line="240" w:lineRule="atLeast"/>
        <w:ind/>
        <w:rPr>
          <w:rFonts w:ascii="Times New Roman" w:hAnsi="Times New Roman"/>
          <w:sz w:val="28"/>
        </w:rPr>
      </w:pPr>
      <w:r>
        <w:rPr>
          <w:rFonts w:ascii="Times New Roman" w:hAnsi="Times New Roman"/>
          <w:sz w:val="28"/>
        </w:rPr>
        <w:t>- использует элементарные формы речевого этикета;</w:t>
      </w:r>
    </w:p>
    <w:p w14:paraId="87000000">
      <w:pPr>
        <w:spacing w:after="0" w:line="240" w:lineRule="atLeast"/>
        <w:ind/>
        <w:rPr>
          <w:rFonts w:ascii="Times New Roman" w:hAnsi="Times New Roman"/>
          <w:sz w:val="28"/>
        </w:rPr>
      </w:pPr>
      <w:r>
        <w:rPr>
          <w:rFonts w:ascii="Times New Roman" w:hAnsi="Times New Roman"/>
          <w:sz w:val="28"/>
        </w:rPr>
        <w:t>- охотно участвует в совместной деятельности (сюжетно-ролевых играх, инсценировках, хоровом пении, танцах и др., в создании совместных панно, рисунков, аппликаций, конструкций и поделок и т. п.);</w:t>
      </w:r>
    </w:p>
    <w:p w14:paraId="88000000">
      <w:pPr>
        <w:spacing w:after="0" w:line="240" w:lineRule="atLeast"/>
        <w:ind/>
        <w:jc w:val="both"/>
        <w:rPr>
          <w:rFonts w:ascii="Times New Roman" w:hAnsi="Times New Roman"/>
          <w:sz w:val="28"/>
          <w:u w:val="single"/>
        </w:rPr>
      </w:pPr>
      <w:r>
        <w:rPr>
          <w:rFonts w:ascii="Times New Roman" w:hAnsi="Times New Roman"/>
          <w:sz w:val="28"/>
          <w:u w:val="single"/>
        </w:rPr>
        <w:t>Мотивационно – личностный блок</w:t>
      </w:r>
    </w:p>
    <w:p w14:paraId="89000000">
      <w:pPr>
        <w:spacing w:after="0" w:line="240" w:lineRule="atLeast"/>
        <w:ind/>
        <w:jc w:val="both"/>
        <w:rPr>
          <w:rFonts w:ascii="Times New Roman" w:hAnsi="Times New Roman"/>
          <w:sz w:val="28"/>
        </w:rPr>
      </w:pPr>
      <w:r>
        <w:rPr>
          <w:rFonts w:ascii="Times New Roman" w:hAnsi="Times New Roman"/>
          <w:sz w:val="28"/>
        </w:rPr>
        <w:t>- принимает новые знания (на начальном уровне);</w:t>
      </w:r>
    </w:p>
    <w:p w14:paraId="8A000000">
      <w:pPr>
        <w:spacing w:after="0" w:line="240" w:lineRule="atLeast"/>
        <w:ind/>
        <w:jc w:val="both"/>
        <w:rPr>
          <w:rFonts w:ascii="Times New Roman" w:hAnsi="Times New Roman"/>
          <w:sz w:val="28"/>
        </w:rPr>
      </w:pPr>
      <w:r>
        <w:rPr>
          <w:rFonts w:ascii="Times New Roman" w:hAnsi="Times New Roman"/>
          <w:sz w:val="28"/>
        </w:rPr>
        <w:t>- отзывается на просьбы о помощи.</w:t>
      </w:r>
    </w:p>
    <w:p w14:paraId="8B000000">
      <w:pPr>
        <w:spacing w:after="0" w:line="240" w:lineRule="atLeast"/>
        <w:ind/>
        <w:rPr>
          <w:rFonts w:ascii="Times New Roman" w:hAnsi="Times New Roman"/>
          <w:sz w:val="28"/>
          <w:u w:val="single"/>
        </w:rPr>
      </w:pPr>
      <w:r>
        <w:rPr>
          <w:rFonts w:ascii="Times New Roman" w:hAnsi="Times New Roman"/>
          <w:sz w:val="28"/>
          <w:u w:val="single"/>
        </w:rPr>
        <w:t>Биологический уровень</w:t>
      </w:r>
    </w:p>
    <w:p w14:paraId="8C000000">
      <w:pPr>
        <w:spacing w:after="0" w:line="240" w:lineRule="atLeast"/>
        <w:ind/>
        <w:rPr>
          <w:rFonts w:ascii="Times New Roman" w:hAnsi="Times New Roman"/>
          <w:sz w:val="28"/>
        </w:rPr>
      </w:pPr>
      <w:r>
        <w:rPr>
          <w:rFonts w:ascii="Times New Roman" w:hAnsi="Times New Roman"/>
          <w:sz w:val="28"/>
        </w:rPr>
        <w:t>- формирование социально-приемлемого поведения по информированию окружающих о дискомфорте, вызванном внешними факторами (температурный режим, освещение и. т.д.)</w:t>
      </w:r>
    </w:p>
    <w:p w14:paraId="8D000000">
      <w:pPr>
        <w:spacing w:after="0" w:line="240" w:lineRule="atLeast"/>
        <w:ind/>
        <w:rPr>
          <w:rFonts w:ascii="Times New Roman" w:hAnsi="Times New Roman"/>
          <w:sz w:val="28"/>
        </w:rPr>
      </w:pPr>
      <w:r>
        <w:rPr>
          <w:rFonts w:ascii="Times New Roman" w:hAnsi="Times New Roman"/>
          <w:sz w:val="28"/>
        </w:rPr>
        <w:t>- формирование социально-приемлемого поведения по информированию окружающих об изменениях в организме (заболевание, ограниченность некоторых функций и т.д.)</w:t>
      </w:r>
    </w:p>
    <w:p w14:paraId="8E000000">
      <w:pPr>
        <w:spacing w:after="0" w:line="240" w:lineRule="atLeast"/>
        <w:ind/>
        <w:rPr>
          <w:rFonts w:ascii="Times New Roman" w:hAnsi="Times New Roman"/>
          <w:sz w:val="28"/>
          <w:u w:val="single"/>
        </w:rPr>
      </w:pPr>
      <w:r>
        <w:rPr>
          <w:rFonts w:ascii="Times New Roman" w:hAnsi="Times New Roman"/>
          <w:sz w:val="28"/>
          <w:u w:val="single"/>
        </w:rPr>
        <w:t>Осознает себя в следующих социальных ролях:</w:t>
      </w:r>
    </w:p>
    <w:p w14:paraId="8F000000">
      <w:pPr>
        <w:tabs>
          <w:tab w:leader="none" w:pos="1125" w:val="left"/>
        </w:tabs>
        <w:spacing w:after="0" w:line="240" w:lineRule="atLeast"/>
        <w:ind/>
        <w:rPr>
          <w:rFonts w:ascii="Times New Roman" w:hAnsi="Times New Roman"/>
          <w:sz w:val="28"/>
        </w:rPr>
      </w:pPr>
      <w:r>
        <w:rPr>
          <w:rFonts w:ascii="Times New Roman" w:hAnsi="Times New Roman"/>
          <w:sz w:val="28"/>
        </w:rPr>
        <w:t>- формирует представление о себе, как об участнике семейно – бытовых отношений;</w:t>
      </w:r>
    </w:p>
    <w:p w14:paraId="90000000">
      <w:pPr>
        <w:tabs>
          <w:tab w:leader="none" w:pos="1125" w:val="left"/>
        </w:tabs>
        <w:spacing w:after="0" w:line="240" w:lineRule="atLeast"/>
        <w:ind/>
        <w:rPr>
          <w:rFonts w:ascii="Times New Roman" w:hAnsi="Times New Roman"/>
          <w:sz w:val="28"/>
          <w:u w:val="single"/>
        </w:rPr>
      </w:pPr>
      <w:r>
        <w:rPr>
          <w:rFonts w:ascii="Times New Roman" w:hAnsi="Times New Roman"/>
          <w:sz w:val="28"/>
          <w:u w:val="single"/>
        </w:rPr>
        <w:t>Развитие мотивов учебной деятельности:</w:t>
      </w:r>
    </w:p>
    <w:p w14:paraId="91000000">
      <w:pPr>
        <w:spacing w:after="0" w:line="240" w:lineRule="atLeast"/>
        <w:ind/>
        <w:rPr>
          <w:rFonts w:ascii="Times New Roman" w:hAnsi="Times New Roman"/>
          <w:sz w:val="28"/>
        </w:rPr>
      </w:pPr>
      <w:r>
        <w:rPr>
          <w:rFonts w:ascii="Times New Roman" w:hAnsi="Times New Roman"/>
          <w:sz w:val="28"/>
        </w:rPr>
        <w:t>- проявляет мотивацию благополучия (желает заслужить одобрение, получить хорошие отметки);</w:t>
      </w:r>
    </w:p>
    <w:p w14:paraId="92000000">
      <w:pPr>
        <w:spacing w:after="0" w:line="240" w:lineRule="atLeast"/>
        <w:ind/>
        <w:rPr>
          <w:rFonts w:ascii="Times New Roman" w:hAnsi="Times New Roman"/>
          <w:sz w:val="28"/>
        </w:rPr>
      </w:pPr>
      <w:r>
        <w:rPr>
          <w:rFonts w:ascii="Times New Roman" w:hAnsi="Times New Roman"/>
          <w:sz w:val="28"/>
        </w:rPr>
        <w:t>- стремление к формированию мотивации к обучению через социальную похвалу.</w:t>
      </w:r>
    </w:p>
    <w:p w14:paraId="93000000">
      <w:pPr>
        <w:spacing w:after="0" w:line="240" w:lineRule="atLeast"/>
        <w:ind/>
        <w:rPr>
          <w:rFonts w:ascii="Times New Roman" w:hAnsi="Times New Roman"/>
          <w:sz w:val="28"/>
          <w:u w:val="single"/>
        </w:rPr>
      </w:pPr>
      <w:r>
        <w:rPr>
          <w:rFonts w:ascii="Times New Roman" w:hAnsi="Times New Roman"/>
          <w:sz w:val="28"/>
          <w:u w:val="single"/>
        </w:rPr>
        <w:t>Ответственность за собственное здоровье, безопасность и жизнь</w:t>
      </w:r>
    </w:p>
    <w:p w14:paraId="94000000">
      <w:pPr>
        <w:spacing w:after="0" w:line="240" w:lineRule="atLeast"/>
        <w:ind/>
        <w:rPr>
          <w:rFonts w:ascii="Times New Roman" w:hAnsi="Times New Roman"/>
          <w:sz w:val="28"/>
        </w:rPr>
      </w:pPr>
      <w:r>
        <w:rPr>
          <w:rFonts w:ascii="Times New Roman" w:hAnsi="Times New Roman"/>
          <w:sz w:val="28"/>
        </w:rPr>
        <w:t xml:space="preserve">- формирование причинно-следственных связей в отношении собственного поведения; </w:t>
      </w:r>
    </w:p>
    <w:p w14:paraId="95000000">
      <w:pPr>
        <w:spacing w:after="0" w:line="240" w:lineRule="atLeast"/>
        <w:ind/>
        <w:rPr>
          <w:rFonts w:ascii="Times New Roman" w:hAnsi="Times New Roman"/>
          <w:sz w:val="28"/>
          <w:u w:val="single"/>
        </w:rPr>
      </w:pPr>
      <w:r>
        <w:rPr>
          <w:rFonts w:ascii="Times New Roman" w:hAnsi="Times New Roman"/>
          <w:sz w:val="28"/>
          <w:u w:val="single"/>
        </w:rPr>
        <w:t>Ответственность за собственные вещи</w:t>
      </w:r>
    </w:p>
    <w:p w14:paraId="96000000">
      <w:pPr>
        <w:spacing w:after="0" w:line="240" w:lineRule="atLeast"/>
        <w:ind/>
        <w:rPr>
          <w:rFonts w:ascii="Times New Roman" w:hAnsi="Times New Roman"/>
          <w:sz w:val="28"/>
        </w:rPr>
      </w:pPr>
      <w:r>
        <w:rPr>
          <w:rFonts w:ascii="Times New Roman" w:hAnsi="Times New Roman"/>
          <w:sz w:val="28"/>
        </w:rPr>
        <w:t xml:space="preserve">- осознает ответственность, связанную с сохранностью его вещей: одежды, игрушек, мебели в собственной комнате; </w:t>
      </w:r>
    </w:p>
    <w:p w14:paraId="97000000">
      <w:pPr>
        <w:spacing w:after="0" w:line="240" w:lineRule="atLeast"/>
        <w:ind/>
        <w:rPr>
          <w:rFonts w:ascii="Times New Roman" w:hAnsi="Times New Roman"/>
          <w:sz w:val="28"/>
          <w:u w:val="single"/>
        </w:rPr>
      </w:pPr>
      <w:r>
        <w:rPr>
          <w:rFonts w:ascii="Times New Roman" w:hAnsi="Times New Roman"/>
          <w:sz w:val="28"/>
          <w:u w:val="single"/>
        </w:rPr>
        <w:t>Экологическая ответственность</w:t>
      </w:r>
    </w:p>
    <w:p w14:paraId="98000000">
      <w:pPr>
        <w:spacing w:after="0" w:line="240" w:lineRule="atLeast"/>
        <w:ind/>
        <w:rPr>
          <w:rFonts w:ascii="Times New Roman" w:hAnsi="Times New Roman"/>
          <w:sz w:val="28"/>
        </w:rPr>
      </w:pPr>
      <w:r>
        <w:rPr>
          <w:rFonts w:ascii="Times New Roman" w:hAnsi="Times New Roman"/>
          <w:sz w:val="28"/>
        </w:rPr>
        <w:t>- не мусорит на улице;</w:t>
      </w:r>
    </w:p>
    <w:p w14:paraId="99000000">
      <w:pPr>
        <w:spacing w:after="0" w:line="240" w:lineRule="atLeast"/>
        <w:ind/>
        <w:rPr>
          <w:rFonts w:ascii="Times New Roman" w:hAnsi="Times New Roman"/>
          <w:sz w:val="28"/>
        </w:rPr>
      </w:pPr>
      <w:r>
        <w:rPr>
          <w:rFonts w:ascii="Times New Roman" w:hAnsi="Times New Roman"/>
          <w:sz w:val="28"/>
        </w:rPr>
        <w:t>- не ломает деревья;</w:t>
      </w:r>
    </w:p>
    <w:p w14:paraId="9A000000">
      <w:pPr>
        <w:spacing w:after="0" w:line="240" w:lineRule="atLeast"/>
        <w:ind/>
        <w:rPr>
          <w:rFonts w:ascii="Times New Roman" w:hAnsi="Times New Roman"/>
          <w:sz w:val="28"/>
          <w:u w:val="single"/>
        </w:rPr>
      </w:pPr>
      <w:r>
        <w:rPr>
          <w:rFonts w:ascii="Times New Roman" w:hAnsi="Times New Roman"/>
          <w:sz w:val="28"/>
          <w:u w:val="single"/>
        </w:rPr>
        <w:t>Формирование эстетических потребностей, ценностей, чувств:</w:t>
      </w:r>
    </w:p>
    <w:p w14:paraId="9B000000">
      <w:pPr>
        <w:spacing w:after="0" w:line="240" w:lineRule="atLeast"/>
        <w:ind/>
        <w:rPr>
          <w:rFonts w:ascii="Times New Roman" w:hAnsi="Times New Roman"/>
          <w:sz w:val="28"/>
          <w:highlight w:val="white"/>
        </w:rPr>
      </w:pPr>
      <w:r>
        <w:rPr>
          <w:rFonts w:ascii="Times New Roman" w:hAnsi="Times New Roman"/>
          <w:sz w:val="28"/>
        </w:rPr>
        <w:t xml:space="preserve">- </w:t>
      </w:r>
      <w:r>
        <w:rPr>
          <w:rFonts w:ascii="Times New Roman" w:hAnsi="Times New Roman"/>
          <w:sz w:val="28"/>
          <w:highlight w:val="white"/>
        </w:rPr>
        <w:t>воспринимает и наблюдает за окружающими предметами и явлениями, рассматривает или прослушивает произведений искусства;</w:t>
      </w:r>
    </w:p>
    <w:p w14:paraId="9C000000">
      <w:pPr>
        <w:spacing w:after="0" w:line="240" w:lineRule="atLeast"/>
        <w:ind/>
        <w:rPr>
          <w:rFonts w:ascii="Times New Roman" w:hAnsi="Times New Roman"/>
          <w:sz w:val="28"/>
          <w:u w:val="single"/>
        </w:rPr>
      </w:pPr>
      <w:r>
        <w:rPr>
          <w:rFonts w:ascii="Times New Roman" w:hAnsi="Times New Roman"/>
          <w:sz w:val="28"/>
          <w:u w:val="single"/>
        </w:rPr>
        <w:t>Развитие навыков сотрудничества со взрослыми и сверстниками:</w:t>
      </w:r>
    </w:p>
    <w:p w14:paraId="9D000000">
      <w:pPr>
        <w:spacing w:after="0" w:line="240" w:lineRule="atLeast"/>
        <w:ind/>
        <w:rPr>
          <w:rFonts w:ascii="Times New Roman" w:hAnsi="Times New Roman"/>
          <w:sz w:val="28"/>
        </w:rPr>
      </w:pPr>
      <w:r>
        <w:rPr>
          <w:rFonts w:ascii="Times New Roman" w:hAnsi="Times New Roman"/>
          <w:sz w:val="28"/>
        </w:rPr>
        <w:t>- принимает участие в коллективных делах и играх;</w:t>
      </w:r>
    </w:p>
    <w:p w14:paraId="9E000000">
      <w:pPr>
        <w:spacing w:after="0" w:line="240" w:lineRule="atLeast"/>
        <w:ind w:firstLine="709"/>
        <w:jc w:val="both"/>
        <w:rPr>
          <w:rFonts w:ascii="Times New Roman" w:hAnsi="Times New Roman"/>
          <w:sz w:val="28"/>
        </w:rPr>
      </w:pPr>
      <w:r>
        <w:rPr>
          <w:rFonts w:ascii="Times New Roman" w:hAnsi="Times New Roman"/>
          <w:sz w:val="28"/>
        </w:rPr>
        <w:t>- принимать и оказывать помощь.</w:t>
      </w:r>
    </w:p>
    <w:p w14:paraId="9F000000">
      <w:pPr>
        <w:spacing w:after="0" w:line="240" w:lineRule="atLeast"/>
        <w:ind w:firstLine="709"/>
        <w:jc w:val="both"/>
        <w:rPr>
          <w:rFonts w:ascii="Times New Roman" w:hAnsi="Times New Roman"/>
          <w:sz w:val="28"/>
        </w:rPr>
      </w:pPr>
      <w:r>
        <w:rPr>
          <w:rFonts w:ascii="Times New Roman" w:hAnsi="Times New Roman"/>
          <w:sz w:val="28"/>
        </w:rPr>
        <w:t>При планировании предполагаемых результатов (личностных, предметных, базовых учебных действий) предполагается использовать следующие формулировки:</w:t>
      </w:r>
    </w:p>
    <w:p w14:paraId="A0000000">
      <w:pPr>
        <w:spacing w:after="0" w:line="240" w:lineRule="atLeast"/>
        <w:ind/>
        <w:jc w:val="both"/>
        <w:rPr>
          <w:rFonts w:ascii="Times New Roman" w:hAnsi="Times New Roman"/>
          <w:sz w:val="28"/>
        </w:rPr>
      </w:pPr>
      <w:r>
        <w:rPr>
          <w:rFonts w:ascii="Times New Roman" w:hAnsi="Times New Roman"/>
          <w:sz w:val="28"/>
        </w:rPr>
        <w:t>- создавать предпосылки;</w:t>
      </w:r>
    </w:p>
    <w:p w14:paraId="A1000000">
      <w:pPr>
        <w:spacing w:after="0" w:line="240" w:lineRule="atLeast"/>
        <w:ind/>
        <w:jc w:val="both"/>
        <w:rPr>
          <w:rFonts w:ascii="Times New Roman" w:hAnsi="Times New Roman"/>
          <w:sz w:val="28"/>
        </w:rPr>
      </w:pPr>
      <w:r>
        <w:rPr>
          <w:rFonts w:ascii="Times New Roman" w:hAnsi="Times New Roman"/>
          <w:sz w:val="28"/>
        </w:rPr>
        <w:t>- будет иметь возможность;</w:t>
      </w:r>
    </w:p>
    <w:p w14:paraId="A2000000">
      <w:pPr>
        <w:spacing w:after="0" w:line="240" w:lineRule="atLeast"/>
        <w:ind/>
        <w:jc w:val="both"/>
        <w:rPr>
          <w:rFonts w:ascii="Times New Roman" w:hAnsi="Times New Roman"/>
          <w:sz w:val="28"/>
        </w:rPr>
      </w:pPr>
      <w:r>
        <w:rPr>
          <w:rFonts w:ascii="Times New Roman" w:hAnsi="Times New Roman"/>
          <w:sz w:val="28"/>
        </w:rPr>
        <w:t>- создать условия для формирования (чего либо);</w:t>
      </w:r>
    </w:p>
    <w:p w14:paraId="A3000000">
      <w:pPr>
        <w:spacing w:after="0" w:line="240" w:lineRule="atLeast"/>
        <w:ind/>
        <w:jc w:val="both"/>
        <w:rPr>
          <w:rFonts w:ascii="Times New Roman" w:hAnsi="Times New Roman"/>
          <w:sz w:val="28"/>
        </w:rPr>
      </w:pPr>
      <w:r>
        <w:rPr>
          <w:rFonts w:ascii="Times New Roman" w:hAnsi="Times New Roman"/>
          <w:sz w:val="28"/>
        </w:rPr>
        <w:t>- с помощью педагога выполняет действия;</w:t>
      </w:r>
    </w:p>
    <w:p w14:paraId="A4000000">
      <w:pPr>
        <w:spacing w:after="0" w:line="240" w:lineRule="atLeast"/>
        <w:ind/>
        <w:jc w:val="both"/>
        <w:rPr>
          <w:rFonts w:ascii="Times New Roman" w:hAnsi="Times New Roman"/>
          <w:sz w:val="28"/>
        </w:rPr>
      </w:pPr>
      <w:r>
        <w:rPr>
          <w:rFonts w:ascii="Times New Roman" w:hAnsi="Times New Roman"/>
          <w:sz w:val="28"/>
        </w:rPr>
        <w:t>- предоставить возможность;</w:t>
      </w:r>
    </w:p>
    <w:p w14:paraId="A5000000">
      <w:pPr>
        <w:spacing w:after="0" w:line="240" w:lineRule="atLeast"/>
        <w:ind/>
        <w:jc w:val="both"/>
        <w:rPr>
          <w:rFonts w:ascii="Times New Roman" w:hAnsi="Times New Roman"/>
          <w:sz w:val="28"/>
        </w:rPr>
      </w:pPr>
      <w:r>
        <w:rPr>
          <w:rFonts w:ascii="Times New Roman" w:hAnsi="Times New Roman"/>
          <w:sz w:val="28"/>
        </w:rPr>
        <w:t>- сформировать представление (о чем-либо);</w:t>
      </w:r>
    </w:p>
    <w:p w14:paraId="A6000000">
      <w:pPr>
        <w:spacing w:after="0" w:line="240" w:lineRule="atLeast"/>
        <w:ind/>
        <w:jc w:val="both"/>
        <w:rPr>
          <w:rFonts w:ascii="Times New Roman" w:hAnsi="Times New Roman"/>
          <w:sz w:val="28"/>
        </w:rPr>
      </w:pPr>
      <w:r>
        <w:rPr>
          <w:rFonts w:ascii="Times New Roman" w:hAnsi="Times New Roman"/>
          <w:sz w:val="28"/>
        </w:rPr>
        <w:t>- создать условия для формирования представления (о чем-либо).</w:t>
      </w:r>
    </w:p>
    <w:p w14:paraId="A7000000">
      <w:pPr>
        <w:spacing w:after="0" w:line="240" w:lineRule="atLeast"/>
        <w:ind w:firstLine="708"/>
        <w:jc w:val="both"/>
        <w:rPr>
          <w:rFonts w:ascii="Times New Roman" w:hAnsi="Times New Roman"/>
          <w:b w:val="1"/>
          <w:sz w:val="28"/>
        </w:rPr>
      </w:pPr>
      <w:r>
        <w:rPr>
          <w:rFonts w:ascii="Times New Roman" w:hAnsi="Times New Roman"/>
          <w:b w:val="1"/>
          <w:sz w:val="28"/>
        </w:rPr>
        <w:t>Предметные результаты</w:t>
      </w:r>
    </w:p>
    <w:p w14:paraId="A8000000">
      <w:pPr>
        <w:spacing w:after="0" w:line="240" w:lineRule="atLeast"/>
        <w:ind w:firstLine="708"/>
        <w:jc w:val="both"/>
        <w:rPr>
          <w:rFonts w:ascii="Times New Roman" w:hAnsi="Times New Roman"/>
          <w:b w:val="1"/>
          <w:sz w:val="28"/>
        </w:rPr>
      </w:pPr>
      <w:r>
        <w:rPr>
          <w:rFonts w:ascii="Times New Roman" w:hAnsi="Times New Roman"/>
          <w:sz w:val="24"/>
          <w:u w:val="single"/>
        </w:rPr>
        <w:t>Минимальный уровень:</w:t>
      </w:r>
    </w:p>
    <w:p w14:paraId="A9000000">
      <w:pPr>
        <w:spacing w:after="0" w:line="240" w:lineRule="atLeast"/>
        <w:ind/>
        <w:jc w:val="both"/>
        <w:rPr>
          <w:rFonts w:ascii="Times New Roman" w:hAnsi="Times New Roman"/>
          <w:sz w:val="28"/>
        </w:rPr>
      </w:pPr>
      <w:r>
        <w:rPr>
          <w:rFonts w:ascii="Times New Roman" w:hAnsi="Times New Roman"/>
          <w:sz w:val="28"/>
        </w:rPr>
        <w:t xml:space="preserve">—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w:t>
      </w:r>
    </w:p>
    <w:p w14:paraId="AA000000">
      <w:pPr>
        <w:spacing w:after="0" w:line="240" w:lineRule="atLeast"/>
        <w:ind/>
        <w:jc w:val="both"/>
        <w:rPr>
          <w:rFonts w:ascii="Times New Roman" w:hAnsi="Times New Roman"/>
          <w:sz w:val="28"/>
        </w:rPr>
      </w:pPr>
      <w:r>
        <w:rPr>
          <w:rFonts w:ascii="Times New Roman" w:hAnsi="Times New Roman"/>
          <w:sz w:val="28"/>
        </w:rPr>
        <w:t>—  Формирование навыка вступать в контакт, поддерживать и завершать его, используя традиционные (вербальные) и альтернативные средства коммуникации, соблюдая общепринятые правила поведения;</w:t>
      </w:r>
    </w:p>
    <w:p w14:paraId="AB000000">
      <w:pPr>
        <w:spacing w:after="0" w:line="240" w:lineRule="atLeast"/>
        <w:ind/>
        <w:jc w:val="both"/>
        <w:rPr>
          <w:rFonts w:ascii="Times New Roman" w:hAnsi="Times New Roman"/>
          <w:sz w:val="28"/>
        </w:rPr>
      </w:pPr>
      <w:r>
        <w:rPr>
          <w:rFonts w:ascii="Times New Roman" w:hAnsi="Times New Roman"/>
          <w:sz w:val="28"/>
        </w:rPr>
        <w:t>—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AC000000">
      <w:pPr>
        <w:spacing w:after="0" w:line="240" w:lineRule="atLeast"/>
        <w:ind/>
        <w:jc w:val="both"/>
        <w:rPr>
          <w:rFonts w:ascii="Times New Roman" w:hAnsi="Times New Roman"/>
          <w:sz w:val="28"/>
        </w:rPr>
      </w:pPr>
      <w:r>
        <w:rPr>
          <w:rFonts w:ascii="Times New Roman" w:hAnsi="Times New Roman"/>
          <w:sz w:val="28"/>
        </w:rPr>
        <w:t>—  Умение использование предметов для выражения путем на них жестом, взглядом;</w:t>
      </w:r>
    </w:p>
    <w:p w14:paraId="AD000000">
      <w:pPr>
        <w:spacing w:after="0" w:line="240" w:lineRule="atLeast"/>
        <w:ind/>
        <w:jc w:val="both"/>
        <w:rPr>
          <w:rFonts w:ascii="Times New Roman" w:hAnsi="Times New Roman"/>
          <w:sz w:val="28"/>
        </w:rPr>
      </w:pPr>
      <w:r>
        <w:rPr>
          <w:rFonts w:ascii="Times New Roman" w:hAnsi="Times New Roman"/>
          <w:sz w:val="28"/>
        </w:rPr>
        <w:t>—  Использование доступных жестов для передачи сообщения;</w:t>
      </w:r>
    </w:p>
    <w:p w14:paraId="AE000000">
      <w:pPr>
        <w:spacing w:after="0" w:line="240" w:lineRule="atLeast"/>
        <w:ind/>
        <w:jc w:val="both"/>
        <w:rPr>
          <w:rFonts w:ascii="Times New Roman" w:hAnsi="Times New Roman"/>
          <w:sz w:val="28"/>
        </w:rPr>
      </w:pPr>
      <w:r>
        <w:rPr>
          <w:rFonts w:ascii="Times New Roman" w:hAnsi="Times New Roman"/>
          <w:sz w:val="28"/>
        </w:rPr>
        <w:t>—  Понимание слов, обозначающие объекты и явления природы, объекты рукотворного мира и деятельность человека</w:t>
      </w:r>
      <w:r>
        <w:rPr>
          <w:rFonts w:ascii="Times New Roman" w:hAnsi="Times New Roman"/>
          <w:sz w:val="28"/>
        </w:rPr>
        <w:t>;</w:t>
      </w:r>
    </w:p>
    <w:p w14:paraId="AF000000">
      <w:pPr>
        <w:spacing w:after="0" w:line="240" w:lineRule="atLeast"/>
        <w:ind/>
        <w:jc w:val="both"/>
        <w:rPr>
          <w:rFonts w:ascii="Times New Roman" w:hAnsi="Times New Roman"/>
          <w:sz w:val="28"/>
        </w:rPr>
      </w:pPr>
      <w:r>
        <w:rPr>
          <w:rFonts w:ascii="Times New Roman" w:hAnsi="Times New Roman"/>
          <w:sz w:val="28"/>
        </w:rPr>
        <w:t>—  Умение использовать усвоенный словарный и невербальный материал в коммуникативных ситуациях;</w:t>
      </w:r>
    </w:p>
    <w:p w14:paraId="B0000000">
      <w:pPr>
        <w:spacing w:after="0" w:line="240" w:lineRule="atLeast"/>
        <w:ind/>
        <w:jc w:val="both"/>
        <w:rPr>
          <w:rFonts w:ascii="Times New Roman" w:hAnsi="Times New Roman"/>
          <w:i w:val="1"/>
          <w:sz w:val="28"/>
          <w:u w:val="single"/>
        </w:rPr>
      </w:pPr>
      <w:r>
        <w:rPr>
          <w:rFonts w:ascii="Times New Roman" w:hAnsi="Times New Roman"/>
          <w:i w:val="1"/>
          <w:sz w:val="28"/>
          <w:u w:val="single"/>
        </w:rPr>
        <w:t>Достаточный уровень:</w:t>
      </w:r>
    </w:p>
    <w:p w14:paraId="B1000000">
      <w:pPr>
        <w:spacing w:after="0" w:line="240" w:lineRule="atLeast"/>
        <w:ind/>
        <w:jc w:val="both"/>
        <w:rPr>
          <w:rFonts w:ascii="Times New Roman" w:hAnsi="Times New Roman"/>
          <w:sz w:val="28"/>
        </w:rPr>
      </w:pPr>
      <w:r>
        <w:rPr>
          <w:rFonts w:ascii="Times New Roman" w:hAnsi="Times New Roman"/>
          <w:sz w:val="28"/>
        </w:rPr>
        <w:t>—  Обучение глобальному чтению в доступных ребенку пределах;</w:t>
      </w:r>
    </w:p>
    <w:p w14:paraId="B2000000">
      <w:pPr>
        <w:spacing w:after="0" w:line="240" w:lineRule="atLeast"/>
        <w:ind/>
        <w:jc w:val="both"/>
        <w:rPr>
          <w:rFonts w:ascii="Times New Roman" w:hAnsi="Times New Roman"/>
          <w:sz w:val="28"/>
        </w:rPr>
      </w:pPr>
      <w:r>
        <w:rPr>
          <w:rFonts w:ascii="Times New Roman" w:hAnsi="Times New Roman"/>
          <w:sz w:val="28"/>
        </w:rPr>
        <w:t>—  Формирование навыка понимания смысла узнаваемого слова; копирование с образца отдельных букв;</w:t>
      </w:r>
    </w:p>
    <w:p w14:paraId="B3000000">
      <w:pPr>
        <w:spacing w:after="0" w:line="240" w:lineRule="atLeast"/>
        <w:ind w:firstLine="708"/>
        <w:jc w:val="both"/>
        <w:rPr>
          <w:rFonts w:ascii="Times New Roman" w:hAnsi="Times New Roman"/>
          <w:b w:val="1"/>
          <w:sz w:val="28"/>
        </w:rPr>
      </w:pPr>
      <w:r>
        <w:rPr>
          <w:rFonts w:ascii="Times New Roman" w:hAnsi="Times New Roman"/>
          <w:b w:val="1"/>
          <w:sz w:val="28"/>
        </w:rPr>
        <w:t>Базовые учебные действия.</w:t>
      </w:r>
    </w:p>
    <w:p w14:paraId="B4000000">
      <w:pPr>
        <w:spacing w:after="0" w:line="240" w:lineRule="atLeast"/>
        <w:ind w:firstLine="708"/>
        <w:jc w:val="both"/>
        <w:rPr>
          <w:rFonts w:ascii="Times New Roman" w:hAnsi="Times New Roman"/>
          <w:sz w:val="28"/>
        </w:rPr>
      </w:pPr>
      <w:r>
        <w:rPr>
          <w:rFonts w:ascii="Times New Roman" w:hAnsi="Times New Roman"/>
          <w:sz w:val="28"/>
        </w:rPr>
        <w:t>Подготовка ребенка к нахождению и обучению в среде сверстников, к эмоциональному, коммуникативному взаимодействию с группой обучающихся:</w:t>
      </w:r>
    </w:p>
    <w:p w14:paraId="B5000000">
      <w:pPr>
        <w:spacing w:after="0" w:line="240" w:lineRule="atLeast"/>
        <w:ind w:firstLine="708"/>
        <w:jc w:val="both"/>
        <w:rPr>
          <w:rFonts w:ascii="Times New Roman" w:hAnsi="Times New Roman"/>
          <w:sz w:val="28"/>
        </w:rPr>
      </w:pPr>
      <w:r>
        <w:rPr>
          <w:rFonts w:ascii="Times New Roman" w:hAnsi="Times New Roman"/>
          <w:sz w:val="24"/>
          <w:u w:val="single"/>
        </w:rPr>
        <w:t>Минимальный уровень:</w:t>
      </w:r>
    </w:p>
    <w:p w14:paraId="B6000000">
      <w:pPr>
        <w:pStyle w:val="Style_7"/>
        <w:numPr>
          <w:ilvl w:val="0"/>
          <w:numId w:val="1"/>
        </w:numPr>
        <w:spacing w:after="0" w:line="240" w:lineRule="atLeast"/>
        <w:ind w:firstLine="0" w:left="0"/>
        <w:jc w:val="both"/>
        <w:rPr>
          <w:rFonts w:ascii="Times New Roman" w:hAnsi="Times New Roman"/>
          <w:sz w:val="28"/>
        </w:rPr>
      </w:pPr>
      <w:r>
        <w:rPr>
          <w:rFonts w:ascii="Times New Roman" w:hAnsi="Times New Roman"/>
          <w:sz w:val="28"/>
        </w:rPr>
        <w:t xml:space="preserve">входить и выходить из учебного помещения со звонком; </w:t>
      </w:r>
    </w:p>
    <w:p w14:paraId="B7000000">
      <w:pPr>
        <w:numPr>
          <w:ilvl w:val="0"/>
          <w:numId w:val="1"/>
        </w:numPr>
        <w:spacing w:after="0" w:line="240" w:lineRule="atLeast"/>
        <w:ind w:firstLine="0" w:left="0"/>
        <w:contextualSpacing w:val="1"/>
        <w:jc w:val="both"/>
        <w:rPr>
          <w:rFonts w:ascii="Times New Roman" w:hAnsi="Times New Roman"/>
          <w:sz w:val="28"/>
        </w:rPr>
      </w:pPr>
      <w:r>
        <w:rPr>
          <w:rFonts w:ascii="Times New Roman" w:hAnsi="Times New Roman"/>
          <w:sz w:val="28"/>
        </w:rPr>
        <w:t xml:space="preserve">ориентироваться в пространстве класса (зала, учебного помещения), пользоваться учебной мебелью; </w:t>
      </w:r>
    </w:p>
    <w:p w14:paraId="B8000000">
      <w:pPr>
        <w:numPr>
          <w:ilvl w:val="0"/>
          <w:numId w:val="1"/>
        </w:numPr>
        <w:spacing w:after="0" w:line="240" w:lineRule="atLeast"/>
        <w:ind w:firstLine="0" w:left="0"/>
        <w:contextualSpacing w:val="1"/>
        <w:jc w:val="both"/>
        <w:rPr>
          <w:rFonts w:ascii="Times New Roman" w:hAnsi="Times New Roman"/>
          <w:sz w:val="28"/>
        </w:rPr>
      </w:pPr>
      <w:r>
        <w:rPr>
          <w:rFonts w:ascii="Times New Roman" w:hAnsi="Times New Roman"/>
          <w:sz w:val="28"/>
        </w:rPr>
        <w:t xml:space="preserve"> адекватно использовать ритуалы школьного поведения (поднимать руку, вставать и выходить из-за парты и т. д.); </w:t>
      </w:r>
    </w:p>
    <w:p w14:paraId="B9000000">
      <w:pPr>
        <w:spacing w:after="0" w:line="240" w:lineRule="atLeast"/>
        <w:ind w:firstLine="0" w:left="0"/>
        <w:contextualSpacing w:val="1"/>
        <w:jc w:val="both"/>
        <w:rPr>
          <w:rFonts w:ascii="Times New Roman" w:hAnsi="Times New Roman"/>
          <w:i w:val="1"/>
          <w:sz w:val="28"/>
          <w:u w:val="single"/>
        </w:rPr>
      </w:pPr>
      <w:r>
        <w:rPr>
          <w:rFonts w:ascii="Times New Roman" w:hAnsi="Times New Roman"/>
          <w:i w:val="1"/>
          <w:sz w:val="28"/>
          <w:u w:val="single"/>
        </w:rPr>
        <w:t>Достаточный уровень:</w:t>
      </w:r>
    </w:p>
    <w:p w14:paraId="BA000000">
      <w:pPr>
        <w:numPr>
          <w:ilvl w:val="0"/>
          <w:numId w:val="1"/>
        </w:numPr>
        <w:spacing w:after="0" w:line="240" w:lineRule="atLeast"/>
        <w:ind w:firstLine="0" w:left="0"/>
        <w:contextualSpacing w:val="1"/>
        <w:jc w:val="both"/>
        <w:rPr>
          <w:rFonts w:ascii="Times New Roman" w:hAnsi="Times New Roman"/>
          <w:sz w:val="28"/>
        </w:rPr>
      </w:pPr>
      <w:r>
        <w:rPr>
          <w:rFonts w:ascii="Times New Roman" w:hAnsi="Times New Roman"/>
          <w:sz w:val="28"/>
        </w:rPr>
        <w:t xml:space="preserve">принимать цели и вступать в деятельность; </w:t>
      </w:r>
    </w:p>
    <w:p w14:paraId="BB000000">
      <w:pPr>
        <w:numPr>
          <w:ilvl w:val="0"/>
          <w:numId w:val="1"/>
        </w:numPr>
        <w:spacing w:after="0" w:line="240" w:lineRule="atLeast"/>
        <w:ind w:firstLine="0" w:left="0"/>
        <w:contextualSpacing w:val="1"/>
        <w:jc w:val="both"/>
        <w:rPr>
          <w:rFonts w:ascii="Times New Roman" w:hAnsi="Times New Roman"/>
          <w:sz w:val="28"/>
        </w:rPr>
      </w:pPr>
      <w:r>
        <w:rPr>
          <w:rFonts w:ascii="Times New Roman" w:hAnsi="Times New Roman"/>
          <w:sz w:val="28"/>
        </w:rPr>
        <w:t>передвигаться по школе, находить свой класс, другие необходимые помещения.</w:t>
      </w:r>
    </w:p>
    <w:p w14:paraId="BC000000">
      <w:pPr>
        <w:pStyle w:val="Style_6"/>
        <w:spacing w:line="240" w:lineRule="atLeast"/>
        <w:ind w:firstLine="0"/>
        <w:rPr>
          <w:rFonts w:ascii="Times New Roman" w:hAnsi="Times New Roman"/>
          <w:b w:val="1"/>
          <w:color w:val="000000"/>
          <w:sz w:val="28"/>
        </w:rPr>
      </w:pPr>
    </w:p>
    <w:p w14:paraId="BD000000">
      <w:pPr>
        <w:pStyle w:val="Style_6"/>
        <w:spacing w:line="240" w:lineRule="atLeast"/>
        <w:ind w:firstLine="0"/>
        <w:rPr>
          <w:rFonts w:ascii="Times New Roman" w:hAnsi="Times New Roman"/>
          <w:b w:val="1"/>
          <w:color w:val="000000"/>
          <w:sz w:val="28"/>
        </w:rPr>
      </w:pPr>
    </w:p>
    <w:p w14:paraId="BE000000">
      <w:pPr>
        <w:pStyle w:val="Style_4"/>
        <w:spacing w:after="0" w:before="0" w:line="270" w:lineRule="atLeast"/>
        <w:ind w:firstLine="0" w:left="720"/>
        <w:jc w:val="center"/>
        <w:rPr>
          <w:rFonts w:ascii="Times New Roman" w:hAnsi="Times New Roman"/>
          <w:b w:val="1"/>
          <w:sz w:val="28"/>
        </w:rPr>
      </w:pPr>
      <w:r>
        <w:rPr>
          <w:b w:val="1"/>
          <w:sz w:val="28"/>
        </w:rPr>
        <w:t>Содержание учебного предмета, коррекционного курса</w:t>
      </w:r>
    </w:p>
    <w:p w14:paraId="BF000000">
      <w:pPr>
        <w:pStyle w:val="Style_6"/>
        <w:spacing w:line="240" w:lineRule="atLeast"/>
        <w:ind w:firstLine="0"/>
        <w:rPr>
          <w:rFonts w:ascii="Times New Roman" w:hAnsi="Times New Roman"/>
          <w:color w:val="000000"/>
          <w:spacing w:val="-6"/>
          <w:sz w:val="28"/>
        </w:rPr>
      </w:pPr>
    </w:p>
    <w:p w14:paraId="C0000000">
      <w:pPr>
        <w:pStyle w:val="Style_8"/>
        <w:spacing w:line="240" w:lineRule="atLeast"/>
        <w:ind w:firstLine="0" w:left="0"/>
        <w:jc w:val="both"/>
        <w:rPr>
          <w:b w:val="1"/>
          <w:sz w:val="28"/>
        </w:rPr>
      </w:pPr>
      <w:r>
        <w:rPr>
          <w:b w:val="1"/>
          <w:sz w:val="28"/>
        </w:rPr>
        <w:t xml:space="preserve">Содержание курса </w:t>
      </w:r>
      <w:r>
        <w:rPr>
          <w:b w:val="1"/>
          <w:sz w:val="28"/>
        </w:rPr>
        <w:t xml:space="preserve">состоит из следующих разделов: </w:t>
      </w:r>
    </w:p>
    <w:p w14:paraId="C1000000">
      <w:pPr>
        <w:pStyle w:val="Style_6"/>
        <w:spacing w:line="240" w:lineRule="atLeast"/>
        <w:ind w:firstLine="0"/>
        <w:rPr>
          <w:rFonts w:ascii="Times New Roman" w:hAnsi="Times New Roman"/>
          <w:color w:val="000000"/>
          <w:sz w:val="28"/>
        </w:rPr>
      </w:pPr>
      <w:r>
        <w:rPr>
          <w:rFonts w:ascii="Times New Roman" w:hAnsi="Times New Roman"/>
          <w:color w:val="000000"/>
          <w:sz w:val="28"/>
        </w:rPr>
        <w:t xml:space="preserve">1. Развитие изобразительной деятельности. </w:t>
      </w:r>
    </w:p>
    <w:p w14:paraId="C2000000">
      <w:pPr>
        <w:pStyle w:val="Style_6"/>
        <w:spacing w:line="240" w:lineRule="atLeast"/>
        <w:ind w:firstLine="0"/>
        <w:rPr>
          <w:rFonts w:ascii="Times New Roman" w:hAnsi="Times New Roman"/>
          <w:color w:val="000000"/>
          <w:sz w:val="28"/>
        </w:rPr>
      </w:pPr>
      <w:r>
        <w:rPr>
          <w:rFonts w:ascii="Times New Roman" w:hAnsi="Times New Roman"/>
          <w:color w:val="000000"/>
          <w:sz w:val="28"/>
        </w:rPr>
        <w:t>2. Развитие графической деятельности через практическую деятельность.</w:t>
      </w:r>
    </w:p>
    <w:p w14:paraId="C3000000">
      <w:pPr>
        <w:pStyle w:val="Style_6"/>
        <w:spacing w:line="240" w:lineRule="atLeast"/>
        <w:ind w:firstLine="0"/>
        <w:rPr>
          <w:rFonts w:ascii="Times New Roman" w:hAnsi="Times New Roman"/>
          <w:color w:val="000000"/>
          <w:sz w:val="28"/>
        </w:rPr>
      </w:pPr>
      <w:r>
        <w:rPr>
          <w:rFonts w:ascii="Times New Roman" w:hAnsi="Times New Roman"/>
          <w:color w:val="000000"/>
          <w:sz w:val="28"/>
        </w:rPr>
        <w:t>3 Формирование и развитие графических навыков.</w:t>
      </w:r>
    </w:p>
    <w:p w14:paraId="C4000000">
      <w:pPr>
        <w:pStyle w:val="Style_6"/>
        <w:spacing w:line="240" w:lineRule="atLeast"/>
        <w:ind/>
        <w:rPr>
          <w:rFonts w:ascii="Times New Roman" w:hAnsi="Times New Roman"/>
          <w:color w:val="000000"/>
          <w:sz w:val="28"/>
        </w:rPr>
      </w:pPr>
      <w:r>
        <w:rPr>
          <w:rFonts w:ascii="Times New Roman" w:hAnsi="Times New Roman"/>
          <w:color w:val="000000"/>
          <w:sz w:val="28"/>
        </w:rPr>
        <w:t xml:space="preserve">Все разделы программы взаимосвязаны и соответствуют различным этапам формирования предметно-практической деятельности у детей. При составлении индивидуальных планов для работы с детьми выбор конкретного раздела программы зависит от возраста ребенка, особенностей его развития и поставленных коррекционных задач. </w:t>
      </w:r>
    </w:p>
    <w:p w14:paraId="C5000000">
      <w:pPr>
        <w:pStyle w:val="Style_6"/>
        <w:spacing w:line="240" w:lineRule="atLeast"/>
        <w:ind/>
        <w:rPr>
          <w:rFonts w:ascii="Times New Roman" w:hAnsi="Times New Roman"/>
          <w:color w:val="000000"/>
          <w:sz w:val="28"/>
        </w:rPr>
      </w:pPr>
      <w:r>
        <w:rPr>
          <w:rFonts w:ascii="Times New Roman" w:hAnsi="Times New Roman"/>
          <w:color w:val="000000"/>
          <w:sz w:val="28"/>
        </w:rPr>
        <w:t xml:space="preserve">Коррекционные занятия проводятся как индивидуально, так и в небольших группах — по 2–3 ребенка со сходными проблемами. Как правило, это дети, с которыми предварительно уже проводились индивидуальные занятия по данной программе. </w:t>
      </w:r>
    </w:p>
    <w:p w14:paraId="C6000000">
      <w:pPr>
        <w:pStyle w:val="Style_4"/>
        <w:spacing w:after="0" w:before="0" w:line="240" w:lineRule="atLeast"/>
        <w:ind w:firstLine="567"/>
        <w:jc w:val="both"/>
        <w:rPr>
          <w:rFonts w:ascii="Times New Roman" w:hAnsi="Times New Roman"/>
          <w:sz w:val="28"/>
        </w:rPr>
      </w:pPr>
      <w:r>
        <w:rPr>
          <w:rFonts w:ascii="Times New Roman" w:hAnsi="Times New Roman"/>
          <w:sz w:val="28"/>
        </w:rPr>
        <w:t>Содержание обучения на уроках изобразительной деятельности очень разнообразны, что определяется многооб</w:t>
      </w:r>
      <w:r>
        <w:rPr>
          <w:rFonts w:ascii="Times New Roman" w:hAnsi="Times New Roman"/>
          <w:sz w:val="28"/>
        </w:rPr>
        <w:t>разием различных дефектом, присущих детям с умеренной умственной отсталостью. Нарушения моторики, и в частности зрительно-двигательной координации, которые прямым образом отражаются на возможностях результатах изобразительной деятельности детей с умеренной умственной отсталостью, требуют проведение игр и упражнений, направленных на коррекцию этих нарушении. На эти работы не отводятся целиком от</w:t>
      </w:r>
      <w:r>
        <w:rPr>
          <w:rFonts w:ascii="Times New Roman" w:hAnsi="Times New Roman"/>
          <w:sz w:val="28"/>
        </w:rPr>
        <w:t>дельные уроки; они включаются в урок как определенный этап среди других видов деятельности. Для коррекции нарушения внимания предусмотрены специальные уп</w:t>
      </w:r>
      <w:r>
        <w:rPr>
          <w:rFonts w:ascii="Times New Roman" w:hAnsi="Times New Roman"/>
          <w:sz w:val="28"/>
        </w:rPr>
        <w:t>ражнения и игры. Сенсорное развитие этих детей осуществляется по разработанной системе и предметно-манипуляционной деятельности, и дидактических играх.</w:t>
      </w:r>
    </w:p>
    <w:p w14:paraId="C7000000">
      <w:pPr>
        <w:pStyle w:val="Style_4"/>
        <w:spacing w:after="0" w:before="0" w:line="240" w:lineRule="atLeast"/>
        <w:ind w:firstLine="567"/>
        <w:jc w:val="both"/>
        <w:rPr>
          <w:rFonts w:ascii="Times New Roman" w:hAnsi="Times New Roman"/>
          <w:sz w:val="28"/>
        </w:rPr>
      </w:pPr>
      <w:r>
        <w:rPr>
          <w:rFonts w:ascii="Times New Roman" w:hAnsi="Times New Roman"/>
          <w:sz w:val="28"/>
        </w:rPr>
        <w:t>Все занятия необходимо сопровождать живой эмоцио</w:t>
      </w:r>
      <w:r>
        <w:rPr>
          <w:rFonts w:ascii="Times New Roman" w:hAnsi="Times New Roman"/>
          <w:sz w:val="28"/>
        </w:rPr>
        <w:t>нальной речью учителя, побуждать учащихся к активной речи по ходу деятельности. Учитель должен стимулировать и организовывать двигательную активность каждого ребенка.</w:t>
      </w:r>
    </w:p>
    <w:p w14:paraId="C8000000">
      <w:pPr>
        <w:pStyle w:val="Style_6"/>
        <w:spacing w:line="240" w:lineRule="atLeast"/>
        <w:ind/>
        <w:rPr>
          <w:rFonts w:ascii="Times New Roman" w:hAnsi="Times New Roman"/>
          <w:color w:val="000000"/>
          <w:sz w:val="28"/>
        </w:rPr>
      </w:pPr>
      <w:r>
        <w:rPr>
          <w:rFonts w:ascii="Times New Roman" w:hAnsi="Times New Roman"/>
          <w:color w:val="000000"/>
          <w:sz w:val="28"/>
        </w:rPr>
        <w:t>Учебную работу на уроках изобразительной дея</w:t>
      </w:r>
      <w:r>
        <w:rPr>
          <w:rFonts w:ascii="Times New Roman" w:hAnsi="Times New Roman"/>
          <w:color w:val="000000"/>
          <w:sz w:val="28"/>
        </w:rPr>
        <w:t>тельности необходимо строить так, чтобы ранее пройденный материал постоянно включался в новые виды работ, закреп</w:t>
      </w:r>
      <w:r>
        <w:rPr>
          <w:rFonts w:ascii="Times New Roman" w:hAnsi="Times New Roman"/>
          <w:color w:val="000000"/>
          <w:sz w:val="28"/>
        </w:rPr>
        <w:t>лялся и вводился в самостоятельную деятельность детей на различных уроках.</w:t>
      </w:r>
    </w:p>
    <w:p w14:paraId="C9000000">
      <w:pPr>
        <w:spacing w:after="0" w:line="240" w:lineRule="auto"/>
        <w:ind w:right="-2"/>
        <w:jc w:val="center"/>
        <w:rPr>
          <w:rFonts w:ascii="Times New Roman" w:hAnsi="Times New Roman"/>
          <w:b w:val="1"/>
          <w:sz w:val="28"/>
        </w:rPr>
      </w:pPr>
      <w:r>
        <w:rPr>
          <w:rFonts w:ascii="Times New Roman" w:hAnsi="Times New Roman"/>
          <w:b w:val="1"/>
          <w:sz w:val="28"/>
        </w:rPr>
        <w:t>Примерное содержание предмета</w:t>
      </w:r>
    </w:p>
    <w:p w14:paraId="CA000000">
      <w:pPr>
        <w:spacing w:after="0" w:line="240" w:lineRule="auto"/>
        <w:ind w:right="-2"/>
        <w:jc w:val="center"/>
        <w:rPr>
          <w:rFonts w:ascii="Times New Roman" w:hAnsi="Times New Roman"/>
          <w:b w:val="1"/>
          <w:sz w:val="28"/>
        </w:rPr>
      </w:pPr>
      <w:r>
        <w:rPr>
          <w:rFonts w:ascii="Times New Roman" w:hAnsi="Times New Roman"/>
          <w:b w:val="1"/>
          <w:sz w:val="28"/>
        </w:rPr>
        <w:t>Лепка.</w:t>
      </w:r>
    </w:p>
    <w:p w14:paraId="CB000000">
      <w:pPr>
        <w:spacing w:after="0" w:line="240" w:lineRule="auto"/>
        <w:ind w:firstLine="708" w:right="-2"/>
        <w:jc w:val="both"/>
        <w:rPr>
          <w:rFonts w:ascii="Times New Roman" w:hAnsi="Times New Roman"/>
          <w:sz w:val="28"/>
        </w:rPr>
      </w:pPr>
      <w:r>
        <w:rPr>
          <w:rFonts w:ascii="Times New Roman" w:hAnsi="Times New Roman"/>
          <w:sz w:val="28"/>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стекой.Размазывание пластилина по шаблону (внутри контура). </w:t>
      </w:r>
      <w:r>
        <w:rPr>
          <w:rFonts w:ascii="Times New Roman" w:hAnsi="Times New Roman"/>
          <w:sz w:val="28"/>
        </w:rPr>
        <w:t>К</w:t>
      </w:r>
      <w:r>
        <w:rPr>
          <w:rFonts w:ascii="Times New Roman" w:hAnsi="Times New Roman"/>
          <w:sz w:val="28"/>
        </w:rPr>
        <w:t xml:space="preserve">атание колбаски на доске (в руках). Катание  шарика на доске (в руках).получение формы путем выдавливания формочкой. Вырезание заданной формы по шаблону стекой (ножом, шилом и др.). </w:t>
      </w:r>
      <w:r>
        <w:rPr>
          <w:rFonts w:ascii="Times New Roman" w:hAnsi="Times New Roman"/>
          <w:sz w:val="28"/>
        </w:rPr>
        <w:t>С</w:t>
      </w:r>
      <w:r>
        <w:rPr>
          <w:rFonts w:ascii="Times New Roman" w:hAnsi="Times New Roman"/>
          <w:sz w:val="28"/>
        </w:rPr>
        <w:t>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14:paraId="CC000000">
      <w:pPr>
        <w:spacing w:after="0" w:line="240" w:lineRule="auto"/>
        <w:ind w:firstLine="708" w:right="-2"/>
        <w:jc w:val="both"/>
        <w:rPr>
          <w:rFonts w:ascii="Times New Roman" w:hAnsi="Times New Roman"/>
          <w:b w:val="1"/>
          <w:sz w:val="28"/>
        </w:rPr>
      </w:pPr>
      <w:r>
        <w:rPr>
          <w:rFonts w:ascii="Times New Roman" w:hAnsi="Times New Roman"/>
          <w:sz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14:paraId="CD000000">
      <w:pPr>
        <w:spacing w:after="0" w:line="240" w:lineRule="auto"/>
        <w:ind w:right="-2"/>
        <w:jc w:val="center"/>
        <w:rPr>
          <w:rFonts w:ascii="Times New Roman" w:hAnsi="Times New Roman"/>
          <w:b w:val="1"/>
          <w:sz w:val="28"/>
        </w:rPr>
      </w:pPr>
      <w:r>
        <w:rPr>
          <w:rFonts w:ascii="Times New Roman" w:hAnsi="Times New Roman"/>
          <w:b w:val="1"/>
          <w:sz w:val="28"/>
        </w:rPr>
        <w:t>Аппликация.</w:t>
      </w:r>
    </w:p>
    <w:p w14:paraId="CE000000">
      <w:pPr>
        <w:spacing w:after="0" w:line="240" w:lineRule="auto"/>
        <w:ind w:firstLine="708" w:right="-2"/>
        <w:jc w:val="both"/>
        <w:rPr>
          <w:rFonts w:ascii="Times New Roman" w:hAnsi="Times New Roman"/>
          <w:sz w:val="28"/>
        </w:rPr>
      </w:pPr>
      <w:r>
        <w:rPr>
          <w:rFonts w:ascii="Times New Roman" w:hAnsi="Times New Roman"/>
          <w:sz w:val="28"/>
        </w:rPr>
        <w:t xml:space="preserve">Узнавание (различение) разных видов бумаги: цветная бумага, </w:t>
      </w:r>
      <w:r>
        <w:rPr>
          <w:rFonts w:ascii="Times New Roman" w:hAnsi="Times New Roman"/>
          <w:sz w:val="28"/>
        </w:rPr>
        <w:t>картон</w:t>
      </w:r>
      <w:r>
        <w:rPr>
          <w:rFonts w:ascii="Times New Roman" w:hAnsi="Times New Roman"/>
          <w:sz w:val="28"/>
        </w:rPr>
        <w:t xml:space="preserve">, </w:t>
      </w:r>
      <w:r>
        <w:rPr>
          <w:rFonts w:ascii="Times New Roman" w:hAnsi="Times New Roman"/>
          <w:sz w:val="28"/>
        </w:rPr>
        <w:t>фольга</w:t>
      </w:r>
      <w:r>
        <w:rPr>
          <w:rFonts w:ascii="Times New Roman" w:hAnsi="Times New Roman"/>
          <w:sz w:val="28"/>
        </w:rPr>
        <w:t xml:space="preserve">, </w:t>
      </w:r>
      <w:r>
        <w:rPr>
          <w:rFonts w:ascii="Times New Roman" w:hAnsi="Times New Roman"/>
          <w:sz w:val="28"/>
        </w:rPr>
        <w:t>салфеткаи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14:paraId="CF000000">
      <w:pPr>
        <w:spacing w:after="0" w:line="240" w:lineRule="auto"/>
        <w:ind w:right="-2"/>
        <w:jc w:val="center"/>
        <w:rPr>
          <w:rFonts w:ascii="Times New Roman" w:hAnsi="Times New Roman"/>
          <w:sz w:val="28"/>
        </w:rPr>
      </w:pPr>
      <w:r>
        <w:rPr>
          <w:rFonts w:ascii="Times New Roman" w:hAnsi="Times New Roman"/>
          <w:b w:val="1"/>
          <w:sz w:val="28"/>
        </w:rPr>
        <w:t>Рисование</w:t>
      </w:r>
      <w:r>
        <w:rPr>
          <w:rFonts w:ascii="Times New Roman" w:hAnsi="Times New Roman"/>
          <w:sz w:val="28"/>
        </w:rPr>
        <w:t>.</w:t>
      </w:r>
    </w:p>
    <w:p w14:paraId="D0000000">
      <w:pPr>
        <w:spacing w:after="0" w:line="240" w:lineRule="auto"/>
        <w:ind w:firstLine="708" w:right="-2"/>
        <w:jc w:val="both"/>
        <w:rPr>
          <w:rFonts w:ascii="Times New Roman" w:hAnsi="Times New Roman"/>
          <w:sz w:val="28"/>
        </w:rPr>
      </w:pPr>
      <w:r>
        <w:rPr>
          <w:rFonts w:ascii="Times New Roman" w:hAnsi="Times New Roman"/>
          <w:sz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14:paraId="D1000000">
      <w:pPr>
        <w:spacing w:after="0" w:line="240" w:lineRule="auto"/>
        <w:ind w:firstLine="708" w:right="-2"/>
        <w:jc w:val="both"/>
        <w:rPr>
          <w:rFonts w:ascii="Times New Roman" w:hAnsi="Times New Roman"/>
          <w:sz w:val="28"/>
        </w:rPr>
      </w:pPr>
      <w:r>
        <w:rPr>
          <w:rFonts w:ascii="Times New Roman" w:hAnsi="Times New Roman"/>
          <w:sz w:val="28"/>
        </w:rPr>
        <w:t xml:space="preserve">Рисование точек. </w:t>
      </w:r>
      <w:r>
        <w:rPr>
          <w:rFonts w:ascii="Times New Roman" w:hAnsi="Times New Roman"/>
          <w:sz w:val="28"/>
        </w:rPr>
        <w:t>Рисование вертикальных (горизонтальных, наклонных) линий.</w:t>
      </w:r>
      <w:r>
        <w:rPr>
          <w:rFonts w:ascii="Times New Roman" w:hAnsi="Times New Roman"/>
          <w:sz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Pr>
          <w:rFonts w:ascii="Times New Roman" w:hAnsi="Times New Roman"/>
          <w:sz w:val="28"/>
        </w:rPr>
        <w:t xml:space="preserve">Дополнение сюжетного рисунка отдельными предметами (объектами), связанными между собой по смыслу. </w:t>
      </w:r>
      <w:r>
        <w:rPr>
          <w:rFonts w:ascii="Times New Roman" w:hAnsi="Times New Roman"/>
          <w:sz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14:paraId="D2000000">
      <w:pPr>
        <w:spacing w:after="0" w:line="240" w:lineRule="atLeast"/>
        <w:ind/>
        <w:rPr>
          <w:rFonts w:ascii="Times New Roman" w:hAnsi="Times New Roman"/>
          <w:b w:val="1"/>
          <w:sz w:val="28"/>
        </w:rPr>
      </w:pPr>
    </w:p>
    <w:p w14:paraId="D3000000">
      <w:pPr>
        <w:pStyle w:val="Style_9"/>
        <w:spacing w:before="1" w:line="240" w:lineRule="auto"/>
        <w:ind w:firstLine="0" w:left="0" w:right="718"/>
        <w:jc w:val="center"/>
      </w:pPr>
    </w:p>
    <w:p w14:paraId="D4000000">
      <w:pPr>
        <w:pStyle w:val="Style_9"/>
        <w:spacing w:before="1" w:line="240" w:lineRule="auto"/>
        <w:ind w:firstLine="0" w:left="0" w:right="718"/>
        <w:jc w:val="center"/>
      </w:pPr>
    </w:p>
    <w:p w14:paraId="D5000000">
      <w:pPr>
        <w:pStyle w:val="Style_9"/>
        <w:spacing w:before="1" w:line="240" w:lineRule="auto"/>
        <w:ind w:firstLine="0" w:left="0" w:right="718"/>
        <w:jc w:val="center"/>
      </w:pPr>
    </w:p>
    <w:p w14:paraId="D6000000">
      <w:pPr>
        <w:pStyle w:val="Style_9"/>
        <w:spacing w:before="1" w:line="240" w:lineRule="auto"/>
        <w:ind w:firstLine="0" w:left="0" w:right="718"/>
        <w:jc w:val="center"/>
      </w:pPr>
    </w:p>
    <w:p w14:paraId="D7000000">
      <w:pPr>
        <w:pStyle w:val="Style_9"/>
        <w:spacing w:before="1" w:line="240" w:lineRule="auto"/>
        <w:ind w:firstLine="0" w:left="0" w:right="718"/>
        <w:jc w:val="center"/>
      </w:pPr>
      <w:r>
        <w:t xml:space="preserve">ТЕМАТИЧЕСКИЙ ПЛАН ПРЕДМЕТА </w:t>
      </w:r>
    </w:p>
    <w:p w14:paraId="D8000000">
      <w:pPr>
        <w:pStyle w:val="Style_9"/>
        <w:spacing w:before="1" w:line="240" w:lineRule="auto"/>
        <w:ind w:firstLine="0" w:left="0" w:right="718"/>
        <w:jc w:val="center"/>
      </w:pPr>
      <w:r>
        <w:t>«ИЗОБРАЗИТЕЛЬНАЯ ДЕЯТЕЛЬНОСТЬ»</w:t>
      </w:r>
    </w:p>
    <w:p w14:paraId="D9000000">
      <w:pPr>
        <w:pStyle w:val="Style_9"/>
        <w:spacing w:line="240" w:lineRule="auto"/>
        <w:ind w:firstLine="0" w:left="0"/>
        <w:jc w:val="center"/>
      </w:pPr>
    </w:p>
    <w:tbl>
      <w:tblPr>
        <w:tblStyle w:val="Style_1"/>
        <w:tblInd w:type="dxa" w:w="32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22"/>
        <w:gridCol w:w="7230"/>
        <w:gridCol w:w="1418"/>
      </w:tblGrid>
      <w:tr>
        <w:tc>
          <w:tcPr>
            <w:tcW w:type="dxa" w:w="922"/>
            <w:tcBorders>
              <w:top w:color="000000" w:sz="4" w:val="single"/>
              <w:left w:color="000000" w:sz="4" w:val="single"/>
              <w:bottom w:color="000000" w:sz="4" w:val="single"/>
              <w:right w:color="000000" w:sz="4" w:val="single"/>
            </w:tcBorders>
          </w:tcPr>
          <w:p w14:paraId="DA000000">
            <w:pPr>
              <w:pStyle w:val="Style_9"/>
              <w:spacing w:line="240" w:lineRule="auto"/>
              <w:ind w:firstLine="0" w:left="0"/>
              <w:contextualSpacing w:val="1"/>
              <w:rPr>
                <w:sz w:val="26"/>
              </w:rPr>
            </w:pPr>
            <w:r>
              <w:rPr>
                <w:sz w:val="26"/>
              </w:rPr>
              <w:t>№ п\п</w:t>
            </w:r>
          </w:p>
        </w:tc>
        <w:tc>
          <w:tcPr>
            <w:tcW w:type="dxa" w:w="7230"/>
            <w:tcBorders>
              <w:top w:color="000000" w:sz="4" w:val="single"/>
              <w:left w:color="000000" w:sz="4" w:val="single"/>
              <w:bottom w:color="000000" w:sz="4" w:val="single"/>
              <w:right w:color="000000" w:sz="4" w:val="single"/>
            </w:tcBorders>
          </w:tcPr>
          <w:p w14:paraId="DB000000">
            <w:pPr>
              <w:pStyle w:val="Style_9"/>
              <w:spacing w:line="240" w:lineRule="auto"/>
              <w:ind w:firstLine="0" w:left="0"/>
              <w:contextualSpacing w:val="1"/>
              <w:jc w:val="center"/>
              <w:rPr>
                <w:sz w:val="26"/>
              </w:rPr>
            </w:pPr>
            <w:r>
              <w:rPr>
                <w:sz w:val="26"/>
              </w:rPr>
              <w:t>Наименование раздела</w:t>
            </w:r>
          </w:p>
        </w:tc>
        <w:tc>
          <w:tcPr>
            <w:tcW w:type="dxa" w:w="1418"/>
            <w:tcBorders>
              <w:top w:color="000000" w:sz="4" w:val="single"/>
              <w:left w:color="000000" w:sz="4" w:val="single"/>
              <w:bottom w:color="000000" w:sz="4" w:val="single"/>
              <w:right w:color="000000" w:sz="4" w:val="single"/>
            </w:tcBorders>
          </w:tcPr>
          <w:p w14:paraId="DC000000">
            <w:pPr>
              <w:pStyle w:val="Style_9"/>
              <w:spacing w:line="240" w:lineRule="auto"/>
              <w:ind w:firstLine="0" w:left="0"/>
              <w:contextualSpacing w:val="1"/>
              <w:jc w:val="center"/>
              <w:rPr>
                <w:sz w:val="26"/>
              </w:rPr>
            </w:pPr>
            <w:r>
              <w:rPr>
                <w:sz w:val="26"/>
              </w:rPr>
              <w:t>Кол-во часов</w:t>
            </w:r>
          </w:p>
        </w:tc>
      </w:tr>
      <w:tr>
        <w:tc>
          <w:tcPr>
            <w:tcW w:type="dxa" w:w="922"/>
            <w:tcBorders>
              <w:top w:color="000000" w:sz="4" w:val="single"/>
              <w:left w:color="000000" w:sz="4" w:val="single"/>
              <w:bottom w:color="000000" w:sz="4" w:val="single"/>
              <w:right w:color="000000" w:sz="4" w:val="single"/>
            </w:tcBorders>
          </w:tcPr>
          <w:p w14:paraId="DD000000">
            <w:pPr>
              <w:pStyle w:val="Style_9"/>
              <w:numPr>
                <w:ilvl w:val="0"/>
                <w:numId w:val="2"/>
              </w:numPr>
              <w:spacing w:before="1" w:line="240" w:lineRule="auto"/>
              <w:ind w:right="718"/>
              <w:jc w:val="center"/>
              <w:rPr>
                <w:b w:val="0"/>
                <w:sz w:val="26"/>
              </w:rPr>
            </w:pPr>
          </w:p>
        </w:tc>
        <w:tc>
          <w:tcPr>
            <w:tcW w:type="dxa" w:w="7230"/>
            <w:tcBorders>
              <w:top w:color="000000" w:sz="4" w:val="single"/>
              <w:left w:color="000000" w:sz="4" w:val="single"/>
              <w:bottom w:color="000000" w:sz="4" w:val="single"/>
              <w:right w:color="000000" w:sz="4" w:val="single"/>
            </w:tcBorders>
          </w:tcPr>
          <w:p w14:paraId="DE000000">
            <w:pPr>
              <w:spacing w:after="0" w:line="240" w:lineRule="auto"/>
              <w:ind w:right="-2"/>
              <w:rPr>
                <w:rFonts w:ascii="Times New Roman" w:hAnsi="Times New Roman"/>
                <w:sz w:val="28"/>
              </w:rPr>
            </w:pPr>
            <w:r>
              <w:rPr>
                <w:rFonts w:ascii="Times New Roman" w:hAnsi="Times New Roman"/>
                <w:sz w:val="28"/>
              </w:rPr>
              <w:t>Лепка</w:t>
            </w:r>
          </w:p>
        </w:tc>
        <w:tc>
          <w:tcPr>
            <w:tcW w:type="dxa" w:w="1418"/>
            <w:tcBorders>
              <w:top w:color="000000" w:sz="4" w:val="single"/>
              <w:left w:color="000000" w:sz="4" w:val="single"/>
              <w:bottom w:color="000000" w:sz="4" w:val="single"/>
              <w:right w:color="000000" w:sz="4" w:val="single"/>
            </w:tcBorders>
          </w:tcPr>
          <w:p w14:paraId="DF000000">
            <w:pPr>
              <w:pStyle w:val="Style_9"/>
              <w:spacing w:before="1" w:line="240" w:lineRule="auto"/>
              <w:ind w:firstLine="0" w:left="0" w:right="718"/>
              <w:contextualSpacing w:val="1"/>
              <w:jc w:val="center"/>
              <w:rPr>
                <w:b w:val="0"/>
                <w:sz w:val="26"/>
              </w:rPr>
            </w:pPr>
            <w:r>
              <w:rPr>
                <w:b w:val="0"/>
                <w:sz w:val="26"/>
              </w:rPr>
              <w:t>29</w:t>
            </w:r>
          </w:p>
        </w:tc>
      </w:tr>
      <w:tr>
        <w:tc>
          <w:tcPr>
            <w:tcW w:type="dxa" w:w="922"/>
            <w:tcBorders>
              <w:top w:color="000000" w:sz="4" w:val="single"/>
              <w:left w:color="000000" w:sz="4" w:val="single"/>
              <w:bottom w:color="000000" w:sz="4" w:val="single"/>
              <w:right w:color="000000" w:sz="4" w:val="single"/>
            </w:tcBorders>
          </w:tcPr>
          <w:p w14:paraId="E0000000">
            <w:pPr>
              <w:pStyle w:val="Style_9"/>
              <w:numPr>
                <w:ilvl w:val="0"/>
                <w:numId w:val="2"/>
              </w:numPr>
              <w:spacing w:before="1" w:line="240" w:lineRule="auto"/>
              <w:ind w:right="718"/>
              <w:jc w:val="center"/>
              <w:rPr>
                <w:b w:val="0"/>
                <w:sz w:val="26"/>
              </w:rPr>
            </w:pPr>
          </w:p>
        </w:tc>
        <w:tc>
          <w:tcPr>
            <w:tcW w:type="dxa" w:w="7230"/>
            <w:tcBorders>
              <w:top w:color="000000" w:sz="4" w:val="single"/>
              <w:left w:color="000000" w:sz="4" w:val="single"/>
              <w:bottom w:color="000000" w:sz="4" w:val="single"/>
              <w:right w:color="000000" w:sz="4" w:val="single"/>
            </w:tcBorders>
          </w:tcPr>
          <w:p w14:paraId="E1000000">
            <w:pPr>
              <w:spacing w:after="0" w:line="240" w:lineRule="auto"/>
              <w:ind w:right="-2"/>
              <w:rPr>
                <w:rFonts w:ascii="Times New Roman" w:hAnsi="Times New Roman"/>
                <w:sz w:val="28"/>
              </w:rPr>
            </w:pPr>
            <w:r>
              <w:rPr>
                <w:rFonts w:ascii="Times New Roman" w:hAnsi="Times New Roman"/>
                <w:sz w:val="28"/>
              </w:rPr>
              <w:t>Аппликация</w:t>
            </w:r>
          </w:p>
        </w:tc>
        <w:tc>
          <w:tcPr>
            <w:tcW w:type="dxa" w:w="1418"/>
            <w:tcBorders>
              <w:top w:color="000000" w:sz="4" w:val="single"/>
              <w:left w:color="000000" w:sz="4" w:val="single"/>
              <w:bottom w:color="000000" w:sz="4" w:val="single"/>
              <w:right w:color="000000" w:sz="4" w:val="single"/>
            </w:tcBorders>
          </w:tcPr>
          <w:p w14:paraId="E2000000">
            <w:pPr>
              <w:pStyle w:val="Style_9"/>
              <w:spacing w:before="1" w:line="240" w:lineRule="auto"/>
              <w:ind w:firstLine="0" w:left="0" w:right="718"/>
              <w:contextualSpacing w:val="1"/>
              <w:jc w:val="center"/>
              <w:rPr>
                <w:b w:val="0"/>
                <w:sz w:val="26"/>
              </w:rPr>
            </w:pPr>
            <w:r>
              <w:rPr>
                <w:b w:val="0"/>
                <w:sz w:val="26"/>
              </w:rPr>
              <w:t>30</w:t>
            </w:r>
          </w:p>
        </w:tc>
      </w:tr>
      <w:tr>
        <w:tc>
          <w:tcPr>
            <w:tcW w:type="dxa" w:w="922"/>
            <w:tcBorders>
              <w:top w:color="000000" w:sz="4" w:val="single"/>
              <w:left w:color="000000" w:sz="4" w:val="single"/>
              <w:bottom w:color="000000" w:sz="4" w:val="single"/>
              <w:right w:color="000000" w:sz="4" w:val="single"/>
            </w:tcBorders>
          </w:tcPr>
          <w:p w14:paraId="E3000000">
            <w:pPr>
              <w:pStyle w:val="Style_9"/>
              <w:numPr>
                <w:ilvl w:val="0"/>
                <w:numId w:val="2"/>
              </w:numPr>
              <w:spacing w:before="1" w:line="240" w:lineRule="auto"/>
              <w:ind w:right="718"/>
              <w:jc w:val="center"/>
              <w:rPr>
                <w:b w:val="0"/>
                <w:sz w:val="26"/>
              </w:rPr>
            </w:pPr>
          </w:p>
        </w:tc>
        <w:tc>
          <w:tcPr>
            <w:tcW w:type="dxa" w:w="7230"/>
            <w:tcBorders>
              <w:top w:color="000000" w:sz="4" w:val="single"/>
              <w:left w:color="000000" w:sz="4" w:val="single"/>
              <w:bottom w:color="000000" w:sz="4" w:val="single"/>
              <w:right w:color="000000" w:sz="4" w:val="single"/>
            </w:tcBorders>
          </w:tcPr>
          <w:p w14:paraId="E4000000">
            <w:pPr>
              <w:spacing w:after="0" w:line="240" w:lineRule="auto"/>
              <w:ind w:right="-2"/>
              <w:rPr>
                <w:rFonts w:ascii="Times New Roman" w:hAnsi="Times New Roman"/>
                <w:sz w:val="28"/>
              </w:rPr>
            </w:pPr>
            <w:r>
              <w:rPr>
                <w:rFonts w:ascii="Times New Roman" w:hAnsi="Times New Roman"/>
                <w:sz w:val="28"/>
              </w:rPr>
              <w:t>Рисование</w:t>
            </w:r>
          </w:p>
        </w:tc>
        <w:tc>
          <w:tcPr>
            <w:tcW w:type="dxa" w:w="1418"/>
            <w:tcBorders>
              <w:top w:color="000000" w:sz="4" w:val="single"/>
              <w:left w:color="000000" w:sz="4" w:val="single"/>
              <w:bottom w:color="000000" w:sz="4" w:val="single"/>
              <w:right w:color="000000" w:sz="4" w:val="single"/>
            </w:tcBorders>
          </w:tcPr>
          <w:p w14:paraId="E5000000">
            <w:pPr>
              <w:pStyle w:val="Style_9"/>
              <w:spacing w:before="1" w:line="240" w:lineRule="auto"/>
              <w:ind w:firstLine="0" w:left="0" w:right="718"/>
              <w:contextualSpacing w:val="1"/>
              <w:rPr>
                <w:b w:val="0"/>
                <w:sz w:val="26"/>
              </w:rPr>
            </w:pPr>
            <w:r>
              <w:rPr>
                <w:b w:val="0"/>
                <w:sz w:val="26"/>
              </w:rPr>
              <w:t xml:space="preserve">  </w:t>
            </w:r>
            <w:r>
              <w:rPr>
                <w:b w:val="0"/>
                <w:sz w:val="26"/>
              </w:rPr>
              <w:t>39</w:t>
            </w:r>
          </w:p>
        </w:tc>
      </w:tr>
      <w:tr>
        <w:tc>
          <w:tcPr>
            <w:tcW w:type="dxa" w:w="8152"/>
            <w:gridSpan w:val="2"/>
            <w:tcBorders>
              <w:top w:color="000000" w:sz="4" w:val="single"/>
              <w:left w:color="000000" w:sz="4" w:val="single"/>
              <w:bottom w:color="000000" w:sz="4" w:val="single"/>
              <w:right w:color="000000" w:sz="4" w:val="single"/>
            </w:tcBorders>
          </w:tcPr>
          <w:p w14:paraId="E6000000">
            <w:pPr>
              <w:pStyle w:val="Style_9"/>
              <w:spacing w:before="1" w:line="240" w:lineRule="auto"/>
              <w:ind w:firstLine="0" w:left="0" w:right="718"/>
              <w:contextualSpacing w:val="1"/>
              <w:jc w:val="center"/>
              <w:rPr>
                <w:sz w:val="26"/>
              </w:rPr>
            </w:pPr>
            <w:r>
              <w:rPr>
                <w:sz w:val="26"/>
              </w:rPr>
              <w:t>Всего</w:t>
            </w:r>
          </w:p>
        </w:tc>
        <w:tc>
          <w:tcPr>
            <w:tcW w:type="dxa" w:w="1418"/>
            <w:tcBorders>
              <w:top w:color="000000" w:sz="4" w:val="single"/>
              <w:left w:color="000000" w:sz="4" w:val="single"/>
              <w:bottom w:color="000000" w:sz="4" w:val="single"/>
              <w:right w:color="000000" w:sz="4" w:val="single"/>
            </w:tcBorders>
          </w:tcPr>
          <w:p w14:paraId="E7000000">
            <w:pPr>
              <w:pStyle w:val="Style_9"/>
              <w:spacing w:before="1" w:line="240" w:lineRule="auto"/>
              <w:ind w:firstLine="0" w:left="0" w:right="718"/>
              <w:contextualSpacing w:val="1"/>
              <w:jc w:val="center"/>
              <w:rPr>
                <w:sz w:val="26"/>
              </w:rPr>
            </w:pPr>
            <w:r>
              <w:rPr>
                <w:sz w:val="26"/>
              </w:rPr>
              <w:t>99</w:t>
            </w:r>
          </w:p>
        </w:tc>
      </w:tr>
    </w:tbl>
    <w:p w14:paraId="E8000000">
      <w:pPr>
        <w:spacing w:after="0" w:line="240" w:lineRule="auto"/>
        <w:ind/>
        <w:jc w:val="both"/>
        <w:rPr>
          <w:rFonts w:ascii="Times New Roman" w:hAnsi="Times New Roman"/>
          <w:sz w:val="26"/>
        </w:rPr>
      </w:pPr>
    </w:p>
    <w:p w14:paraId="E9000000">
      <w:pPr>
        <w:spacing w:after="0" w:line="240" w:lineRule="auto"/>
        <w:ind/>
        <w:jc w:val="both"/>
        <w:rPr>
          <w:rFonts w:ascii="Times New Roman" w:hAnsi="Times New Roman"/>
          <w:sz w:val="26"/>
        </w:rPr>
      </w:pPr>
    </w:p>
    <w:p w14:paraId="EA000000">
      <w:pPr>
        <w:pStyle w:val="Style_4"/>
        <w:spacing w:after="0" w:before="0" w:line="270" w:lineRule="atLeast"/>
        <w:ind w:firstLine="0" w:left="720"/>
        <w:jc w:val="center"/>
        <w:rPr>
          <w:b w:val="1"/>
          <w:sz w:val="28"/>
        </w:rPr>
      </w:pPr>
      <w:r>
        <w:rPr>
          <w:b w:val="1"/>
          <w:sz w:val="28"/>
        </w:rPr>
        <w:t>Материально-техническое обеспечение образовательной деятельности</w:t>
      </w:r>
    </w:p>
    <w:p w14:paraId="EB000000">
      <w:pPr>
        <w:spacing w:after="0" w:line="240" w:lineRule="auto"/>
        <w:ind/>
        <w:rPr>
          <w:rFonts w:ascii="Times New Roman" w:hAnsi="Times New Roman"/>
          <w:sz w:val="28"/>
        </w:rPr>
      </w:pPr>
    </w:p>
    <w:p w14:paraId="EC000000">
      <w:pPr>
        <w:spacing w:after="0"/>
        <w:ind/>
        <w:rPr>
          <w:rFonts w:ascii="Times New Roman" w:hAnsi="Times New Roman"/>
          <w:sz w:val="28"/>
        </w:rPr>
      </w:pPr>
      <w:r>
        <w:rPr>
          <w:rFonts w:ascii="Times New Roman" w:hAnsi="Times New Roman"/>
          <w:b w:val="1"/>
          <w:sz w:val="28"/>
        </w:rPr>
        <w:t xml:space="preserve">- </w:t>
      </w:r>
      <w:r>
        <w:rPr>
          <w:rFonts w:ascii="Times New Roman" w:hAnsi="Times New Roman"/>
          <w:sz w:val="28"/>
        </w:rPr>
        <w:t>учебные столы;</w:t>
      </w:r>
    </w:p>
    <w:p w14:paraId="ED000000">
      <w:pPr>
        <w:spacing w:after="0"/>
        <w:ind/>
        <w:rPr>
          <w:rFonts w:ascii="Times New Roman" w:hAnsi="Times New Roman"/>
          <w:sz w:val="28"/>
        </w:rPr>
      </w:pPr>
      <w:r>
        <w:rPr>
          <w:rFonts w:ascii="Times New Roman" w:hAnsi="Times New Roman"/>
          <w:sz w:val="28"/>
        </w:rPr>
        <w:t xml:space="preserve">- доска большая универсальная (с возможностью магнитного крепления); </w:t>
      </w:r>
    </w:p>
    <w:p w14:paraId="EE000000">
      <w:pPr>
        <w:spacing w:after="0"/>
        <w:ind/>
        <w:rPr>
          <w:rFonts w:ascii="Times New Roman" w:hAnsi="Times New Roman"/>
          <w:sz w:val="28"/>
        </w:rPr>
      </w:pPr>
      <w:r>
        <w:rPr>
          <w:rFonts w:ascii="Times New Roman" w:hAnsi="Times New Roman"/>
          <w:sz w:val="28"/>
        </w:rPr>
        <w:t xml:space="preserve">- персональный компьютер; </w:t>
      </w:r>
    </w:p>
    <w:p w14:paraId="EF000000">
      <w:pPr>
        <w:spacing w:after="0"/>
        <w:ind/>
        <w:rPr>
          <w:rFonts w:ascii="Times New Roman" w:hAnsi="Times New Roman"/>
          <w:sz w:val="28"/>
        </w:rPr>
      </w:pPr>
      <w:r>
        <w:rPr>
          <w:rFonts w:ascii="Times New Roman" w:hAnsi="Times New Roman"/>
          <w:sz w:val="28"/>
        </w:rPr>
        <w:t>- шаблоны, трафареты, альбомы, краски, карандаши, восковые мелки, кисточки, пластилин, и др.</w:t>
      </w:r>
    </w:p>
    <w:p w14:paraId="F0000000">
      <w:pPr>
        <w:spacing w:after="0"/>
        <w:ind/>
        <w:rPr>
          <w:rFonts w:ascii="Times New Roman" w:hAnsi="Times New Roman"/>
          <w:sz w:val="28"/>
        </w:rPr>
      </w:pPr>
      <w:r>
        <w:rPr>
          <w:rFonts w:ascii="Times New Roman" w:hAnsi="Times New Roman"/>
          <w:sz w:val="28"/>
        </w:rPr>
        <w:t xml:space="preserve">Вспомогательными средствами невербальной (неречевой) коммуникации являются: </w:t>
      </w:r>
    </w:p>
    <w:p w14:paraId="F1000000">
      <w:pPr>
        <w:spacing w:after="0"/>
        <w:ind/>
        <w:rPr>
          <w:rFonts w:ascii="Times New Roman" w:hAnsi="Times New Roman"/>
          <w:sz w:val="28"/>
        </w:rPr>
      </w:pPr>
      <w:r>
        <w:rPr>
          <w:rFonts w:ascii="Times New Roman" w:hAnsi="Times New Roman"/>
          <w:sz w:val="28"/>
        </w:rPr>
        <w:t xml:space="preserve">специально подобранные предметы и игрушки, презентации к урокам, графические  и  печатные изображения. </w:t>
      </w:r>
    </w:p>
    <w:p w14:paraId="F2000000">
      <w:pPr>
        <w:spacing w:after="0" w:line="240" w:lineRule="auto"/>
        <w:ind/>
        <w:rPr>
          <w:rFonts w:ascii="Times New Roman" w:hAnsi="Times New Roman"/>
          <w:sz w:val="26"/>
        </w:rPr>
      </w:pPr>
    </w:p>
    <w:p w14:paraId="F3000000">
      <w:pPr>
        <w:pStyle w:val="Style_4"/>
        <w:spacing w:after="0" w:before="0" w:line="270" w:lineRule="atLeast"/>
        <w:ind w:firstLine="0" w:left="720"/>
        <w:jc w:val="center"/>
        <w:rPr>
          <w:b w:val="1"/>
          <w:sz w:val="28"/>
        </w:rPr>
      </w:pPr>
    </w:p>
    <w:p w14:paraId="F4000000">
      <w:pPr>
        <w:pStyle w:val="Style_4"/>
        <w:spacing w:after="0" w:before="0" w:line="270" w:lineRule="atLeast"/>
        <w:ind w:firstLine="0" w:left="720"/>
        <w:jc w:val="center"/>
        <w:rPr>
          <w:b w:val="1"/>
          <w:sz w:val="28"/>
        </w:rPr>
      </w:pPr>
    </w:p>
    <w:p w14:paraId="F5000000">
      <w:pPr>
        <w:pStyle w:val="Style_4"/>
        <w:spacing w:after="0" w:before="0" w:line="270" w:lineRule="atLeast"/>
        <w:ind w:firstLine="0" w:left="720"/>
        <w:jc w:val="center"/>
        <w:rPr>
          <w:b w:val="1"/>
          <w:sz w:val="28"/>
        </w:rPr>
      </w:pPr>
    </w:p>
    <w:p w14:paraId="F6000000">
      <w:pPr>
        <w:pStyle w:val="Style_4"/>
        <w:spacing w:after="0" w:before="0" w:line="270" w:lineRule="atLeast"/>
        <w:ind w:firstLine="0" w:left="720"/>
        <w:jc w:val="center"/>
        <w:rPr>
          <w:b w:val="1"/>
          <w:sz w:val="28"/>
        </w:rPr>
      </w:pPr>
    </w:p>
    <w:p w14:paraId="F7000000">
      <w:pPr>
        <w:pStyle w:val="Style_4"/>
        <w:spacing w:after="0" w:before="0" w:line="270" w:lineRule="atLeast"/>
        <w:ind w:firstLine="0" w:left="720"/>
        <w:jc w:val="center"/>
        <w:rPr>
          <w:b w:val="1"/>
          <w:sz w:val="28"/>
        </w:rPr>
      </w:pPr>
    </w:p>
    <w:p w14:paraId="F8000000">
      <w:pPr>
        <w:pStyle w:val="Style_4"/>
        <w:spacing w:after="0" w:before="0" w:line="270" w:lineRule="atLeast"/>
        <w:ind w:firstLine="0" w:left="720"/>
        <w:jc w:val="center"/>
        <w:rPr>
          <w:b w:val="1"/>
          <w:sz w:val="28"/>
        </w:rPr>
      </w:pPr>
    </w:p>
    <w:p w14:paraId="F9000000">
      <w:pPr>
        <w:pStyle w:val="Style_4"/>
        <w:spacing w:after="0" w:before="0" w:line="270" w:lineRule="atLeast"/>
        <w:ind w:firstLine="0" w:left="720"/>
        <w:jc w:val="center"/>
        <w:rPr>
          <w:b w:val="1"/>
          <w:sz w:val="28"/>
        </w:rPr>
      </w:pPr>
      <w:r>
        <w:rPr>
          <w:b w:val="1"/>
          <w:sz w:val="28"/>
        </w:rPr>
        <w:t>Тематическое планирование с определением основных видов учебной деятельности обучающихся</w:t>
      </w:r>
    </w:p>
    <w:p w14:paraId="FA000000">
      <w:pPr>
        <w:pStyle w:val="Style_10"/>
        <w:spacing w:after="0" w:line="240" w:lineRule="auto"/>
        <w:ind/>
        <w:rPr>
          <w:rFonts w:ascii="Times New Roman" w:hAnsi="Times New Roman"/>
          <w:b w:val="1"/>
          <w:color w:val="FF0000"/>
          <w:sz w:val="28"/>
        </w:rPr>
      </w:pPr>
    </w:p>
    <w:tbl>
      <w:tblPr>
        <w:tblStyle w:val="Style_1"/>
        <w:tblInd w:type="dxa" w:w="25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1276"/>
        <w:gridCol w:w="4536"/>
        <w:gridCol w:w="3685"/>
      </w:tblGrid>
      <w:tr>
        <w:tc>
          <w:tcPr>
            <w:tcW w:type="dxa" w:w="1276"/>
            <w:tcBorders>
              <w:top w:color="000000" w:sz="4" w:val="single"/>
              <w:left w:color="000000" w:sz="4" w:val="single"/>
              <w:bottom w:color="000000" w:sz="4" w:val="single"/>
              <w:right w:color="000000" w:sz="4" w:val="single"/>
            </w:tcBorders>
          </w:tcPr>
          <w:p w14:paraId="FB000000">
            <w:pPr>
              <w:pStyle w:val="Style_10"/>
              <w:ind w:firstLine="0" w:left="0"/>
              <w:jc w:val="center"/>
              <w:rPr>
                <w:rFonts w:ascii="Times New Roman" w:hAnsi="Times New Roman"/>
                <w:b w:val="1"/>
                <w:sz w:val="24"/>
              </w:rPr>
            </w:pPr>
            <w:r>
              <w:rPr>
                <w:rFonts w:ascii="Times New Roman" w:hAnsi="Times New Roman"/>
                <w:b w:val="1"/>
                <w:sz w:val="24"/>
              </w:rPr>
              <w:t>№ П\П</w:t>
            </w:r>
          </w:p>
        </w:tc>
        <w:tc>
          <w:tcPr>
            <w:tcW w:type="dxa" w:w="4536"/>
            <w:tcBorders>
              <w:top w:color="000000" w:sz="4" w:val="single"/>
              <w:left w:color="000000" w:sz="4" w:val="single"/>
              <w:bottom w:color="000000" w:sz="4" w:val="single"/>
              <w:right w:color="000000" w:sz="4" w:val="single"/>
            </w:tcBorders>
          </w:tcPr>
          <w:p w14:paraId="FC000000">
            <w:pPr>
              <w:pStyle w:val="Style_10"/>
              <w:ind w:firstLine="0" w:left="0"/>
              <w:jc w:val="center"/>
              <w:rPr>
                <w:rFonts w:ascii="Times New Roman" w:hAnsi="Times New Roman"/>
                <w:b w:val="1"/>
                <w:sz w:val="24"/>
              </w:rPr>
            </w:pPr>
            <w:r>
              <w:rPr>
                <w:rFonts w:ascii="Times New Roman" w:hAnsi="Times New Roman"/>
                <w:b w:val="1"/>
                <w:sz w:val="24"/>
              </w:rPr>
              <w:t>Тема</w:t>
            </w:r>
          </w:p>
        </w:tc>
        <w:tc>
          <w:tcPr>
            <w:tcW w:type="dxa" w:w="3685"/>
            <w:tcBorders>
              <w:top w:color="000000" w:sz="4" w:val="single"/>
              <w:left w:color="000000" w:sz="4" w:val="single"/>
              <w:bottom w:color="000000" w:sz="4" w:val="single"/>
              <w:right w:color="000000" w:sz="4" w:val="single"/>
            </w:tcBorders>
          </w:tcPr>
          <w:p w14:paraId="FD000000">
            <w:pPr>
              <w:pStyle w:val="Style_10"/>
              <w:ind w:firstLine="0" w:left="0"/>
              <w:rPr>
                <w:rFonts w:ascii="Times New Roman" w:hAnsi="Times New Roman"/>
                <w:b w:val="1"/>
                <w:color w:val="FF0000"/>
                <w:sz w:val="24"/>
              </w:rPr>
            </w:pPr>
            <w:r>
              <w:rPr>
                <w:rFonts w:ascii="Times New Roman" w:hAnsi="Times New Roman"/>
                <w:b w:val="1"/>
                <w:sz w:val="24"/>
              </w:rPr>
              <w:t>Основные виды учебной деятельности обучающихся</w:t>
            </w:r>
          </w:p>
        </w:tc>
      </w:tr>
      <w:tr>
        <w:tc>
          <w:tcPr>
            <w:tcW w:type="dxa" w:w="9497"/>
            <w:gridSpan w:val="3"/>
            <w:tcBorders>
              <w:top w:color="000000" w:sz="4" w:val="single"/>
              <w:left w:color="000000" w:sz="4" w:val="single"/>
              <w:bottom w:color="000000" w:sz="4" w:val="single"/>
              <w:right w:color="000000" w:sz="4" w:val="single"/>
            </w:tcBorders>
          </w:tcPr>
          <w:p w14:paraId="FE000000">
            <w:pPr>
              <w:pStyle w:val="Style_10"/>
              <w:spacing w:after="0" w:line="240" w:lineRule="auto"/>
              <w:ind w:firstLine="0" w:left="0"/>
              <w:jc w:val="center"/>
              <w:rPr>
                <w:rFonts w:ascii="Times New Roman" w:hAnsi="Times New Roman"/>
                <w:b w:val="1"/>
                <w:color w:val="FF0000"/>
                <w:sz w:val="24"/>
              </w:rPr>
            </w:pPr>
            <w:r>
              <w:rPr>
                <w:rFonts w:ascii="Times New Roman" w:hAnsi="Times New Roman"/>
                <w:b w:val="1"/>
                <w:sz w:val="24"/>
              </w:rPr>
              <w:t>Лепка</w:t>
            </w:r>
          </w:p>
        </w:tc>
      </w:tr>
      <w:tr>
        <w:tc>
          <w:tcPr>
            <w:tcW w:type="dxa" w:w="1276"/>
            <w:tcBorders>
              <w:top w:color="000000" w:sz="4" w:val="single"/>
              <w:left w:color="000000" w:sz="4" w:val="single"/>
              <w:bottom w:color="000000" w:sz="4" w:val="single"/>
              <w:right w:color="000000" w:sz="4" w:val="single"/>
            </w:tcBorders>
          </w:tcPr>
          <w:p w14:paraId="FF00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0010000">
            <w:pPr>
              <w:spacing w:after="0" w:line="240" w:lineRule="auto"/>
              <w:ind/>
              <w:rPr>
                <w:rFonts w:ascii="Times New Roman" w:hAnsi="Times New Roman"/>
                <w:sz w:val="24"/>
              </w:rPr>
            </w:pPr>
            <w:r>
              <w:rPr>
                <w:rFonts w:ascii="Times New Roman" w:hAnsi="Times New Roman"/>
                <w:sz w:val="24"/>
              </w:rPr>
              <w:t>Здравствуй, школа! (знакомимся друг с другом)</w:t>
            </w:r>
            <w:r>
              <w:rPr>
                <w:rFonts w:ascii="Times New Roman" w:hAnsi="Times New Roman"/>
                <w:sz w:val="24"/>
              </w:rPr>
              <w:t xml:space="preserve"> Рисование (лепка, аппликация) предметов разной формы и цвета.</w:t>
            </w:r>
          </w:p>
          <w:p w14:paraId="01010000">
            <w:pPr>
              <w:pStyle w:val="Style_5"/>
              <w:ind/>
              <w:contextualSpacing w:val="1"/>
              <w:jc w:val="both"/>
            </w:pPr>
          </w:p>
        </w:tc>
        <w:tc>
          <w:tcPr>
            <w:tcW w:type="dxa" w:w="3685"/>
            <w:tcBorders>
              <w:top w:color="000000" w:sz="4" w:val="single"/>
              <w:left w:color="000000" w:sz="4" w:val="single"/>
              <w:bottom w:color="000000" w:sz="4" w:val="single"/>
              <w:right w:color="000000" w:sz="4" w:val="single"/>
            </w:tcBorders>
          </w:tcPr>
          <w:p w14:paraId="02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Играем с цветными карандашами, исследуем свойства бумаги, манипулируем с ней (рвём, сминаем ее).</w:t>
            </w:r>
          </w:p>
        </w:tc>
      </w:tr>
      <w:tr>
        <w:tc>
          <w:tcPr>
            <w:tcW w:type="dxa" w:w="1276"/>
            <w:tcBorders>
              <w:top w:color="000000" w:sz="4" w:val="single"/>
              <w:left w:color="000000" w:sz="4" w:val="single"/>
              <w:bottom w:color="000000" w:sz="4" w:val="single"/>
              <w:right w:color="000000" w:sz="4" w:val="single"/>
            </w:tcBorders>
          </w:tcPr>
          <w:p w14:paraId="03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4010000">
            <w:pPr>
              <w:pStyle w:val="Style_5"/>
              <w:ind/>
              <w:contextualSpacing w:val="1"/>
              <w:jc w:val="both"/>
            </w:pPr>
            <w:r>
              <w:t>«Мой букет» (рисуем по мокрому листу)</w:t>
            </w:r>
          </w:p>
        </w:tc>
        <w:tc>
          <w:tcPr>
            <w:tcW w:type="dxa" w:w="3685"/>
            <w:tcBorders>
              <w:top w:color="000000" w:sz="4" w:val="single"/>
              <w:left w:color="000000" w:sz="4" w:val="single"/>
              <w:bottom w:color="000000" w:sz="4" w:val="single"/>
              <w:right w:color="000000" w:sz="4" w:val="single"/>
            </w:tcBorders>
          </w:tcPr>
          <w:p w14:paraId="05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06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7010000">
            <w:pPr>
              <w:pStyle w:val="Style_5"/>
              <w:ind/>
              <w:contextualSpacing w:val="1"/>
              <w:jc w:val="both"/>
            </w:pPr>
            <w:r>
              <w:t>Портрет друга (сложим из готовых заготовок из бумаги)</w:t>
            </w:r>
          </w:p>
        </w:tc>
        <w:tc>
          <w:tcPr>
            <w:tcW w:type="dxa" w:w="3685"/>
            <w:tcBorders>
              <w:top w:color="000000" w:sz="4" w:val="single"/>
              <w:left w:color="000000" w:sz="4" w:val="single"/>
              <w:bottom w:color="000000" w:sz="4" w:val="single"/>
              <w:right w:color="000000" w:sz="4" w:val="single"/>
            </w:tcBorders>
          </w:tcPr>
          <w:p w14:paraId="08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09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A010000">
            <w:pPr>
              <w:spacing w:line="360" w:lineRule="auto"/>
              <w:ind/>
              <w:rPr>
                <w:rFonts w:ascii="Times New Roman" w:hAnsi="Times New Roman"/>
              </w:rPr>
            </w:pPr>
            <w:r>
              <w:rPr>
                <w:rFonts w:ascii="Times New Roman" w:hAnsi="Times New Roman"/>
                <w:sz w:val="24"/>
              </w:rPr>
              <w:t>Альбом, линейка, книга, папка, треугольник</w:t>
            </w:r>
            <w:r>
              <w:rPr>
                <w:rFonts w:ascii="Times New Roman" w:hAnsi="Times New Roman"/>
              </w:rPr>
              <w:t>.</w:t>
            </w:r>
          </w:p>
          <w:p w14:paraId="0B010000">
            <w:pPr>
              <w:pStyle w:val="Style_5"/>
              <w:ind/>
              <w:contextualSpacing w:val="1"/>
              <w:jc w:val="both"/>
            </w:pPr>
          </w:p>
        </w:tc>
        <w:tc>
          <w:tcPr>
            <w:tcW w:type="dxa" w:w="3685"/>
            <w:tcBorders>
              <w:top w:color="000000" w:sz="4" w:val="single"/>
              <w:left w:color="000000" w:sz="4" w:val="single"/>
              <w:bottom w:color="000000" w:sz="4" w:val="single"/>
              <w:right w:color="000000" w:sz="4" w:val="single"/>
            </w:tcBorders>
          </w:tcPr>
          <w:p w14:paraId="0C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0D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E010000">
            <w:pPr>
              <w:pStyle w:val="Style_5"/>
              <w:ind/>
              <w:contextualSpacing w:val="1"/>
              <w:jc w:val="both"/>
            </w:pPr>
            <w:r>
              <w:t>«Мой друг - карандаш (мелок) раскрашивание листочка бумаги</w:t>
            </w:r>
          </w:p>
        </w:tc>
        <w:tc>
          <w:tcPr>
            <w:tcW w:type="dxa" w:w="3685"/>
            <w:tcBorders>
              <w:top w:color="000000" w:sz="4" w:val="single"/>
              <w:left w:color="000000" w:sz="4" w:val="single"/>
              <w:bottom w:color="000000" w:sz="4" w:val="single"/>
              <w:right w:color="000000" w:sz="4" w:val="single"/>
            </w:tcBorders>
          </w:tcPr>
          <w:p w14:paraId="0F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10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1010000">
            <w:pPr>
              <w:pStyle w:val="Style_5"/>
              <w:ind/>
              <w:contextualSpacing w:val="1"/>
              <w:jc w:val="both"/>
            </w:pPr>
            <w:r>
              <w:t>«Девочка» «раскрашивание» готового контура пластилином</w:t>
            </w:r>
          </w:p>
        </w:tc>
        <w:tc>
          <w:tcPr>
            <w:tcW w:type="dxa" w:w="3685"/>
            <w:tcBorders>
              <w:top w:color="000000" w:sz="4" w:val="single"/>
              <w:left w:color="000000" w:sz="4" w:val="single"/>
              <w:bottom w:color="000000" w:sz="4" w:val="single"/>
              <w:right w:color="000000" w:sz="4" w:val="single"/>
            </w:tcBorders>
          </w:tcPr>
          <w:p w14:paraId="12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13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4010000">
            <w:pPr>
              <w:pStyle w:val="Style_5"/>
              <w:ind/>
              <w:contextualSpacing w:val="1"/>
              <w:jc w:val="both"/>
            </w:pPr>
            <w:r>
              <w:t>«Мальчик» «раскрашивание» готового контура пластилином</w:t>
            </w:r>
          </w:p>
        </w:tc>
        <w:tc>
          <w:tcPr>
            <w:tcW w:type="dxa" w:w="3685"/>
            <w:tcBorders>
              <w:top w:color="000000" w:sz="4" w:val="single"/>
              <w:left w:color="000000" w:sz="4" w:val="single"/>
              <w:bottom w:color="000000" w:sz="4" w:val="single"/>
              <w:right w:color="000000" w:sz="4" w:val="single"/>
            </w:tcBorders>
          </w:tcPr>
          <w:p w14:paraId="15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16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7010000">
            <w:pPr>
              <w:pStyle w:val="Style_5"/>
              <w:ind/>
              <w:contextualSpacing w:val="1"/>
              <w:jc w:val="both"/>
            </w:pPr>
            <w:r>
              <w:t>«Грустный дождик» (выложить изображение из маленьких кусочков пластилина)</w:t>
            </w:r>
          </w:p>
        </w:tc>
        <w:tc>
          <w:tcPr>
            <w:tcW w:type="dxa" w:w="3685"/>
            <w:tcBorders>
              <w:top w:color="000000" w:sz="4" w:val="single"/>
              <w:left w:color="000000" w:sz="4" w:val="single"/>
              <w:bottom w:color="000000" w:sz="4" w:val="single"/>
              <w:right w:color="000000" w:sz="4" w:val="single"/>
            </w:tcBorders>
          </w:tcPr>
          <w:p w14:paraId="18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19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A010000">
            <w:pPr>
              <w:pStyle w:val="Style_5"/>
              <w:ind/>
              <w:contextualSpacing w:val="1"/>
              <w:jc w:val="both"/>
            </w:pPr>
            <w:r>
              <w:t>«Морские камни» лепим из пластилина, катаем шарики и сплющиваем их</w:t>
            </w:r>
          </w:p>
        </w:tc>
        <w:tc>
          <w:tcPr>
            <w:tcW w:type="dxa" w:w="3685"/>
            <w:tcBorders>
              <w:top w:color="000000" w:sz="4" w:val="single"/>
              <w:left w:color="000000" w:sz="4" w:val="single"/>
              <w:bottom w:color="000000" w:sz="4" w:val="single"/>
              <w:right w:color="000000" w:sz="4" w:val="single"/>
            </w:tcBorders>
          </w:tcPr>
          <w:p w14:paraId="1B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1C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D010000">
            <w:pPr>
              <w:pStyle w:val="Style_5"/>
              <w:ind/>
              <w:contextualSpacing w:val="1"/>
              <w:jc w:val="both"/>
            </w:pPr>
            <w:r>
              <w:t>«Бананы» лепим из пластилина, катаем «колбаски»</w:t>
            </w:r>
          </w:p>
        </w:tc>
        <w:tc>
          <w:tcPr>
            <w:tcW w:type="dxa" w:w="3685"/>
            <w:tcBorders>
              <w:top w:color="000000" w:sz="4" w:val="single"/>
              <w:left w:color="000000" w:sz="4" w:val="single"/>
              <w:bottom w:color="000000" w:sz="4" w:val="single"/>
              <w:right w:color="000000" w:sz="4" w:val="single"/>
            </w:tcBorders>
          </w:tcPr>
          <w:p w14:paraId="1E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1F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0010000">
            <w:pPr>
              <w:pStyle w:val="Style_5"/>
              <w:ind/>
              <w:contextualSpacing w:val="1"/>
              <w:jc w:val="both"/>
            </w:pPr>
            <w:r>
              <w:t>«Лепим тарелочки» лепим шарики, сплющиваем их и прикрепляем к картону</w:t>
            </w:r>
          </w:p>
        </w:tc>
        <w:tc>
          <w:tcPr>
            <w:tcW w:type="dxa" w:w="3685"/>
            <w:tcBorders>
              <w:top w:color="000000" w:sz="4" w:val="single"/>
              <w:left w:color="000000" w:sz="4" w:val="single"/>
              <w:bottom w:color="000000" w:sz="4" w:val="single"/>
              <w:right w:color="000000" w:sz="4" w:val="single"/>
            </w:tcBorders>
          </w:tcPr>
          <w:p w14:paraId="21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22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3010000">
            <w:pPr>
              <w:pStyle w:val="Style_5"/>
              <w:ind/>
              <w:contextualSpacing w:val="1"/>
              <w:jc w:val="both"/>
            </w:pPr>
            <w:r>
              <w:t>«Яблоки на яблоне» прикрепляем сплющенные шарики на контур яблони</w:t>
            </w:r>
          </w:p>
        </w:tc>
        <w:tc>
          <w:tcPr>
            <w:tcW w:type="dxa" w:w="3685"/>
            <w:tcBorders>
              <w:top w:color="000000" w:sz="4" w:val="single"/>
              <w:left w:color="000000" w:sz="4" w:val="single"/>
              <w:bottom w:color="000000" w:sz="4" w:val="single"/>
              <w:right w:color="000000" w:sz="4" w:val="single"/>
            </w:tcBorders>
          </w:tcPr>
          <w:p w14:paraId="24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25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6010000">
            <w:pPr>
              <w:pStyle w:val="Style_5"/>
              <w:ind/>
              <w:contextualSpacing w:val="1"/>
              <w:jc w:val="both"/>
            </w:pPr>
            <w:r>
              <w:t>«Пластилиновая мозаика» отщипывание маленьких кусочков и выкладывание на лист</w:t>
            </w:r>
          </w:p>
        </w:tc>
        <w:tc>
          <w:tcPr>
            <w:tcW w:type="dxa" w:w="3685"/>
            <w:tcBorders>
              <w:top w:color="000000" w:sz="4" w:val="single"/>
              <w:left w:color="000000" w:sz="4" w:val="single"/>
              <w:bottom w:color="000000" w:sz="4" w:val="single"/>
              <w:right w:color="000000" w:sz="4" w:val="single"/>
            </w:tcBorders>
          </w:tcPr>
          <w:p w14:paraId="27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28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9010000">
            <w:pPr>
              <w:pStyle w:val="Style_5"/>
              <w:ind/>
              <w:contextualSpacing w:val="1"/>
              <w:jc w:val="both"/>
            </w:pPr>
            <w:r>
              <w:t>«Шарф» собираем узор из двух контрастных цветов (пласт. заготовки)</w:t>
            </w:r>
          </w:p>
        </w:tc>
        <w:tc>
          <w:tcPr>
            <w:tcW w:type="dxa" w:w="3685"/>
            <w:tcBorders>
              <w:top w:color="000000" w:sz="4" w:val="single"/>
              <w:left w:color="000000" w:sz="4" w:val="single"/>
              <w:bottom w:color="000000" w:sz="4" w:val="single"/>
              <w:right w:color="000000" w:sz="4" w:val="single"/>
            </w:tcBorders>
          </w:tcPr>
          <w:p w14:paraId="2A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2B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C010000">
            <w:pPr>
              <w:pStyle w:val="Style_5"/>
              <w:ind/>
              <w:contextualSpacing w:val="1"/>
              <w:jc w:val="both"/>
            </w:pPr>
            <w:r>
              <w:t>«Покормим курочку» работаем с пластилином</w:t>
            </w:r>
          </w:p>
        </w:tc>
        <w:tc>
          <w:tcPr>
            <w:tcW w:type="dxa" w:w="3685"/>
            <w:tcBorders>
              <w:top w:color="000000" w:sz="4" w:val="single"/>
              <w:left w:color="000000" w:sz="4" w:val="single"/>
              <w:bottom w:color="000000" w:sz="4" w:val="single"/>
              <w:right w:color="000000" w:sz="4" w:val="single"/>
            </w:tcBorders>
          </w:tcPr>
          <w:p w14:paraId="2D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2E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F010000">
            <w:pPr>
              <w:pStyle w:val="Style_5"/>
              <w:ind/>
              <w:contextualSpacing w:val="1"/>
              <w:jc w:val="both"/>
            </w:pPr>
            <w:r>
              <w:t>«Домик для куклы Маши» изготавливаем из пластилина и заготовок из деревянных заготовок</w:t>
            </w:r>
          </w:p>
        </w:tc>
        <w:tc>
          <w:tcPr>
            <w:tcW w:type="dxa" w:w="3685"/>
            <w:tcBorders>
              <w:top w:color="000000" w:sz="4" w:val="single"/>
              <w:left w:color="000000" w:sz="4" w:val="single"/>
              <w:bottom w:color="000000" w:sz="4" w:val="single"/>
              <w:right w:color="000000" w:sz="4" w:val="single"/>
            </w:tcBorders>
          </w:tcPr>
          <w:p w14:paraId="30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31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32010000">
            <w:pPr>
              <w:pStyle w:val="Style_5"/>
              <w:ind/>
              <w:contextualSpacing w:val="1"/>
              <w:jc w:val="both"/>
            </w:pPr>
            <w:r>
              <w:t>«Тарелочка» рисуем и раскрашиваем круги на пласт. (картонных) тарелках</w:t>
            </w:r>
          </w:p>
        </w:tc>
        <w:tc>
          <w:tcPr>
            <w:tcW w:type="dxa" w:w="3685"/>
            <w:tcBorders>
              <w:top w:color="000000" w:sz="4" w:val="single"/>
              <w:left w:color="000000" w:sz="4" w:val="single"/>
              <w:bottom w:color="000000" w:sz="4" w:val="single"/>
              <w:right w:color="000000" w:sz="4" w:val="single"/>
            </w:tcBorders>
          </w:tcPr>
          <w:p w14:paraId="33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34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35010000">
            <w:pPr>
              <w:pStyle w:val="Style_5"/>
              <w:ind/>
              <w:contextualSpacing w:val="1"/>
              <w:jc w:val="both"/>
            </w:pPr>
            <w:r>
              <w:t>«Вылепим шарики» работа с пластилином</w:t>
            </w:r>
          </w:p>
        </w:tc>
        <w:tc>
          <w:tcPr>
            <w:tcW w:type="dxa" w:w="3685"/>
            <w:tcBorders>
              <w:top w:color="000000" w:sz="4" w:val="single"/>
              <w:left w:color="000000" w:sz="4" w:val="single"/>
              <w:bottom w:color="000000" w:sz="4" w:val="single"/>
              <w:right w:color="000000" w:sz="4" w:val="single"/>
            </w:tcBorders>
          </w:tcPr>
          <w:p w14:paraId="36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37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38010000">
            <w:pPr>
              <w:pStyle w:val="Style_5"/>
              <w:ind/>
              <w:contextualSpacing w:val="1"/>
              <w:jc w:val="both"/>
            </w:pPr>
            <w:r>
              <w:t>«Тарелка с ягодами» наполнить тарелку ягодами (работа с пластилином);</w:t>
            </w:r>
          </w:p>
        </w:tc>
        <w:tc>
          <w:tcPr>
            <w:tcW w:type="dxa" w:w="3685"/>
            <w:tcBorders>
              <w:top w:color="000000" w:sz="4" w:val="single"/>
              <w:left w:color="000000" w:sz="4" w:val="single"/>
              <w:bottom w:color="000000" w:sz="4" w:val="single"/>
              <w:right w:color="000000" w:sz="4" w:val="single"/>
            </w:tcBorders>
          </w:tcPr>
          <w:p w14:paraId="39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3A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3B010000">
            <w:pPr>
              <w:pStyle w:val="Style_5"/>
              <w:ind/>
              <w:contextualSpacing w:val="1"/>
              <w:jc w:val="both"/>
            </w:pPr>
            <w:r>
              <w:t>«Кровать для куклы» наносим (размазываем) пластилин на заготовку</w:t>
            </w:r>
          </w:p>
        </w:tc>
        <w:tc>
          <w:tcPr>
            <w:tcW w:type="dxa" w:w="3685"/>
            <w:tcBorders>
              <w:top w:color="000000" w:sz="4" w:val="single"/>
              <w:left w:color="000000" w:sz="4" w:val="single"/>
              <w:bottom w:color="000000" w:sz="4" w:val="single"/>
              <w:right w:color="000000" w:sz="4" w:val="single"/>
            </w:tcBorders>
          </w:tcPr>
          <w:p w14:paraId="3C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3D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3E010000">
            <w:pPr>
              <w:pStyle w:val="Style_5"/>
              <w:ind/>
              <w:contextualSpacing w:val="1"/>
              <w:jc w:val="both"/>
            </w:pPr>
            <w:r>
              <w:t>«Шкаф» лепим из пластилина постельные принадлежности</w:t>
            </w:r>
          </w:p>
        </w:tc>
        <w:tc>
          <w:tcPr>
            <w:tcW w:type="dxa" w:w="3685"/>
            <w:tcBorders>
              <w:top w:color="000000" w:sz="4" w:val="single"/>
              <w:left w:color="000000" w:sz="4" w:val="single"/>
              <w:bottom w:color="000000" w:sz="4" w:val="single"/>
              <w:right w:color="000000" w:sz="4" w:val="single"/>
            </w:tcBorders>
          </w:tcPr>
          <w:p w14:paraId="3F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40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41010000">
            <w:pPr>
              <w:pStyle w:val="Style_5"/>
              <w:ind/>
              <w:contextualSpacing w:val="1"/>
              <w:jc w:val="both"/>
            </w:pPr>
            <w:r>
              <w:t>«Что растет в огороде» лепим из пластилина</w:t>
            </w:r>
          </w:p>
        </w:tc>
        <w:tc>
          <w:tcPr>
            <w:tcW w:type="dxa" w:w="3685"/>
            <w:tcBorders>
              <w:top w:color="000000" w:sz="4" w:val="single"/>
              <w:left w:color="000000" w:sz="4" w:val="single"/>
              <w:bottom w:color="000000" w:sz="4" w:val="single"/>
              <w:right w:color="000000" w:sz="4" w:val="single"/>
            </w:tcBorders>
          </w:tcPr>
          <w:p w14:paraId="42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43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44010000">
            <w:pPr>
              <w:pStyle w:val="Style_5"/>
              <w:ind/>
              <w:contextualSpacing w:val="1"/>
              <w:jc w:val="both"/>
            </w:pPr>
            <w:r>
              <w:t>«Помидор» лепим из пластилина</w:t>
            </w:r>
          </w:p>
        </w:tc>
        <w:tc>
          <w:tcPr>
            <w:tcW w:type="dxa" w:w="3685"/>
            <w:tcBorders>
              <w:top w:color="000000" w:sz="4" w:val="single"/>
              <w:left w:color="000000" w:sz="4" w:val="single"/>
              <w:bottom w:color="000000" w:sz="4" w:val="single"/>
              <w:right w:color="000000" w:sz="4" w:val="single"/>
            </w:tcBorders>
          </w:tcPr>
          <w:p w14:paraId="45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46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47010000">
            <w:pPr>
              <w:pStyle w:val="Style_5"/>
              <w:ind/>
              <w:contextualSpacing w:val="1"/>
              <w:jc w:val="both"/>
            </w:pPr>
            <w:r>
              <w:t>«Морковь» лепим из пластилина</w:t>
            </w:r>
          </w:p>
        </w:tc>
        <w:tc>
          <w:tcPr>
            <w:tcW w:type="dxa" w:w="3685"/>
            <w:tcBorders>
              <w:top w:color="000000" w:sz="4" w:val="single"/>
              <w:left w:color="000000" w:sz="4" w:val="single"/>
              <w:bottom w:color="000000" w:sz="4" w:val="single"/>
              <w:right w:color="000000" w:sz="4" w:val="single"/>
            </w:tcBorders>
          </w:tcPr>
          <w:p w14:paraId="48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49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4A010000">
            <w:pPr>
              <w:pStyle w:val="Style_5"/>
              <w:ind/>
              <w:contextualSpacing w:val="1"/>
              <w:jc w:val="both"/>
            </w:pPr>
            <w:r>
              <w:t>«Связка лука» Лепим из пластилина</w:t>
            </w:r>
          </w:p>
        </w:tc>
        <w:tc>
          <w:tcPr>
            <w:tcW w:type="dxa" w:w="3685"/>
            <w:tcBorders>
              <w:top w:color="000000" w:sz="4" w:val="single"/>
              <w:left w:color="000000" w:sz="4" w:val="single"/>
              <w:bottom w:color="000000" w:sz="4" w:val="single"/>
              <w:right w:color="000000" w:sz="4" w:val="single"/>
            </w:tcBorders>
          </w:tcPr>
          <w:p w14:paraId="4B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4C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4D010000">
            <w:pPr>
              <w:pStyle w:val="Style_5"/>
              <w:ind/>
              <w:contextualSpacing w:val="1"/>
              <w:jc w:val="both"/>
            </w:pPr>
            <w:r>
              <w:t>«Цветочек» лепим из пластилина</w:t>
            </w:r>
          </w:p>
        </w:tc>
        <w:tc>
          <w:tcPr>
            <w:tcW w:type="dxa" w:w="3685"/>
            <w:tcBorders>
              <w:top w:color="000000" w:sz="4" w:val="single"/>
              <w:left w:color="000000" w:sz="4" w:val="single"/>
              <w:bottom w:color="000000" w:sz="4" w:val="single"/>
              <w:right w:color="000000" w:sz="4" w:val="single"/>
            </w:tcBorders>
          </w:tcPr>
          <w:p w14:paraId="4E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4F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50010000">
            <w:pPr>
              <w:pStyle w:val="Style_5"/>
              <w:ind/>
              <w:contextualSpacing w:val="1"/>
              <w:jc w:val="both"/>
            </w:pPr>
            <w:r>
              <w:t>«Трава» лепим из пластилина</w:t>
            </w:r>
          </w:p>
        </w:tc>
        <w:tc>
          <w:tcPr>
            <w:tcW w:type="dxa" w:w="3685"/>
            <w:tcBorders>
              <w:top w:color="000000" w:sz="4" w:val="single"/>
              <w:left w:color="000000" w:sz="4" w:val="single"/>
              <w:bottom w:color="000000" w:sz="4" w:val="single"/>
              <w:right w:color="000000" w:sz="4" w:val="single"/>
            </w:tcBorders>
          </w:tcPr>
          <w:p w14:paraId="51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52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53010000">
            <w:pPr>
              <w:pStyle w:val="Style_5"/>
              <w:ind/>
              <w:contextualSpacing w:val="1"/>
              <w:jc w:val="both"/>
            </w:pPr>
            <w:r>
              <w:t>«Расцвела мать-и-мачеха» панно из пластилина (смеш. техн.)</w:t>
            </w:r>
          </w:p>
        </w:tc>
        <w:tc>
          <w:tcPr>
            <w:tcW w:type="dxa" w:w="3685"/>
            <w:tcBorders>
              <w:top w:color="000000" w:sz="4" w:val="single"/>
              <w:left w:color="000000" w:sz="4" w:val="single"/>
              <w:bottom w:color="000000" w:sz="4" w:val="single"/>
              <w:right w:color="000000" w:sz="4" w:val="single"/>
            </w:tcBorders>
          </w:tcPr>
          <w:p w14:paraId="54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1276"/>
            <w:tcBorders>
              <w:top w:color="000000" w:sz="4" w:val="single"/>
              <w:left w:color="000000" w:sz="4" w:val="single"/>
              <w:bottom w:color="000000" w:sz="4" w:val="single"/>
              <w:right w:color="000000" w:sz="4" w:val="single"/>
            </w:tcBorders>
          </w:tcPr>
          <w:p w14:paraId="55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56010000">
            <w:pPr>
              <w:pStyle w:val="Style_5"/>
              <w:ind/>
              <w:contextualSpacing w:val="1"/>
              <w:jc w:val="both"/>
            </w:pPr>
            <w:r>
              <w:t>«Скоро лето» работа с пластилином</w:t>
            </w:r>
          </w:p>
        </w:tc>
        <w:tc>
          <w:tcPr>
            <w:tcW w:type="dxa" w:w="3685"/>
            <w:tcBorders>
              <w:top w:color="000000" w:sz="4" w:val="single"/>
              <w:left w:color="000000" w:sz="4" w:val="single"/>
              <w:bottom w:color="000000" w:sz="4" w:val="single"/>
              <w:right w:color="000000" w:sz="4" w:val="single"/>
            </w:tcBorders>
          </w:tcPr>
          <w:p w14:paraId="57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Откручивание кусочка пластилина от целого куска, скатываем шар и разминаем его до овальной формы.</w:t>
            </w:r>
          </w:p>
        </w:tc>
      </w:tr>
      <w:tr>
        <w:tc>
          <w:tcPr>
            <w:tcW w:type="dxa" w:w="9497"/>
            <w:gridSpan w:val="3"/>
            <w:tcBorders>
              <w:top w:color="000000" w:sz="4" w:val="single"/>
              <w:left w:color="000000" w:sz="4" w:val="single"/>
              <w:bottom w:color="000000" w:sz="4" w:val="single"/>
              <w:right w:color="000000" w:sz="4" w:val="single"/>
            </w:tcBorders>
          </w:tcPr>
          <w:p w14:paraId="58010000">
            <w:pPr>
              <w:pStyle w:val="Style_10"/>
              <w:spacing w:after="0" w:line="240" w:lineRule="auto"/>
              <w:ind w:firstLine="0" w:left="0"/>
              <w:jc w:val="center"/>
              <w:rPr>
                <w:rFonts w:ascii="Times New Roman" w:hAnsi="Times New Roman"/>
                <w:b w:val="1"/>
                <w:color w:val="FF0000"/>
                <w:sz w:val="24"/>
              </w:rPr>
            </w:pPr>
            <w:r>
              <w:rPr>
                <w:rFonts w:ascii="Times New Roman" w:hAnsi="Times New Roman"/>
                <w:b w:val="1"/>
                <w:sz w:val="24"/>
              </w:rPr>
              <w:t>Аппликация</w:t>
            </w:r>
          </w:p>
        </w:tc>
      </w:tr>
      <w:tr>
        <w:tc>
          <w:tcPr>
            <w:tcW w:type="dxa" w:w="1276"/>
            <w:tcBorders>
              <w:top w:color="000000" w:sz="4" w:val="single"/>
              <w:left w:color="000000" w:sz="4" w:val="single"/>
              <w:bottom w:color="000000" w:sz="4" w:val="single"/>
              <w:right w:color="000000" w:sz="4" w:val="single"/>
            </w:tcBorders>
          </w:tcPr>
          <w:p w14:paraId="59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5A010000">
            <w:pPr>
              <w:pStyle w:val="Style_5"/>
              <w:ind/>
              <w:contextualSpacing w:val="1"/>
              <w:jc w:val="both"/>
            </w:pPr>
            <w:r>
              <w:t>«Собери рисунок» (из бумажных или картонных шаблонов)</w:t>
            </w:r>
          </w:p>
        </w:tc>
        <w:tc>
          <w:tcPr>
            <w:tcW w:type="dxa" w:w="3685"/>
            <w:tcBorders>
              <w:top w:color="000000" w:sz="4" w:val="single"/>
              <w:left w:color="000000" w:sz="4" w:val="single"/>
              <w:bottom w:color="000000" w:sz="4" w:val="single"/>
              <w:right w:color="000000" w:sz="4" w:val="single"/>
            </w:tcBorders>
          </w:tcPr>
          <w:p w14:paraId="5B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5C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5D010000">
            <w:pPr>
              <w:pStyle w:val="Style_5"/>
              <w:ind/>
              <w:contextualSpacing w:val="1"/>
              <w:jc w:val="both"/>
            </w:pPr>
            <w:r>
              <w:t>«Выложи цветок» (из заготовок цветного картона);</w:t>
            </w:r>
          </w:p>
        </w:tc>
        <w:tc>
          <w:tcPr>
            <w:tcW w:type="dxa" w:w="3685"/>
            <w:tcBorders>
              <w:top w:color="000000" w:sz="4" w:val="single"/>
              <w:left w:color="000000" w:sz="4" w:val="single"/>
              <w:bottom w:color="000000" w:sz="4" w:val="single"/>
              <w:right w:color="000000" w:sz="4" w:val="single"/>
            </w:tcBorders>
          </w:tcPr>
          <w:p w14:paraId="5E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5F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60010000">
            <w:pPr>
              <w:spacing w:after="0" w:line="240" w:lineRule="auto"/>
              <w:ind/>
              <w:rPr>
                <w:rFonts w:ascii="Times New Roman" w:hAnsi="Times New Roman"/>
                <w:sz w:val="24"/>
              </w:rPr>
            </w:pPr>
            <w:r>
              <w:rPr>
                <w:rFonts w:ascii="Times New Roman" w:hAnsi="Times New Roman"/>
                <w:sz w:val="24"/>
              </w:rPr>
              <w:t>«Скатай шарик» сминаем бумагу в комочек.</w:t>
            </w:r>
            <w:r>
              <w:rPr>
                <w:rFonts w:ascii="Times New Roman" w:hAnsi="Times New Roman"/>
                <w:sz w:val="24"/>
              </w:rPr>
              <w:t xml:space="preserve"> Узор для стаканчика.</w:t>
            </w:r>
          </w:p>
          <w:p w14:paraId="61010000">
            <w:pPr>
              <w:pStyle w:val="Style_5"/>
              <w:ind/>
              <w:contextualSpacing w:val="1"/>
              <w:jc w:val="both"/>
            </w:pPr>
          </w:p>
        </w:tc>
        <w:tc>
          <w:tcPr>
            <w:tcW w:type="dxa" w:w="3685"/>
            <w:tcBorders>
              <w:top w:color="000000" w:sz="4" w:val="single"/>
              <w:left w:color="000000" w:sz="4" w:val="single"/>
              <w:bottom w:color="000000" w:sz="4" w:val="single"/>
              <w:right w:color="000000" w:sz="4" w:val="single"/>
            </w:tcBorders>
          </w:tcPr>
          <w:p w14:paraId="62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1276"/>
            <w:tcBorders>
              <w:top w:color="000000" w:sz="4" w:val="single"/>
              <w:left w:color="000000" w:sz="4" w:val="single"/>
              <w:bottom w:color="000000" w:sz="4" w:val="single"/>
              <w:right w:color="000000" w:sz="4" w:val="single"/>
            </w:tcBorders>
          </w:tcPr>
          <w:p w14:paraId="63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64010000">
            <w:pPr>
              <w:pStyle w:val="Style_5"/>
              <w:ind/>
              <w:contextualSpacing w:val="1"/>
              <w:jc w:val="both"/>
            </w:pPr>
            <w:r>
              <w:t>«Цветная мозаика из бумаги» (отрывание маленьких кусочков от большого листа бумаги)</w:t>
            </w:r>
          </w:p>
        </w:tc>
        <w:tc>
          <w:tcPr>
            <w:tcW w:type="dxa" w:w="3685"/>
            <w:tcBorders>
              <w:top w:color="000000" w:sz="4" w:val="single"/>
              <w:left w:color="000000" w:sz="4" w:val="single"/>
              <w:bottom w:color="000000" w:sz="4" w:val="single"/>
              <w:right w:color="000000" w:sz="4" w:val="single"/>
            </w:tcBorders>
          </w:tcPr>
          <w:p w14:paraId="65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66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67010000">
            <w:pPr>
              <w:spacing w:after="0" w:line="240" w:lineRule="auto"/>
              <w:ind/>
              <w:rPr>
                <w:rFonts w:ascii="Times New Roman" w:hAnsi="Times New Roman"/>
                <w:sz w:val="24"/>
              </w:rPr>
            </w:pPr>
            <w:r>
              <w:rPr>
                <w:rFonts w:ascii="Times New Roman" w:hAnsi="Times New Roman"/>
                <w:sz w:val="24"/>
              </w:rPr>
              <w:t>«Цветная мозаика из бумаги» (отрывание маленьких кусочков от большого листа бумаги)</w:t>
            </w:r>
            <w:r>
              <w:rPr>
                <w:rFonts w:ascii="Times New Roman" w:hAnsi="Times New Roman"/>
                <w:sz w:val="24"/>
              </w:rPr>
              <w:t xml:space="preserve"> Узор на рукавице</w:t>
            </w:r>
          </w:p>
        </w:tc>
        <w:tc>
          <w:tcPr>
            <w:tcW w:type="dxa" w:w="3685"/>
            <w:tcBorders>
              <w:top w:color="000000" w:sz="4" w:val="single"/>
              <w:left w:color="000000" w:sz="4" w:val="single"/>
              <w:bottom w:color="000000" w:sz="4" w:val="single"/>
              <w:right w:color="000000" w:sz="4" w:val="single"/>
            </w:tcBorders>
          </w:tcPr>
          <w:p w14:paraId="68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69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6A010000">
            <w:pPr>
              <w:pStyle w:val="Style_5"/>
              <w:ind/>
              <w:contextualSpacing w:val="1"/>
              <w:jc w:val="both"/>
            </w:pPr>
            <w:r>
              <w:t>«Облака на небе» (из мелких кусочков рваной бумаги наклеиваем на заранее подготовленный лист изображение дождика)</w:t>
            </w:r>
          </w:p>
        </w:tc>
        <w:tc>
          <w:tcPr>
            <w:tcW w:type="dxa" w:w="3685"/>
            <w:tcBorders>
              <w:top w:color="000000" w:sz="4" w:val="single"/>
              <w:left w:color="000000" w:sz="4" w:val="single"/>
              <w:bottom w:color="000000" w:sz="4" w:val="single"/>
              <w:right w:color="000000" w:sz="4" w:val="single"/>
            </w:tcBorders>
          </w:tcPr>
          <w:p w14:paraId="6B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6C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6D010000">
            <w:pPr>
              <w:pStyle w:val="Style_5"/>
              <w:ind/>
              <w:contextualSpacing w:val="1"/>
              <w:jc w:val="both"/>
            </w:pPr>
            <w:r>
              <w:t>«Осенний ковёр» наклеивание сухих листьев на альбомный лист</w:t>
            </w:r>
          </w:p>
        </w:tc>
        <w:tc>
          <w:tcPr>
            <w:tcW w:type="dxa" w:w="3685"/>
            <w:tcBorders>
              <w:top w:color="000000" w:sz="4" w:val="single"/>
              <w:left w:color="000000" w:sz="4" w:val="single"/>
              <w:bottom w:color="000000" w:sz="4" w:val="single"/>
              <w:right w:color="000000" w:sz="4" w:val="single"/>
            </w:tcBorders>
          </w:tcPr>
          <w:p w14:paraId="6E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1276"/>
            <w:tcBorders>
              <w:top w:color="000000" w:sz="4" w:val="single"/>
              <w:left w:color="000000" w:sz="4" w:val="single"/>
              <w:bottom w:color="000000" w:sz="4" w:val="single"/>
              <w:right w:color="000000" w:sz="4" w:val="single"/>
            </w:tcBorders>
          </w:tcPr>
          <w:p w14:paraId="6F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70010000">
            <w:pPr>
              <w:pStyle w:val="Style_5"/>
              <w:ind/>
              <w:contextualSpacing w:val="1"/>
              <w:jc w:val="both"/>
            </w:pPr>
            <w:r>
              <w:t>«Листья» накладывание бумажных листочков на готовые контуры</w:t>
            </w:r>
          </w:p>
        </w:tc>
        <w:tc>
          <w:tcPr>
            <w:tcW w:type="dxa" w:w="3685"/>
            <w:tcBorders>
              <w:top w:color="000000" w:sz="4" w:val="single"/>
              <w:left w:color="000000" w:sz="4" w:val="single"/>
              <w:bottom w:color="000000" w:sz="4" w:val="single"/>
              <w:right w:color="000000" w:sz="4" w:val="single"/>
            </w:tcBorders>
          </w:tcPr>
          <w:p w14:paraId="71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72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73010000">
            <w:pPr>
              <w:pStyle w:val="Style_5"/>
              <w:ind/>
              <w:contextualSpacing w:val="1"/>
              <w:jc w:val="both"/>
            </w:pPr>
            <w:r>
              <w:t>«Наливное яблочко» наклеиваем кусочки цветной бумаги на подготовленный контур прикрепляем «яблоки» на основу яблони</w:t>
            </w:r>
          </w:p>
        </w:tc>
        <w:tc>
          <w:tcPr>
            <w:tcW w:type="dxa" w:w="3685"/>
            <w:tcBorders>
              <w:top w:color="000000" w:sz="4" w:val="single"/>
              <w:left w:color="000000" w:sz="4" w:val="single"/>
              <w:bottom w:color="000000" w:sz="4" w:val="single"/>
              <w:right w:color="000000" w:sz="4" w:val="single"/>
            </w:tcBorders>
          </w:tcPr>
          <w:p w14:paraId="74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75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76010000">
            <w:pPr>
              <w:pStyle w:val="Style_5"/>
              <w:ind/>
              <w:contextualSpacing w:val="1"/>
              <w:jc w:val="both"/>
            </w:pPr>
            <w:r>
              <w:t>«Веселый ветер» наклеиваем кусочки цветной бумаги на подготовленный контур</w:t>
            </w:r>
          </w:p>
        </w:tc>
        <w:tc>
          <w:tcPr>
            <w:tcW w:type="dxa" w:w="3685"/>
            <w:tcBorders>
              <w:top w:color="000000" w:sz="4" w:val="single"/>
              <w:left w:color="000000" w:sz="4" w:val="single"/>
              <w:bottom w:color="000000" w:sz="4" w:val="single"/>
              <w:right w:color="000000" w:sz="4" w:val="single"/>
            </w:tcBorders>
          </w:tcPr>
          <w:p w14:paraId="77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1276"/>
            <w:tcBorders>
              <w:top w:color="000000" w:sz="4" w:val="single"/>
              <w:left w:color="000000" w:sz="4" w:val="single"/>
              <w:bottom w:color="000000" w:sz="4" w:val="single"/>
              <w:right w:color="000000" w:sz="4" w:val="single"/>
            </w:tcBorders>
          </w:tcPr>
          <w:p w14:paraId="78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79010000">
            <w:pPr>
              <w:pStyle w:val="Style_5"/>
              <w:ind/>
              <w:contextualSpacing w:val="1"/>
              <w:jc w:val="both"/>
            </w:pPr>
            <w:r>
              <w:t>«Разноцветные пуговицы», наклеиваем цветные заготовки на готовые контуры</w:t>
            </w:r>
          </w:p>
        </w:tc>
        <w:tc>
          <w:tcPr>
            <w:tcW w:type="dxa" w:w="3685"/>
            <w:tcBorders>
              <w:top w:color="000000" w:sz="4" w:val="single"/>
              <w:left w:color="000000" w:sz="4" w:val="single"/>
              <w:bottom w:color="000000" w:sz="4" w:val="single"/>
              <w:right w:color="000000" w:sz="4" w:val="single"/>
            </w:tcBorders>
          </w:tcPr>
          <w:p w14:paraId="7A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7B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7C010000">
            <w:pPr>
              <w:pStyle w:val="Style_5"/>
              <w:ind/>
              <w:contextualSpacing w:val="1"/>
              <w:jc w:val="both"/>
            </w:pPr>
            <w:r>
              <w:t>«Грибы» приклеиваем заготовки на готовый контур</w:t>
            </w:r>
          </w:p>
        </w:tc>
        <w:tc>
          <w:tcPr>
            <w:tcW w:type="dxa" w:w="3685"/>
            <w:tcBorders>
              <w:top w:color="000000" w:sz="4" w:val="single"/>
              <w:left w:color="000000" w:sz="4" w:val="single"/>
              <w:bottom w:color="000000" w:sz="4" w:val="single"/>
              <w:right w:color="000000" w:sz="4" w:val="single"/>
            </w:tcBorders>
          </w:tcPr>
          <w:p w14:paraId="7D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7E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7F010000">
            <w:pPr>
              <w:pStyle w:val="Style_5"/>
              <w:ind/>
              <w:contextualSpacing w:val="1"/>
              <w:jc w:val="both"/>
            </w:pPr>
            <w:r>
              <w:t>«Посыпались кубики» раскрашивание и наклеивание квадратиков на лист</w:t>
            </w:r>
          </w:p>
        </w:tc>
        <w:tc>
          <w:tcPr>
            <w:tcW w:type="dxa" w:w="3685"/>
            <w:tcBorders>
              <w:top w:color="000000" w:sz="4" w:val="single"/>
              <w:left w:color="000000" w:sz="4" w:val="single"/>
              <w:bottom w:color="000000" w:sz="4" w:val="single"/>
              <w:right w:color="000000" w:sz="4" w:val="single"/>
            </w:tcBorders>
          </w:tcPr>
          <w:p w14:paraId="80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1276"/>
            <w:tcBorders>
              <w:top w:color="000000" w:sz="4" w:val="single"/>
              <w:left w:color="000000" w:sz="4" w:val="single"/>
              <w:bottom w:color="000000" w:sz="4" w:val="single"/>
              <w:right w:color="000000" w:sz="4" w:val="single"/>
            </w:tcBorders>
          </w:tcPr>
          <w:p w14:paraId="81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82010000">
            <w:pPr>
              <w:pStyle w:val="Style_5"/>
              <w:ind/>
              <w:contextualSpacing w:val="1"/>
              <w:jc w:val="both"/>
            </w:pPr>
            <w:r>
              <w:t>«Синие реки» Насыпаем на готовый клеевой контур мелкие кусочки бумаги</w:t>
            </w:r>
          </w:p>
        </w:tc>
        <w:tc>
          <w:tcPr>
            <w:tcW w:type="dxa" w:w="3685"/>
            <w:tcBorders>
              <w:top w:color="000000" w:sz="4" w:val="single"/>
              <w:left w:color="000000" w:sz="4" w:val="single"/>
              <w:bottom w:color="000000" w:sz="4" w:val="single"/>
              <w:right w:color="000000" w:sz="4" w:val="single"/>
            </w:tcBorders>
          </w:tcPr>
          <w:p w14:paraId="83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84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85010000">
            <w:pPr>
              <w:pStyle w:val="Style_5"/>
              <w:ind/>
              <w:contextualSpacing w:val="1"/>
              <w:jc w:val="both"/>
            </w:pPr>
            <w:r>
              <w:t>«Клоун» (выложи заготовку клоуна в контуре)</w:t>
            </w:r>
          </w:p>
        </w:tc>
        <w:tc>
          <w:tcPr>
            <w:tcW w:type="dxa" w:w="3685"/>
            <w:tcBorders>
              <w:top w:color="000000" w:sz="4" w:val="single"/>
              <w:left w:color="000000" w:sz="4" w:val="single"/>
              <w:bottom w:color="000000" w:sz="4" w:val="single"/>
              <w:right w:color="000000" w:sz="4" w:val="single"/>
            </w:tcBorders>
          </w:tcPr>
          <w:p w14:paraId="86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87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88010000">
            <w:pPr>
              <w:pStyle w:val="Style_5"/>
              <w:ind/>
              <w:contextualSpacing w:val="1"/>
              <w:jc w:val="both"/>
            </w:pPr>
            <w:r>
              <w:t>«Маленький пушистый котёнок» (выложи котёнка из смятой в шарики бумаги)</w:t>
            </w:r>
          </w:p>
        </w:tc>
        <w:tc>
          <w:tcPr>
            <w:tcW w:type="dxa" w:w="3685"/>
            <w:tcBorders>
              <w:top w:color="000000" w:sz="4" w:val="single"/>
              <w:left w:color="000000" w:sz="4" w:val="single"/>
              <w:bottom w:color="000000" w:sz="4" w:val="single"/>
              <w:right w:color="000000" w:sz="4" w:val="single"/>
            </w:tcBorders>
          </w:tcPr>
          <w:p w14:paraId="89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1276"/>
            <w:tcBorders>
              <w:top w:color="000000" w:sz="4" w:val="single"/>
              <w:left w:color="000000" w:sz="4" w:val="single"/>
              <w:bottom w:color="000000" w:sz="4" w:val="single"/>
              <w:right w:color="000000" w:sz="4" w:val="single"/>
            </w:tcBorders>
          </w:tcPr>
          <w:p w14:paraId="8A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8B010000">
            <w:pPr>
              <w:pStyle w:val="Style_5"/>
              <w:ind/>
              <w:contextualSpacing w:val="1"/>
              <w:jc w:val="both"/>
            </w:pPr>
            <w:r>
              <w:t>«Цыплята» аппликация из мятой бумаги</w:t>
            </w:r>
          </w:p>
        </w:tc>
        <w:tc>
          <w:tcPr>
            <w:tcW w:type="dxa" w:w="3685"/>
            <w:tcBorders>
              <w:top w:color="000000" w:sz="4" w:val="single"/>
              <w:left w:color="000000" w:sz="4" w:val="single"/>
              <w:bottom w:color="000000" w:sz="4" w:val="single"/>
              <w:right w:color="000000" w:sz="4" w:val="single"/>
            </w:tcBorders>
          </w:tcPr>
          <w:p w14:paraId="8C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8D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8E010000">
            <w:pPr>
              <w:pStyle w:val="Style_5"/>
              <w:ind/>
              <w:contextualSpacing w:val="1"/>
              <w:jc w:val="both"/>
            </w:pPr>
            <w:r>
              <w:t>«Дует ветер, играет снежинками» наклеивание кусочков бумаги в определённом порядке</w:t>
            </w:r>
          </w:p>
        </w:tc>
        <w:tc>
          <w:tcPr>
            <w:tcW w:type="dxa" w:w="3685"/>
            <w:tcBorders>
              <w:top w:color="000000" w:sz="4" w:val="single"/>
              <w:left w:color="000000" w:sz="4" w:val="single"/>
              <w:bottom w:color="000000" w:sz="4" w:val="single"/>
              <w:right w:color="000000" w:sz="4" w:val="single"/>
            </w:tcBorders>
          </w:tcPr>
          <w:p w14:paraId="8F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90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91010000">
            <w:pPr>
              <w:pStyle w:val="Style_5"/>
              <w:ind/>
              <w:contextualSpacing w:val="1"/>
              <w:jc w:val="both"/>
            </w:pPr>
            <w:r>
              <w:t>«Красивое платье» аппликация из заготовок</w:t>
            </w:r>
          </w:p>
        </w:tc>
        <w:tc>
          <w:tcPr>
            <w:tcW w:type="dxa" w:w="3685"/>
            <w:tcBorders>
              <w:top w:color="000000" w:sz="4" w:val="single"/>
              <w:left w:color="000000" w:sz="4" w:val="single"/>
              <w:bottom w:color="000000" w:sz="4" w:val="single"/>
              <w:right w:color="000000" w:sz="4" w:val="single"/>
            </w:tcBorders>
          </w:tcPr>
          <w:p w14:paraId="92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1276"/>
            <w:tcBorders>
              <w:top w:color="000000" w:sz="4" w:val="single"/>
              <w:left w:color="000000" w:sz="4" w:val="single"/>
              <w:bottom w:color="000000" w:sz="4" w:val="single"/>
              <w:right w:color="000000" w:sz="4" w:val="single"/>
            </w:tcBorders>
          </w:tcPr>
          <w:p w14:paraId="93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94010000">
            <w:pPr>
              <w:pStyle w:val="Style_5"/>
              <w:ind/>
              <w:contextualSpacing w:val="1"/>
              <w:jc w:val="both"/>
            </w:pPr>
            <w:r>
              <w:t>«Деревянная ложка» аппликация из бумаги</w:t>
            </w:r>
          </w:p>
        </w:tc>
        <w:tc>
          <w:tcPr>
            <w:tcW w:type="dxa" w:w="3685"/>
            <w:tcBorders>
              <w:top w:color="000000" w:sz="4" w:val="single"/>
              <w:left w:color="000000" w:sz="4" w:val="single"/>
              <w:bottom w:color="000000" w:sz="4" w:val="single"/>
              <w:right w:color="000000" w:sz="4" w:val="single"/>
            </w:tcBorders>
          </w:tcPr>
          <w:p w14:paraId="95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96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97010000">
            <w:pPr>
              <w:pStyle w:val="Style_5"/>
              <w:ind/>
              <w:contextualSpacing w:val="1"/>
              <w:jc w:val="both"/>
            </w:pPr>
            <w:r>
              <w:t>«Оденем кукол» аппликация из заготовок на шаблон куклы</w:t>
            </w:r>
          </w:p>
        </w:tc>
        <w:tc>
          <w:tcPr>
            <w:tcW w:type="dxa" w:w="3685"/>
            <w:tcBorders>
              <w:top w:color="000000" w:sz="4" w:val="single"/>
              <w:left w:color="000000" w:sz="4" w:val="single"/>
              <w:bottom w:color="000000" w:sz="4" w:val="single"/>
              <w:right w:color="000000" w:sz="4" w:val="single"/>
            </w:tcBorders>
          </w:tcPr>
          <w:p w14:paraId="98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99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9A010000">
            <w:pPr>
              <w:pStyle w:val="Style_5"/>
              <w:ind/>
              <w:contextualSpacing w:val="1"/>
              <w:jc w:val="both"/>
            </w:pPr>
            <w:r>
              <w:t>«Мишка идет гулять» аппликация из заготовок на шаблон медвежонка</w:t>
            </w:r>
          </w:p>
        </w:tc>
        <w:tc>
          <w:tcPr>
            <w:tcW w:type="dxa" w:w="3685"/>
            <w:tcBorders>
              <w:top w:color="000000" w:sz="4" w:val="single"/>
              <w:left w:color="000000" w:sz="4" w:val="single"/>
              <w:bottom w:color="000000" w:sz="4" w:val="single"/>
              <w:right w:color="000000" w:sz="4" w:val="single"/>
            </w:tcBorders>
          </w:tcPr>
          <w:p w14:paraId="9B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1276"/>
            <w:tcBorders>
              <w:top w:color="000000" w:sz="4" w:val="single"/>
              <w:left w:color="000000" w:sz="4" w:val="single"/>
              <w:bottom w:color="000000" w:sz="4" w:val="single"/>
              <w:right w:color="000000" w:sz="4" w:val="single"/>
            </w:tcBorders>
          </w:tcPr>
          <w:p w14:paraId="9C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9D010000">
            <w:pPr>
              <w:pStyle w:val="Style_5"/>
              <w:ind/>
              <w:contextualSpacing w:val="1"/>
              <w:jc w:val="both"/>
            </w:pPr>
            <w:r>
              <w:t>«Красивый стол» аппликация</w:t>
            </w:r>
          </w:p>
        </w:tc>
        <w:tc>
          <w:tcPr>
            <w:tcW w:type="dxa" w:w="3685"/>
            <w:tcBorders>
              <w:top w:color="000000" w:sz="4" w:val="single"/>
              <w:left w:color="000000" w:sz="4" w:val="single"/>
              <w:bottom w:color="000000" w:sz="4" w:val="single"/>
              <w:right w:color="000000" w:sz="4" w:val="single"/>
            </w:tcBorders>
          </w:tcPr>
          <w:p w14:paraId="9E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9F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A0010000">
            <w:pPr>
              <w:pStyle w:val="Style_5"/>
              <w:ind/>
              <w:contextualSpacing w:val="1"/>
              <w:jc w:val="both"/>
            </w:pPr>
            <w:r>
              <w:t>«Наша грядка» аппликация</w:t>
            </w:r>
          </w:p>
        </w:tc>
        <w:tc>
          <w:tcPr>
            <w:tcW w:type="dxa" w:w="3685"/>
            <w:tcBorders>
              <w:top w:color="000000" w:sz="4" w:val="single"/>
              <w:left w:color="000000" w:sz="4" w:val="single"/>
              <w:bottom w:color="000000" w:sz="4" w:val="single"/>
              <w:right w:color="000000" w:sz="4" w:val="single"/>
            </w:tcBorders>
          </w:tcPr>
          <w:p w14:paraId="A1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A2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A3010000">
            <w:pPr>
              <w:pStyle w:val="Style_5"/>
              <w:ind/>
              <w:contextualSpacing w:val="1"/>
              <w:jc w:val="both"/>
            </w:pPr>
            <w:r>
              <w:t>«Грядка с овощами» аппликация</w:t>
            </w:r>
          </w:p>
        </w:tc>
        <w:tc>
          <w:tcPr>
            <w:tcW w:type="dxa" w:w="3685"/>
            <w:tcBorders>
              <w:top w:color="000000" w:sz="4" w:val="single"/>
              <w:left w:color="000000" w:sz="4" w:val="single"/>
              <w:bottom w:color="000000" w:sz="4" w:val="single"/>
              <w:right w:color="000000" w:sz="4" w:val="single"/>
            </w:tcBorders>
          </w:tcPr>
          <w:p w14:paraId="A4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1276"/>
            <w:tcBorders>
              <w:top w:color="000000" w:sz="4" w:val="single"/>
              <w:left w:color="000000" w:sz="4" w:val="single"/>
              <w:bottom w:color="000000" w:sz="4" w:val="single"/>
              <w:right w:color="000000" w:sz="4" w:val="single"/>
            </w:tcBorders>
          </w:tcPr>
          <w:p w14:paraId="A5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A6010000">
            <w:pPr>
              <w:pStyle w:val="Style_5"/>
              <w:ind/>
              <w:contextualSpacing w:val="1"/>
              <w:jc w:val="both"/>
            </w:pPr>
            <w:r>
              <w:t>«Грядка с морковью» аппликация</w:t>
            </w:r>
          </w:p>
        </w:tc>
        <w:tc>
          <w:tcPr>
            <w:tcW w:type="dxa" w:w="3685"/>
            <w:tcBorders>
              <w:top w:color="000000" w:sz="4" w:val="single"/>
              <w:left w:color="000000" w:sz="4" w:val="single"/>
              <w:bottom w:color="000000" w:sz="4" w:val="single"/>
              <w:right w:color="000000" w:sz="4" w:val="single"/>
            </w:tcBorders>
          </w:tcPr>
          <w:p w14:paraId="A7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A8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A9010000">
            <w:pPr>
              <w:pStyle w:val="Style_5"/>
              <w:ind/>
              <w:contextualSpacing w:val="1"/>
              <w:jc w:val="both"/>
            </w:pPr>
            <w:r>
              <w:t>«Грядка с луком» аппликация</w:t>
            </w:r>
          </w:p>
        </w:tc>
        <w:tc>
          <w:tcPr>
            <w:tcW w:type="dxa" w:w="3685"/>
            <w:tcBorders>
              <w:top w:color="000000" w:sz="4" w:val="single"/>
              <w:left w:color="000000" w:sz="4" w:val="single"/>
              <w:bottom w:color="000000" w:sz="4" w:val="single"/>
              <w:right w:color="000000" w:sz="4" w:val="single"/>
            </w:tcBorders>
          </w:tcPr>
          <w:p w14:paraId="AA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AB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AC010000">
            <w:pPr>
              <w:pStyle w:val="Style_5"/>
              <w:ind/>
              <w:contextualSpacing w:val="1"/>
              <w:jc w:val="both"/>
            </w:pPr>
            <w:r>
              <w:t>«Рыбки в воде» аппликация из цветной бумаги</w:t>
            </w:r>
          </w:p>
        </w:tc>
        <w:tc>
          <w:tcPr>
            <w:tcW w:type="dxa" w:w="3685"/>
            <w:tcBorders>
              <w:top w:color="000000" w:sz="4" w:val="single"/>
              <w:left w:color="000000" w:sz="4" w:val="single"/>
              <w:bottom w:color="000000" w:sz="4" w:val="single"/>
              <w:right w:color="000000" w:sz="4" w:val="single"/>
            </w:tcBorders>
          </w:tcPr>
          <w:p w14:paraId="AD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1276"/>
            <w:tcBorders>
              <w:top w:color="000000" w:sz="4" w:val="single"/>
              <w:left w:color="000000" w:sz="4" w:val="single"/>
              <w:bottom w:color="000000" w:sz="4" w:val="single"/>
              <w:right w:color="000000" w:sz="4" w:val="single"/>
            </w:tcBorders>
          </w:tcPr>
          <w:p w14:paraId="AE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AF010000">
            <w:pPr>
              <w:pStyle w:val="Style_5"/>
              <w:ind/>
              <w:contextualSpacing w:val="1"/>
              <w:jc w:val="both"/>
            </w:pPr>
            <w:r>
              <w:t>«Цветик -семицветик» аппликация из цветной бумаги</w:t>
            </w:r>
          </w:p>
        </w:tc>
        <w:tc>
          <w:tcPr>
            <w:tcW w:type="dxa" w:w="3685"/>
            <w:tcBorders>
              <w:top w:color="000000" w:sz="4" w:val="single"/>
              <w:left w:color="000000" w:sz="4" w:val="single"/>
              <w:bottom w:color="000000" w:sz="4" w:val="single"/>
              <w:right w:color="000000" w:sz="4" w:val="single"/>
            </w:tcBorders>
          </w:tcPr>
          <w:p w14:paraId="B0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Показ способов выполнения сминания бумаги</w:t>
            </w:r>
          </w:p>
        </w:tc>
      </w:tr>
      <w:tr>
        <w:tc>
          <w:tcPr>
            <w:tcW w:type="dxa" w:w="1276"/>
            <w:tcBorders>
              <w:top w:color="000000" w:sz="4" w:val="single"/>
              <w:left w:color="000000" w:sz="4" w:val="single"/>
              <w:bottom w:color="000000" w:sz="4" w:val="single"/>
              <w:right w:color="000000" w:sz="4" w:val="single"/>
            </w:tcBorders>
          </w:tcPr>
          <w:p w14:paraId="B1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B2010000">
            <w:pPr>
              <w:pStyle w:val="Style_5"/>
              <w:ind/>
              <w:contextualSpacing w:val="1"/>
              <w:jc w:val="both"/>
            </w:pPr>
            <w:r>
              <w:t>«Подснежник» аппликация из заготовок</w:t>
            </w:r>
          </w:p>
        </w:tc>
        <w:tc>
          <w:tcPr>
            <w:tcW w:type="dxa" w:w="3685"/>
            <w:tcBorders>
              <w:top w:color="000000" w:sz="4" w:val="single"/>
              <w:left w:color="000000" w:sz="4" w:val="single"/>
              <w:bottom w:color="000000" w:sz="4" w:val="single"/>
              <w:right w:color="000000" w:sz="4" w:val="single"/>
            </w:tcBorders>
          </w:tcPr>
          <w:p w14:paraId="B3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Рассматривание различных видов бумаги, сравнение с другими материалами.</w:t>
            </w:r>
          </w:p>
        </w:tc>
      </w:tr>
      <w:tr>
        <w:tc>
          <w:tcPr>
            <w:tcW w:type="dxa" w:w="1276"/>
            <w:tcBorders>
              <w:top w:color="000000" w:sz="4" w:val="single"/>
              <w:left w:color="000000" w:sz="4" w:val="single"/>
              <w:bottom w:color="000000" w:sz="4" w:val="single"/>
              <w:right w:color="000000" w:sz="4" w:val="single"/>
            </w:tcBorders>
          </w:tcPr>
          <w:p w14:paraId="B4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B5010000">
            <w:pPr>
              <w:pStyle w:val="Style_5"/>
              <w:ind/>
              <w:contextualSpacing w:val="1"/>
              <w:jc w:val="both"/>
            </w:pPr>
            <w:r>
              <w:t>«Ковёр из одуванчиков» аппликация из бумажных заготовок</w:t>
            </w:r>
          </w:p>
        </w:tc>
        <w:tc>
          <w:tcPr>
            <w:tcW w:type="dxa" w:w="3685"/>
            <w:tcBorders>
              <w:top w:color="000000" w:sz="4" w:val="single"/>
              <w:left w:color="000000" w:sz="4" w:val="single"/>
              <w:bottom w:color="000000" w:sz="4" w:val="single"/>
              <w:right w:color="000000" w:sz="4" w:val="single"/>
            </w:tcBorders>
          </w:tcPr>
          <w:p w14:paraId="B6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Создание из бумаги различных форм путем разрывания.</w:t>
            </w:r>
          </w:p>
        </w:tc>
      </w:tr>
      <w:tr>
        <w:tc>
          <w:tcPr>
            <w:tcW w:type="dxa" w:w="9497"/>
            <w:gridSpan w:val="3"/>
            <w:tcBorders>
              <w:top w:color="000000" w:sz="4" w:val="single"/>
              <w:left w:color="000000" w:sz="4" w:val="single"/>
              <w:bottom w:color="000000" w:sz="4" w:val="single"/>
              <w:right w:color="000000" w:sz="4" w:val="single"/>
            </w:tcBorders>
          </w:tcPr>
          <w:p w14:paraId="B7010000">
            <w:pPr>
              <w:pStyle w:val="Style_10"/>
              <w:spacing w:after="0" w:line="240" w:lineRule="auto"/>
              <w:ind w:firstLine="0" w:left="0"/>
              <w:jc w:val="center"/>
              <w:rPr>
                <w:rFonts w:ascii="Times New Roman" w:hAnsi="Times New Roman"/>
                <w:b w:val="1"/>
                <w:color w:val="FF0000"/>
                <w:sz w:val="24"/>
              </w:rPr>
            </w:pPr>
            <w:r>
              <w:rPr>
                <w:rFonts w:ascii="Times New Roman" w:hAnsi="Times New Roman"/>
                <w:b w:val="1"/>
                <w:sz w:val="24"/>
              </w:rPr>
              <w:t>Рисование</w:t>
            </w:r>
          </w:p>
        </w:tc>
      </w:tr>
      <w:tr>
        <w:tc>
          <w:tcPr>
            <w:tcW w:type="dxa" w:w="1276"/>
            <w:tcBorders>
              <w:top w:color="000000" w:sz="4" w:val="single"/>
              <w:left w:color="000000" w:sz="4" w:val="single"/>
              <w:bottom w:color="000000" w:sz="4" w:val="single"/>
              <w:right w:color="000000" w:sz="4" w:val="single"/>
            </w:tcBorders>
          </w:tcPr>
          <w:p w14:paraId="B8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B9010000">
            <w:pPr>
              <w:pStyle w:val="Style_5"/>
              <w:ind/>
              <w:contextualSpacing w:val="1"/>
              <w:jc w:val="both"/>
            </w:pPr>
            <w:r>
              <w:t>«Разноцветный узор» наносим краску на лист спонжиками из поролона</w:t>
            </w:r>
          </w:p>
        </w:tc>
        <w:tc>
          <w:tcPr>
            <w:tcW w:type="dxa" w:w="3685"/>
            <w:tcBorders>
              <w:top w:color="000000" w:sz="4" w:val="single"/>
              <w:left w:color="000000" w:sz="4" w:val="single"/>
              <w:bottom w:color="000000" w:sz="4" w:val="single"/>
              <w:right w:color="000000" w:sz="4" w:val="single"/>
            </w:tcBorders>
          </w:tcPr>
          <w:p w14:paraId="BA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BB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BC010000">
            <w:pPr>
              <w:pStyle w:val="Style_5"/>
              <w:ind/>
              <w:contextualSpacing w:val="1"/>
              <w:jc w:val="both"/>
            </w:pPr>
            <w:r>
              <w:t>«Цветные карандаши» раскладываем карандаши в определенном порядке</w:t>
            </w:r>
          </w:p>
        </w:tc>
        <w:tc>
          <w:tcPr>
            <w:tcW w:type="dxa" w:w="3685"/>
            <w:tcBorders>
              <w:top w:color="000000" w:sz="4" w:val="single"/>
              <w:left w:color="000000" w:sz="4" w:val="single"/>
              <w:bottom w:color="000000" w:sz="4" w:val="single"/>
              <w:right w:color="000000" w:sz="4" w:val="single"/>
            </w:tcBorders>
          </w:tcPr>
          <w:p w14:paraId="BD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BE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BF010000">
            <w:pPr>
              <w:pStyle w:val="Style_5"/>
              <w:ind/>
              <w:contextualSpacing w:val="1"/>
              <w:jc w:val="both"/>
            </w:pPr>
            <w:r>
              <w:t>«Краски – мои друзья» штрихи и мазки в разных направлениях</w:t>
            </w:r>
          </w:p>
        </w:tc>
        <w:tc>
          <w:tcPr>
            <w:tcW w:type="dxa" w:w="3685"/>
            <w:tcBorders>
              <w:top w:color="000000" w:sz="4" w:val="single"/>
              <w:left w:color="000000" w:sz="4" w:val="single"/>
              <w:bottom w:color="000000" w:sz="4" w:val="single"/>
              <w:right w:color="000000" w:sz="4" w:val="single"/>
            </w:tcBorders>
          </w:tcPr>
          <w:p w14:paraId="C0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C1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C2010000">
            <w:pPr>
              <w:pStyle w:val="Style_5"/>
              <w:ind/>
              <w:contextualSpacing w:val="1"/>
              <w:jc w:val="both"/>
            </w:pPr>
            <w:r>
              <w:t>«Дом» раскрашивание листа с заранее подготовленным (восковым) контуром</w:t>
            </w:r>
          </w:p>
        </w:tc>
        <w:tc>
          <w:tcPr>
            <w:tcW w:type="dxa" w:w="3685"/>
            <w:tcBorders>
              <w:top w:color="000000" w:sz="4" w:val="single"/>
              <w:left w:color="000000" w:sz="4" w:val="single"/>
              <w:bottom w:color="000000" w:sz="4" w:val="single"/>
              <w:right w:color="000000" w:sz="4" w:val="single"/>
            </w:tcBorders>
          </w:tcPr>
          <w:p w14:paraId="C3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C4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C5010000">
            <w:pPr>
              <w:pStyle w:val="Style_5"/>
              <w:ind/>
              <w:contextualSpacing w:val="1"/>
              <w:jc w:val="both"/>
            </w:pPr>
            <w:r>
              <w:t>«Спрячь картинку!» (заштрихуй рисунок)</w:t>
            </w:r>
          </w:p>
        </w:tc>
        <w:tc>
          <w:tcPr>
            <w:tcW w:type="dxa" w:w="3685"/>
            <w:tcBorders>
              <w:top w:color="000000" w:sz="4" w:val="single"/>
              <w:left w:color="000000" w:sz="4" w:val="single"/>
              <w:bottom w:color="000000" w:sz="4" w:val="single"/>
              <w:right w:color="000000" w:sz="4" w:val="single"/>
            </w:tcBorders>
          </w:tcPr>
          <w:p w14:paraId="C6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C7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C8010000">
            <w:pPr>
              <w:pStyle w:val="Style_5"/>
              <w:ind/>
              <w:contextualSpacing w:val="1"/>
              <w:jc w:val="both"/>
            </w:pPr>
            <w:r>
              <w:t>«Здравствуй солнце!» раскрасить и дорисовать рисунок</w:t>
            </w:r>
          </w:p>
        </w:tc>
        <w:tc>
          <w:tcPr>
            <w:tcW w:type="dxa" w:w="3685"/>
            <w:tcBorders>
              <w:top w:color="000000" w:sz="4" w:val="single"/>
              <w:left w:color="000000" w:sz="4" w:val="single"/>
              <w:bottom w:color="000000" w:sz="4" w:val="single"/>
              <w:right w:color="000000" w:sz="4" w:val="single"/>
            </w:tcBorders>
          </w:tcPr>
          <w:p w14:paraId="C9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CA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CB010000">
            <w:pPr>
              <w:pStyle w:val="Style_5"/>
              <w:ind/>
              <w:contextualSpacing w:val="1"/>
              <w:jc w:val="both"/>
            </w:pPr>
            <w:r>
              <w:t>«Облака и солнце» закрашивание «облаков» и приклеивание «солнышка»</w:t>
            </w:r>
          </w:p>
        </w:tc>
        <w:tc>
          <w:tcPr>
            <w:tcW w:type="dxa" w:w="3685"/>
            <w:tcBorders>
              <w:top w:color="000000" w:sz="4" w:val="single"/>
              <w:left w:color="000000" w:sz="4" w:val="single"/>
              <w:bottom w:color="000000" w:sz="4" w:val="single"/>
              <w:right w:color="000000" w:sz="4" w:val="single"/>
            </w:tcBorders>
          </w:tcPr>
          <w:p w14:paraId="CC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CD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CE010000">
            <w:pPr>
              <w:pStyle w:val="Style_5"/>
              <w:ind/>
              <w:contextualSpacing w:val="1"/>
              <w:jc w:val="both"/>
            </w:pPr>
            <w:r>
              <w:t>«Лужи» рисование пятнами по мокрому листу</w:t>
            </w:r>
          </w:p>
        </w:tc>
        <w:tc>
          <w:tcPr>
            <w:tcW w:type="dxa" w:w="3685"/>
            <w:tcBorders>
              <w:top w:color="000000" w:sz="4" w:val="single"/>
              <w:left w:color="000000" w:sz="4" w:val="single"/>
              <w:bottom w:color="000000" w:sz="4" w:val="single"/>
              <w:right w:color="000000" w:sz="4" w:val="single"/>
            </w:tcBorders>
          </w:tcPr>
          <w:p w14:paraId="CF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D0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D1010000">
            <w:pPr>
              <w:pStyle w:val="Style_5"/>
              <w:ind/>
              <w:contextualSpacing w:val="1"/>
              <w:jc w:val="both"/>
            </w:pPr>
            <w:r>
              <w:t>«Осенние краски» рисование по мокрому листу или сухой кистью</w:t>
            </w:r>
          </w:p>
        </w:tc>
        <w:tc>
          <w:tcPr>
            <w:tcW w:type="dxa" w:w="3685"/>
            <w:tcBorders>
              <w:top w:color="000000" w:sz="4" w:val="single"/>
              <w:left w:color="000000" w:sz="4" w:val="single"/>
              <w:bottom w:color="000000" w:sz="4" w:val="single"/>
              <w:right w:color="000000" w:sz="4" w:val="single"/>
            </w:tcBorders>
          </w:tcPr>
          <w:p w14:paraId="D2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D3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D4010000">
            <w:pPr>
              <w:pStyle w:val="Style_5"/>
              <w:ind/>
              <w:contextualSpacing w:val="1"/>
              <w:jc w:val="both"/>
            </w:pPr>
            <w:r>
              <w:t>«Идем в гости» рисование сухой кистью</w:t>
            </w:r>
          </w:p>
        </w:tc>
        <w:tc>
          <w:tcPr>
            <w:tcW w:type="dxa" w:w="3685"/>
            <w:tcBorders>
              <w:top w:color="000000" w:sz="4" w:val="single"/>
              <w:left w:color="000000" w:sz="4" w:val="single"/>
              <w:bottom w:color="000000" w:sz="4" w:val="single"/>
              <w:right w:color="000000" w:sz="4" w:val="single"/>
            </w:tcBorders>
          </w:tcPr>
          <w:p w14:paraId="D5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D6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D7010000">
            <w:pPr>
              <w:pStyle w:val="Style_5"/>
              <w:ind/>
              <w:contextualSpacing w:val="1"/>
              <w:jc w:val="both"/>
            </w:pPr>
            <w:r>
              <w:t>«В лесу много ягод» раскрашивание карандашами готовых контуров</w:t>
            </w:r>
          </w:p>
        </w:tc>
        <w:tc>
          <w:tcPr>
            <w:tcW w:type="dxa" w:w="3685"/>
            <w:tcBorders>
              <w:top w:color="000000" w:sz="4" w:val="single"/>
              <w:left w:color="000000" w:sz="4" w:val="single"/>
              <w:bottom w:color="000000" w:sz="4" w:val="single"/>
              <w:right w:color="000000" w:sz="4" w:val="single"/>
            </w:tcBorders>
          </w:tcPr>
          <w:p w14:paraId="D8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D9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DA010000">
            <w:pPr>
              <w:pStyle w:val="Style_5"/>
              <w:ind/>
              <w:contextualSpacing w:val="1"/>
              <w:jc w:val="both"/>
            </w:pPr>
            <w:r>
              <w:t>«Полетели воздушные шары» раскрашивание и наклеивание кружочков на лист</w:t>
            </w:r>
          </w:p>
        </w:tc>
        <w:tc>
          <w:tcPr>
            <w:tcW w:type="dxa" w:w="3685"/>
            <w:tcBorders>
              <w:top w:color="000000" w:sz="4" w:val="single"/>
              <w:left w:color="000000" w:sz="4" w:val="single"/>
              <w:bottom w:color="000000" w:sz="4" w:val="single"/>
              <w:right w:color="000000" w:sz="4" w:val="single"/>
            </w:tcBorders>
          </w:tcPr>
          <w:p w14:paraId="DB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DC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DD010000">
            <w:pPr>
              <w:pStyle w:val="Style_5"/>
              <w:ind/>
              <w:contextualSpacing w:val="1"/>
              <w:jc w:val="both"/>
            </w:pPr>
            <w:r>
              <w:t>«Спрячь мышку!» рисование при помощи губки</w:t>
            </w:r>
          </w:p>
        </w:tc>
        <w:tc>
          <w:tcPr>
            <w:tcW w:type="dxa" w:w="3685"/>
            <w:tcBorders>
              <w:top w:color="000000" w:sz="4" w:val="single"/>
              <w:left w:color="000000" w:sz="4" w:val="single"/>
              <w:bottom w:color="000000" w:sz="4" w:val="single"/>
              <w:right w:color="000000" w:sz="4" w:val="single"/>
            </w:tcBorders>
          </w:tcPr>
          <w:p w14:paraId="DE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DF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E0010000">
            <w:pPr>
              <w:pStyle w:val="Style_5"/>
              <w:ind/>
              <w:contextualSpacing w:val="1"/>
              <w:jc w:val="both"/>
            </w:pPr>
            <w:r>
              <w:t>«Цветные дорожки для машинок» рисование полосок широкими кистями</w:t>
            </w:r>
          </w:p>
        </w:tc>
        <w:tc>
          <w:tcPr>
            <w:tcW w:type="dxa" w:w="3685"/>
            <w:tcBorders>
              <w:top w:color="000000" w:sz="4" w:val="single"/>
              <w:left w:color="000000" w:sz="4" w:val="single"/>
              <w:bottom w:color="000000" w:sz="4" w:val="single"/>
              <w:right w:color="000000" w:sz="4" w:val="single"/>
            </w:tcBorders>
          </w:tcPr>
          <w:p w14:paraId="E1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E2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E3010000">
            <w:pPr>
              <w:pStyle w:val="Style_5"/>
              <w:ind/>
              <w:contextualSpacing w:val="1"/>
              <w:jc w:val="both"/>
            </w:pPr>
            <w:r>
              <w:t>«Бусы для куклы» рисование сухой кистью</w:t>
            </w:r>
          </w:p>
        </w:tc>
        <w:tc>
          <w:tcPr>
            <w:tcW w:type="dxa" w:w="3685"/>
            <w:tcBorders>
              <w:top w:color="000000" w:sz="4" w:val="single"/>
              <w:left w:color="000000" w:sz="4" w:val="single"/>
              <w:bottom w:color="000000" w:sz="4" w:val="single"/>
              <w:right w:color="000000" w:sz="4" w:val="single"/>
            </w:tcBorders>
          </w:tcPr>
          <w:p w14:paraId="E4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E5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E6010000">
            <w:pPr>
              <w:pStyle w:val="Style_5"/>
              <w:ind/>
              <w:contextualSpacing w:val="1"/>
              <w:jc w:val="both"/>
            </w:pPr>
            <w:r>
              <w:t>«Цветные рыбки» рисование рыбок по мокрому листу</w:t>
            </w:r>
          </w:p>
        </w:tc>
        <w:tc>
          <w:tcPr>
            <w:tcW w:type="dxa" w:w="3685"/>
            <w:tcBorders>
              <w:top w:color="000000" w:sz="4" w:val="single"/>
              <w:left w:color="000000" w:sz="4" w:val="single"/>
              <w:bottom w:color="000000" w:sz="4" w:val="single"/>
              <w:right w:color="000000" w:sz="4" w:val="single"/>
            </w:tcBorders>
          </w:tcPr>
          <w:p w14:paraId="E7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E8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E9010000">
            <w:pPr>
              <w:pStyle w:val="Style_5"/>
              <w:ind/>
              <w:contextualSpacing w:val="1"/>
              <w:jc w:val="both"/>
            </w:pPr>
            <w:r>
              <w:rPr>
                <w:color w:val="000000"/>
              </w:rPr>
              <w:t>«Кошки-мышки» играем, рисуя на бумаге (прячем мышек от кошки)</w:t>
            </w:r>
          </w:p>
        </w:tc>
        <w:tc>
          <w:tcPr>
            <w:tcW w:type="dxa" w:w="3685"/>
            <w:tcBorders>
              <w:top w:color="000000" w:sz="4" w:val="single"/>
              <w:left w:color="000000" w:sz="4" w:val="single"/>
              <w:bottom w:color="000000" w:sz="4" w:val="single"/>
              <w:right w:color="000000" w:sz="4" w:val="single"/>
            </w:tcBorders>
          </w:tcPr>
          <w:p w14:paraId="EA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EB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EC010000">
            <w:pPr>
              <w:pStyle w:val="Style_5"/>
              <w:ind/>
              <w:contextualSpacing w:val="1"/>
              <w:jc w:val="both"/>
            </w:pPr>
            <w:r>
              <w:t>«Ехал поезд» рисование при помощи штампа</w:t>
            </w:r>
          </w:p>
        </w:tc>
        <w:tc>
          <w:tcPr>
            <w:tcW w:type="dxa" w:w="3685"/>
            <w:tcBorders>
              <w:top w:color="000000" w:sz="4" w:val="single"/>
              <w:left w:color="000000" w:sz="4" w:val="single"/>
              <w:bottom w:color="000000" w:sz="4" w:val="single"/>
              <w:right w:color="000000" w:sz="4" w:val="single"/>
            </w:tcBorders>
          </w:tcPr>
          <w:p w14:paraId="ED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EE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EF010000">
            <w:pPr>
              <w:pStyle w:val="Style_5"/>
              <w:ind/>
              <w:contextualSpacing w:val="1"/>
              <w:jc w:val="both"/>
            </w:pPr>
            <w:r>
              <w:t>«Снегопад» рисуем сухой кисточкой гуашевыми красками на цветной бумаге</w:t>
            </w:r>
          </w:p>
        </w:tc>
        <w:tc>
          <w:tcPr>
            <w:tcW w:type="dxa" w:w="3685"/>
            <w:tcBorders>
              <w:top w:color="000000" w:sz="4" w:val="single"/>
              <w:left w:color="000000" w:sz="4" w:val="single"/>
              <w:bottom w:color="000000" w:sz="4" w:val="single"/>
              <w:right w:color="000000" w:sz="4" w:val="single"/>
            </w:tcBorders>
          </w:tcPr>
          <w:p w14:paraId="F0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F1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F2010000">
            <w:pPr>
              <w:pStyle w:val="Style_5"/>
              <w:ind/>
              <w:contextualSpacing w:val="1"/>
              <w:jc w:val="both"/>
            </w:pPr>
            <w:r>
              <w:t>«Снежная вьюга» нанесение краски на рисунок, сделанный восковым мелком</w:t>
            </w:r>
          </w:p>
        </w:tc>
        <w:tc>
          <w:tcPr>
            <w:tcW w:type="dxa" w:w="3685"/>
            <w:tcBorders>
              <w:top w:color="000000" w:sz="4" w:val="single"/>
              <w:left w:color="000000" w:sz="4" w:val="single"/>
              <w:bottom w:color="000000" w:sz="4" w:val="single"/>
              <w:right w:color="000000" w:sz="4" w:val="single"/>
            </w:tcBorders>
          </w:tcPr>
          <w:p w14:paraId="F3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F4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F5010000">
            <w:pPr>
              <w:pStyle w:val="Style_5"/>
              <w:ind/>
              <w:contextualSpacing w:val="1"/>
              <w:jc w:val="both"/>
            </w:pPr>
            <w:r>
              <w:t>«Зимний пейзаж» нанесение краски на рисунок, сделанный восковым мелком</w:t>
            </w:r>
          </w:p>
        </w:tc>
        <w:tc>
          <w:tcPr>
            <w:tcW w:type="dxa" w:w="3685"/>
            <w:tcBorders>
              <w:top w:color="000000" w:sz="4" w:val="single"/>
              <w:left w:color="000000" w:sz="4" w:val="single"/>
              <w:bottom w:color="000000" w:sz="4" w:val="single"/>
              <w:right w:color="000000" w:sz="4" w:val="single"/>
            </w:tcBorders>
          </w:tcPr>
          <w:p w14:paraId="F6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F7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F8010000">
            <w:pPr>
              <w:pStyle w:val="Style_5"/>
              <w:ind/>
              <w:contextualSpacing w:val="1"/>
              <w:jc w:val="both"/>
            </w:pPr>
            <w:r>
              <w:t>«Чашка с чаем» раскрашивание чашки по готовому контуру</w:t>
            </w:r>
          </w:p>
        </w:tc>
        <w:tc>
          <w:tcPr>
            <w:tcW w:type="dxa" w:w="3685"/>
            <w:tcBorders>
              <w:top w:color="000000" w:sz="4" w:val="single"/>
              <w:left w:color="000000" w:sz="4" w:val="single"/>
              <w:bottom w:color="000000" w:sz="4" w:val="single"/>
              <w:right w:color="000000" w:sz="4" w:val="single"/>
            </w:tcBorders>
          </w:tcPr>
          <w:p w14:paraId="F9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FA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FB010000">
            <w:pPr>
              <w:pStyle w:val="Style_5"/>
              <w:ind/>
              <w:contextualSpacing w:val="1"/>
              <w:jc w:val="both"/>
            </w:pPr>
            <w:r>
              <w:t>«Украшаем полоску»;</w:t>
            </w:r>
          </w:p>
        </w:tc>
        <w:tc>
          <w:tcPr>
            <w:tcW w:type="dxa" w:w="3685"/>
            <w:tcBorders>
              <w:top w:color="000000" w:sz="4" w:val="single"/>
              <w:left w:color="000000" w:sz="4" w:val="single"/>
              <w:bottom w:color="000000" w:sz="4" w:val="single"/>
              <w:right w:color="000000" w:sz="4" w:val="single"/>
            </w:tcBorders>
          </w:tcPr>
          <w:p w14:paraId="FC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FD01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FE010000">
            <w:pPr>
              <w:pStyle w:val="Style_5"/>
              <w:ind/>
              <w:contextualSpacing w:val="1"/>
              <w:jc w:val="both"/>
            </w:pPr>
            <w:r>
              <w:t>«Рисуем варежку» (раскрашиваем заготовку)</w:t>
            </w:r>
          </w:p>
        </w:tc>
        <w:tc>
          <w:tcPr>
            <w:tcW w:type="dxa" w:w="3685"/>
            <w:tcBorders>
              <w:top w:color="000000" w:sz="4" w:val="single"/>
              <w:left w:color="000000" w:sz="4" w:val="single"/>
              <w:bottom w:color="000000" w:sz="4" w:val="single"/>
              <w:right w:color="000000" w:sz="4" w:val="single"/>
            </w:tcBorders>
          </w:tcPr>
          <w:p w14:paraId="FF01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00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1020000">
            <w:pPr>
              <w:pStyle w:val="Style_5"/>
              <w:ind/>
              <w:contextualSpacing w:val="1"/>
              <w:jc w:val="both"/>
            </w:pPr>
            <w:r>
              <w:t>«Зимняя одежда»;</w:t>
            </w:r>
          </w:p>
        </w:tc>
        <w:tc>
          <w:tcPr>
            <w:tcW w:type="dxa" w:w="3685"/>
            <w:tcBorders>
              <w:top w:color="000000" w:sz="4" w:val="single"/>
              <w:left w:color="000000" w:sz="4" w:val="single"/>
              <w:bottom w:color="000000" w:sz="4" w:val="single"/>
              <w:right w:color="000000" w:sz="4" w:val="single"/>
            </w:tcBorders>
          </w:tcPr>
          <w:p w14:paraId="02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03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4020000">
            <w:pPr>
              <w:pStyle w:val="Style_5"/>
              <w:ind/>
              <w:contextualSpacing w:val="1"/>
              <w:jc w:val="both"/>
            </w:pPr>
            <w:r>
              <w:t>«Летняя одежда»</w:t>
            </w:r>
          </w:p>
        </w:tc>
        <w:tc>
          <w:tcPr>
            <w:tcW w:type="dxa" w:w="3685"/>
            <w:tcBorders>
              <w:top w:color="000000" w:sz="4" w:val="single"/>
              <w:left w:color="000000" w:sz="4" w:val="single"/>
              <w:bottom w:color="000000" w:sz="4" w:val="single"/>
              <w:right w:color="000000" w:sz="4" w:val="single"/>
            </w:tcBorders>
          </w:tcPr>
          <w:p w14:paraId="05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06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7020000">
            <w:pPr>
              <w:pStyle w:val="Style_5"/>
              <w:ind/>
              <w:contextualSpacing w:val="1"/>
              <w:jc w:val="both"/>
            </w:pPr>
            <w:r>
              <w:t>«Стол» рисуем стол по шаблону</w:t>
            </w:r>
          </w:p>
        </w:tc>
        <w:tc>
          <w:tcPr>
            <w:tcW w:type="dxa" w:w="3685"/>
            <w:tcBorders>
              <w:top w:color="000000" w:sz="4" w:val="single"/>
              <w:left w:color="000000" w:sz="4" w:val="single"/>
              <w:bottom w:color="000000" w:sz="4" w:val="single"/>
              <w:right w:color="000000" w:sz="4" w:val="single"/>
            </w:tcBorders>
          </w:tcPr>
          <w:p w14:paraId="08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09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A020000">
            <w:pPr>
              <w:pStyle w:val="Style_5"/>
              <w:ind/>
              <w:contextualSpacing w:val="1"/>
              <w:jc w:val="both"/>
            </w:pPr>
            <w:r>
              <w:t>«Стул» раскрашиваем по заранее подготовленному контуру</w:t>
            </w:r>
          </w:p>
        </w:tc>
        <w:tc>
          <w:tcPr>
            <w:tcW w:type="dxa" w:w="3685"/>
            <w:tcBorders>
              <w:top w:color="000000" w:sz="4" w:val="single"/>
              <w:left w:color="000000" w:sz="4" w:val="single"/>
              <w:bottom w:color="000000" w:sz="4" w:val="single"/>
              <w:right w:color="000000" w:sz="4" w:val="single"/>
            </w:tcBorders>
          </w:tcPr>
          <w:p w14:paraId="0B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0C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0D020000">
            <w:pPr>
              <w:pStyle w:val="Style_5"/>
              <w:ind/>
              <w:contextualSpacing w:val="1"/>
              <w:jc w:val="both"/>
            </w:pPr>
            <w:r>
              <w:t>«Зелёный огурец» рисуем цветными карандашами</w:t>
            </w:r>
          </w:p>
        </w:tc>
        <w:tc>
          <w:tcPr>
            <w:tcW w:type="dxa" w:w="3685"/>
            <w:tcBorders>
              <w:top w:color="000000" w:sz="4" w:val="single"/>
              <w:left w:color="000000" w:sz="4" w:val="single"/>
              <w:bottom w:color="000000" w:sz="4" w:val="single"/>
              <w:right w:color="000000" w:sz="4" w:val="single"/>
            </w:tcBorders>
          </w:tcPr>
          <w:p w14:paraId="0E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0F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0020000">
            <w:pPr>
              <w:pStyle w:val="Style_5"/>
              <w:ind/>
              <w:contextualSpacing w:val="1"/>
              <w:jc w:val="both"/>
            </w:pPr>
            <w:r>
              <w:t>«Красный помидор» рисуем цветными карандашами</w:t>
            </w:r>
          </w:p>
        </w:tc>
        <w:tc>
          <w:tcPr>
            <w:tcW w:type="dxa" w:w="3685"/>
            <w:tcBorders>
              <w:top w:color="000000" w:sz="4" w:val="single"/>
              <w:left w:color="000000" w:sz="4" w:val="single"/>
              <w:bottom w:color="000000" w:sz="4" w:val="single"/>
              <w:right w:color="000000" w:sz="4" w:val="single"/>
            </w:tcBorders>
          </w:tcPr>
          <w:p w14:paraId="11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12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3020000">
            <w:pPr>
              <w:pStyle w:val="Style_5"/>
              <w:ind/>
              <w:contextualSpacing w:val="1"/>
              <w:jc w:val="both"/>
            </w:pPr>
            <w:r>
              <w:t>«Сочная морковка» рисуем цветными карандашами</w:t>
            </w:r>
          </w:p>
        </w:tc>
        <w:tc>
          <w:tcPr>
            <w:tcW w:type="dxa" w:w="3685"/>
            <w:tcBorders>
              <w:top w:color="000000" w:sz="4" w:val="single"/>
              <w:left w:color="000000" w:sz="4" w:val="single"/>
              <w:bottom w:color="000000" w:sz="4" w:val="single"/>
              <w:right w:color="000000" w:sz="4" w:val="single"/>
            </w:tcBorders>
          </w:tcPr>
          <w:p w14:paraId="14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15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6020000">
            <w:pPr>
              <w:pStyle w:val="Style_5"/>
              <w:ind/>
              <w:contextualSpacing w:val="1"/>
              <w:jc w:val="both"/>
            </w:pPr>
            <w:r>
              <w:t>«Лук» рисуем цветными карандашами</w:t>
            </w:r>
          </w:p>
        </w:tc>
        <w:tc>
          <w:tcPr>
            <w:tcW w:type="dxa" w:w="3685"/>
            <w:tcBorders>
              <w:top w:color="000000" w:sz="4" w:val="single"/>
              <w:left w:color="000000" w:sz="4" w:val="single"/>
              <w:bottom w:color="000000" w:sz="4" w:val="single"/>
              <w:right w:color="000000" w:sz="4" w:val="single"/>
            </w:tcBorders>
          </w:tcPr>
          <w:p w14:paraId="17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18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9020000">
            <w:pPr>
              <w:pStyle w:val="Style_5"/>
              <w:ind/>
              <w:contextualSpacing w:val="1"/>
              <w:jc w:val="both"/>
            </w:pPr>
            <w:r>
              <w:t>«Краска и вода» учимся равномерно распределять краску по поверхности листа</w:t>
            </w:r>
          </w:p>
        </w:tc>
        <w:tc>
          <w:tcPr>
            <w:tcW w:type="dxa" w:w="3685"/>
            <w:tcBorders>
              <w:top w:color="000000" w:sz="4" w:val="single"/>
              <w:left w:color="000000" w:sz="4" w:val="single"/>
              <w:bottom w:color="000000" w:sz="4" w:val="single"/>
              <w:right w:color="000000" w:sz="4" w:val="single"/>
            </w:tcBorders>
          </w:tcPr>
          <w:p w14:paraId="1A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1B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C020000">
            <w:pPr>
              <w:pStyle w:val="Style_5"/>
              <w:ind/>
              <w:contextualSpacing w:val="1"/>
              <w:jc w:val="both"/>
            </w:pPr>
            <w:r>
              <w:t>«Обитатели морей и океанов» рисунок по мокрому листу</w:t>
            </w:r>
          </w:p>
        </w:tc>
        <w:tc>
          <w:tcPr>
            <w:tcW w:type="dxa" w:w="3685"/>
            <w:tcBorders>
              <w:top w:color="000000" w:sz="4" w:val="single"/>
              <w:left w:color="000000" w:sz="4" w:val="single"/>
              <w:bottom w:color="000000" w:sz="4" w:val="single"/>
              <w:right w:color="000000" w:sz="4" w:val="single"/>
            </w:tcBorders>
          </w:tcPr>
          <w:p w14:paraId="1D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1E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1F020000">
            <w:pPr>
              <w:pStyle w:val="Style_5"/>
              <w:ind/>
              <w:contextualSpacing w:val="1"/>
              <w:jc w:val="both"/>
            </w:pPr>
            <w:r>
              <w:t>«Прилетели птицы» рисуем птиц стилизованно фломастером</w:t>
            </w:r>
          </w:p>
        </w:tc>
        <w:tc>
          <w:tcPr>
            <w:tcW w:type="dxa" w:w="3685"/>
            <w:tcBorders>
              <w:top w:color="000000" w:sz="4" w:val="single"/>
              <w:left w:color="000000" w:sz="4" w:val="single"/>
              <w:bottom w:color="000000" w:sz="4" w:val="single"/>
              <w:right w:color="000000" w:sz="4" w:val="single"/>
            </w:tcBorders>
          </w:tcPr>
          <w:p w14:paraId="20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Выкладываем изображение по контуру, лепим из пластилина. Рисование мелками, акварельными красками: пятна, штрихи, полосы, ломаные линии и др.</w:t>
            </w:r>
          </w:p>
        </w:tc>
      </w:tr>
      <w:tr>
        <w:tc>
          <w:tcPr>
            <w:tcW w:type="dxa" w:w="1276"/>
            <w:tcBorders>
              <w:top w:color="000000" w:sz="4" w:val="single"/>
              <w:left w:color="000000" w:sz="4" w:val="single"/>
              <w:bottom w:color="000000" w:sz="4" w:val="single"/>
              <w:right w:color="000000" w:sz="4" w:val="single"/>
            </w:tcBorders>
          </w:tcPr>
          <w:p w14:paraId="21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2020000">
            <w:pPr>
              <w:pStyle w:val="Style_5"/>
              <w:ind/>
              <w:contextualSpacing w:val="1"/>
              <w:jc w:val="both"/>
            </w:pPr>
            <w:r>
              <w:t>«Цыплята спрятались в траве» раскрашиваем по мокрому листу</w:t>
            </w:r>
          </w:p>
        </w:tc>
        <w:tc>
          <w:tcPr>
            <w:tcW w:type="dxa" w:w="3685"/>
            <w:tcBorders>
              <w:top w:color="000000" w:sz="4" w:val="single"/>
              <w:left w:color="000000" w:sz="4" w:val="single"/>
              <w:bottom w:color="000000" w:sz="4" w:val="single"/>
              <w:right w:color="000000" w:sz="4" w:val="single"/>
            </w:tcBorders>
          </w:tcPr>
          <w:p w14:paraId="23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24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5020000">
            <w:pPr>
              <w:pStyle w:val="Style_5"/>
              <w:ind/>
              <w:contextualSpacing w:val="1"/>
              <w:jc w:val="both"/>
            </w:pPr>
            <w:r>
              <w:t>«Ворона» раскрашиваем по шаблону</w:t>
            </w:r>
          </w:p>
        </w:tc>
        <w:tc>
          <w:tcPr>
            <w:tcW w:type="dxa" w:w="3685"/>
            <w:tcBorders>
              <w:top w:color="000000" w:sz="4" w:val="single"/>
              <w:left w:color="000000" w:sz="4" w:val="single"/>
              <w:bottom w:color="000000" w:sz="4" w:val="single"/>
              <w:right w:color="000000" w:sz="4" w:val="single"/>
            </w:tcBorders>
          </w:tcPr>
          <w:p w14:paraId="26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r>
        <w:tc>
          <w:tcPr>
            <w:tcW w:type="dxa" w:w="1276"/>
            <w:tcBorders>
              <w:top w:color="000000" w:sz="4" w:val="single"/>
              <w:left w:color="000000" w:sz="4" w:val="single"/>
              <w:bottom w:color="000000" w:sz="4" w:val="single"/>
              <w:right w:color="000000" w:sz="4" w:val="single"/>
            </w:tcBorders>
          </w:tcPr>
          <w:p w14:paraId="27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8020000">
            <w:pPr>
              <w:pStyle w:val="Style_5"/>
              <w:ind/>
              <w:contextualSpacing w:val="1"/>
              <w:jc w:val="both"/>
            </w:pPr>
            <w:r>
              <w:t>«Травка» рисуем карандашом или фломастером</w:t>
            </w:r>
          </w:p>
        </w:tc>
        <w:tc>
          <w:tcPr>
            <w:tcW w:type="dxa" w:w="3685"/>
            <w:tcBorders>
              <w:top w:color="000000" w:sz="4" w:val="single"/>
              <w:left w:color="000000" w:sz="4" w:val="single"/>
              <w:bottom w:color="000000" w:sz="4" w:val="single"/>
              <w:right w:color="000000" w:sz="4" w:val="single"/>
            </w:tcBorders>
          </w:tcPr>
          <w:p w14:paraId="29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Выполняем простые манипуляции с карандашами. Исследуем различные образцы бумаги, исследуем их.</w:t>
            </w:r>
          </w:p>
        </w:tc>
      </w:tr>
      <w:tr>
        <w:tc>
          <w:tcPr>
            <w:tcW w:type="dxa" w:w="1276"/>
            <w:tcBorders>
              <w:top w:color="000000" w:sz="4" w:val="single"/>
              <w:left w:color="000000" w:sz="4" w:val="single"/>
              <w:bottom w:color="000000" w:sz="4" w:val="single"/>
              <w:right w:color="000000" w:sz="4" w:val="single"/>
            </w:tcBorders>
          </w:tcPr>
          <w:p w14:paraId="2A020000">
            <w:pPr>
              <w:pStyle w:val="Style_10"/>
              <w:numPr>
                <w:ilvl w:val="0"/>
                <w:numId w:val="3"/>
              </w:numPr>
              <w:spacing w:after="0" w:line="240" w:lineRule="auto"/>
              <w:ind/>
              <w:rPr>
                <w:rFonts w:ascii="Times New Roman" w:hAnsi="Times New Roman"/>
                <w:b w:val="1"/>
                <w:sz w:val="24"/>
              </w:rPr>
            </w:pPr>
          </w:p>
        </w:tc>
        <w:tc>
          <w:tcPr>
            <w:tcW w:type="dxa" w:w="4536"/>
            <w:tcBorders>
              <w:top w:color="000000" w:sz="4" w:val="single"/>
              <w:left w:color="000000" w:sz="4" w:val="single"/>
              <w:bottom w:color="000000" w:sz="4" w:val="single"/>
              <w:right w:color="000000" w:sz="4" w:val="single"/>
            </w:tcBorders>
          </w:tcPr>
          <w:p w14:paraId="2B020000">
            <w:pPr>
              <w:pStyle w:val="Style_5"/>
              <w:ind/>
              <w:contextualSpacing w:val="1"/>
              <w:jc w:val="both"/>
            </w:pPr>
            <w:r>
              <w:t>«Полянка с цветами» рисуем красками в нетр. технике</w:t>
            </w:r>
          </w:p>
        </w:tc>
        <w:tc>
          <w:tcPr>
            <w:tcW w:type="dxa" w:w="3685"/>
            <w:tcBorders>
              <w:top w:color="000000" w:sz="4" w:val="single"/>
              <w:left w:color="000000" w:sz="4" w:val="single"/>
              <w:bottom w:color="000000" w:sz="4" w:val="single"/>
              <w:right w:color="000000" w:sz="4" w:val="single"/>
            </w:tcBorders>
          </w:tcPr>
          <w:p w14:paraId="2C020000">
            <w:pPr>
              <w:pStyle w:val="Style_10"/>
              <w:spacing w:after="0" w:line="240" w:lineRule="auto"/>
              <w:ind w:firstLine="0" w:left="0"/>
              <w:rPr>
                <w:rFonts w:ascii="Times New Roman" w:hAnsi="Times New Roman"/>
                <w:b w:val="1"/>
                <w:color w:val="FF0000"/>
                <w:sz w:val="24"/>
              </w:rPr>
            </w:pPr>
            <w:r>
              <w:rPr>
                <w:rFonts w:ascii="Times New Roman" w:hAnsi="Times New Roman"/>
                <w:sz w:val="24"/>
              </w:rPr>
              <w:t>Смешиваем акварельные краски, играем с разноцветной водой, рисуем по мокрому листу, собираем аппликацию и т. д.</w:t>
            </w:r>
          </w:p>
        </w:tc>
      </w:tr>
    </w:tbl>
    <w:p w14:paraId="2D020000">
      <w:pPr>
        <w:sectPr>
          <w:pgSz w:h="16837" w:w="11905"/>
          <w:pgMar w:bottom="1134" w:footer="720" w:gutter="0" w:header="720" w:left="1680" w:right="745" w:top="1134"/>
        </w:sectPr>
      </w:pPr>
    </w:p>
    <w:p w14:paraId="2E020000">
      <w:pPr>
        <w:spacing w:after="0" w:line="240" w:lineRule="atLeast"/>
        <w:ind/>
        <w:rPr>
          <w:rFonts w:ascii="Times New Roman" w:hAnsi="Times New Roman"/>
          <w:b w:val="1"/>
          <w:sz w:val="28"/>
        </w:rPr>
      </w:pPr>
    </w:p>
    <w:sectPr>
      <w:pgSz w:h="16838" w:w="11906"/>
      <w:pgMar w:bottom="1134" w:footer="709" w:gutter="0" w:header="709" w:left="1701" w:right="851"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bullet"/>
      <w:lvlText w:val=""/>
      <w:lvlJc w:val="left"/>
      <w:pPr>
        <w:ind w:hanging="360" w:left="1428"/>
      </w:pPr>
      <w:rPr>
        <w:rFonts w:ascii="Symbol" w:hAnsi="Symbol"/>
      </w:r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11" w:type="paragraph">
    <w:name w:val="Normal"/>
    <w:link w:val="Style_11_ch"/>
    <w:uiPriority w:val="0"/>
    <w:qFormat/>
    <w:pPr>
      <w:spacing w:after="200" w:line="276" w:lineRule="auto"/>
      <w:ind/>
    </w:pPr>
    <w:rPr>
      <w:rFonts w:ascii="Calibri" w:hAnsi="Calibri"/>
      <w:sz w:val="22"/>
    </w:rPr>
  </w:style>
  <w:style w:default="1" w:styleId="Style_11_ch" w:type="character">
    <w:name w:val="Normal"/>
    <w:link w:val="Style_11"/>
    <w:rPr>
      <w:rFonts w:ascii="Calibri" w:hAnsi="Calibri"/>
      <w:sz w:val="22"/>
    </w:rPr>
  </w:style>
  <w:style w:styleId="Style_12" w:type="paragraph">
    <w:name w:val="toc 2"/>
    <w:next w:val="Style_11"/>
    <w:link w:val="Style_12_ch"/>
    <w:uiPriority w:val="39"/>
    <w:pPr>
      <w:ind w:firstLine="0" w:left="200"/>
    </w:pPr>
  </w:style>
  <w:style w:styleId="Style_12_ch" w:type="character">
    <w:name w:val="toc 2"/>
    <w:link w:val="Style_12"/>
  </w:style>
  <w:style w:styleId="Style_13" w:type="paragraph">
    <w:name w:val="toc 4"/>
    <w:next w:val="Style_11"/>
    <w:link w:val="Style_13_ch"/>
    <w:uiPriority w:val="39"/>
    <w:pPr>
      <w:ind w:firstLine="0" w:left="600"/>
    </w:pPr>
  </w:style>
  <w:style w:styleId="Style_13_ch" w:type="character">
    <w:name w:val="toc 4"/>
    <w:link w:val="Style_13"/>
  </w:style>
  <w:style w:styleId="Style_14" w:type="paragraph">
    <w:name w:val="toc 6"/>
    <w:next w:val="Style_11"/>
    <w:link w:val="Style_14_ch"/>
    <w:uiPriority w:val="39"/>
    <w:pPr>
      <w:ind w:firstLine="0" w:left="1000"/>
    </w:pPr>
  </w:style>
  <w:style w:styleId="Style_14_ch" w:type="character">
    <w:name w:val="toc 6"/>
    <w:link w:val="Style_14"/>
  </w:style>
  <w:style w:styleId="Style_15" w:type="paragraph">
    <w:name w:val="Default Paragraph Font"/>
    <w:link w:val="Style_15_ch"/>
  </w:style>
  <w:style w:styleId="Style_15_ch" w:type="character">
    <w:name w:val="Default Paragraph Font"/>
    <w:link w:val="Style_15"/>
  </w:style>
  <w:style w:styleId="Style_16" w:type="paragraph">
    <w:name w:val="toc 7"/>
    <w:next w:val="Style_11"/>
    <w:link w:val="Style_16_ch"/>
    <w:uiPriority w:val="39"/>
    <w:pPr>
      <w:ind w:firstLine="0" w:left="1200"/>
    </w:pPr>
  </w:style>
  <w:style w:styleId="Style_16_ch" w:type="character">
    <w:name w:val="toc 7"/>
    <w:link w:val="Style_16"/>
  </w:style>
  <w:style w:styleId="Style_3" w:type="paragraph">
    <w:name w:val="heading 3"/>
    <w:basedOn w:val="Style_11"/>
    <w:next w:val="Style_11"/>
    <w:link w:val="Style_3_ch"/>
    <w:uiPriority w:val="9"/>
    <w:qFormat/>
    <w:pPr>
      <w:keepNext w:val="1"/>
      <w:keepLines w:val="1"/>
      <w:spacing w:after="0" w:before="200" w:line="360" w:lineRule="auto"/>
      <w:ind/>
      <w:outlineLvl w:val="2"/>
    </w:pPr>
    <w:rPr>
      <w:rFonts w:ascii="Cambria" w:hAnsi="Cambria"/>
      <w:b w:val="1"/>
      <w:color w:val="4F81BD"/>
    </w:rPr>
  </w:style>
  <w:style w:styleId="Style_3_ch" w:type="character">
    <w:name w:val="heading 3"/>
    <w:basedOn w:val="Style_11_ch"/>
    <w:link w:val="Style_3"/>
    <w:rPr>
      <w:rFonts w:ascii="Cambria" w:hAnsi="Cambria"/>
      <w:b w:val="1"/>
      <w:color w:val="4F81BD"/>
    </w:rPr>
  </w:style>
  <w:style w:styleId="Style_17" w:type="paragraph">
    <w:name w:val="toc 3"/>
    <w:next w:val="Style_11"/>
    <w:link w:val="Style_17_ch"/>
    <w:uiPriority w:val="39"/>
    <w:pPr>
      <w:ind w:firstLine="0" w:left="400"/>
    </w:pPr>
  </w:style>
  <w:style w:styleId="Style_17_ch" w:type="character">
    <w:name w:val="toc 3"/>
    <w:link w:val="Style_17"/>
  </w:style>
  <w:style w:styleId="Style_2" w:type="paragraph">
    <w:name w:val="Без интервала1"/>
    <w:link w:val="Style_2_ch"/>
    <w:rPr>
      <w:rFonts w:ascii="Calibri" w:hAnsi="Calibri"/>
      <w:sz w:val="22"/>
    </w:rPr>
  </w:style>
  <w:style w:styleId="Style_2_ch" w:type="character">
    <w:name w:val="Без интервала1"/>
    <w:link w:val="Style_2"/>
    <w:rPr>
      <w:rFonts w:ascii="Calibri" w:hAnsi="Calibri"/>
      <w:sz w:val="22"/>
    </w:rPr>
  </w:style>
  <w:style w:styleId="Style_10" w:type="paragraph">
    <w:name w:val="List Paragraph"/>
    <w:basedOn w:val="Style_11"/>
    <w:link w:val="Style_10_ch"/>
    <w:pPr>
      <w:ind w:firstLine="0" w:left="720"/>
      <w:contextualSpacing w:val="1"/>
    </w:pPr>
  </w:style>
  <w:style w:styleId="Style_10_ch" w:type="character">
    <w:name w:val="List Paragraph"/>
    <w:basedOn w:val="Style_11_ch"/>
    <w:link w:val="Style_10"/>
  </w:style>
  <w:style w:styleId="Style_5" w:type="paragraph">
    <w:name w:val="No Spacing"/>
    <w:basedOn w:val="Style_11"/>
    <w:link w:val="Style_5_ch"/>
    <w:pPr>
      <w:spacing w:after="0" w:line="240" w:lineRule="auto"/>
      <w:ind/>
    </w:pPr>
    <w:rPr>
      <w:rFonts w:ascii="Times New Roman" w:hAnsi="Times New Roman"/>
      <w:color w:val="000000"/>
      <w:sz w:val="24"/>
    </w:rPr>
  </w:style>
  <w:style w:styleId="Style_5_ch" w:type="character">
    <w:name w:val="No Spacing"/>
    <w:basedOn w:val="Style_11_ch"/>
    <w:link w:val="Style_5"/>
    <w:rPr>
      <w:rFonts w:ascii="Times New Roman" w:hAnsi="Times New Roman"/>
      <w:color w:val="000000"/>
      <w:sz w:val="24"/>
    </w:rPr>
  </w:style>
  <w:style w:styleId="Style_18" w:type="paragraph">
    <w:name w:val="heading 5"/>
    <w:next w:val="Style_11"/>
    <w:link w:val="Style_18_ch"/>
    <w:uiPriority w:val="9"/>
    <w:qFormat/>
    <w:pPr>
      <w:spacing w:after="120" w:before="120"/>
      <w:ind/>
      <w:outlineLvl w:val="4"/>
    </w:pPr>
    <w:rPr>
      <w:rFonts w:ascii="XO Thames" w:hAnsi="XO Thames"/>
      <w:b w:val="1"/>
      <w:color w:val="000000"/>
      <w:sz w:val="22"/>
    </w:rPr>
  </w:style>
  <w:style w:styleId="Style_18_ch" w:type="character">
    <w:name w:val="heading 5"/>
    <w:link w:val="Style_18"/>
    <w:rPr>
      <w:rFonts w:ascii="XO Thames" w:hAnsi="XO Thames"/>
      <w:b w:val="1"/>
      <w:color w:val="000000"/>
      <w:sz w:val="22"/>
    </w:rPr>
  </w:style>
  <w:style w:styleId="Style_6" w:type="paragraph">
    <w:name w:val="program body"/>
    <w:link w:val="Style_6_ch"/>
    <w:pPr>
      <w:spacing w:line="260" w:lineRule="atLeast"/>
      <w:ind w:firstLine="567"/>
      <w:jc w:val="both"/>
    </w:pPr>
    <w:rPr>
      <w:rFonts w:ascii="NewBaskervilleExpOdC" w:hAnsi="NewBaskervilleExpOdC"/>
      <w:color w:val="000000"/>
      <w:sz w:val="21"/>
    </w:rPr>
  </w:style>
  <w:style w:styleId="Style_6_ch" w:type="character">
    <w:name w:val="program body"/>
    <w:link w:val="Style_6"/>
    <w:rPr>
      <w:rFonts w:ascii="NewBaskervilleExpOdC" w:hAnsi="NewBaskervilleExpOdC"/>
      <w:color w:val="000000"/>
      <w:sz w:val="21"/>
    </w:rPr>
  </w:style>
  <w:style w:styleId="Style_9" w:type="paragraph">
    <w:name w:val="heading 1"/>
    <w:basedOn w:val="Style_11"/>
    <w:link w:val="Style_9_ch"/>
    <w:uiPriority w:val="9"/>
    <w:qFormat/>
    <w:pPr>
      <w:spacing w:after="0" w:line="274" w:lineRule="exact"/>
      <w:ind w:firstLine="0" w:left="902"/>
      <w:outlineLvl w:val="0"/>
    </w:pPr>
    <w:rPr>
      <w:rFonts w:ascii="Times New Roman" w:hAnsi="Times New Roman"/>
      <w:b w:val="1"/>
      <w:sz w:val="24"/>
    </w:rPr>
  </w:style>
  <w:style w:styleId="Style_9_ch" w:type="character">
    <w:name w:val="heading 1"/>
    <w:basedOn w:val="Style_11_ch"/>
    <w:link w:val="Style_9"/>
    <w:rPr>
      <w:rFonts w:ascii="Times New Roman" w:hAnsi="Times New Roman"/>
      <w:b w:val="1"/>
      <w:sz w:val="24"/>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jc w:val="left"/>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11"/>
    <w:link w:val="Style_21_ch"/>
    <w:uiPriority w:val="39"/>
    <w:pPr>
      <w:ind w:firstLine="0" w:left="0"/>
    </w:pPr>
    <w:rPr>
      <w:rFonts w:ascii="XO Thames" w:hAnsi="XO Thames"/>
      <w:b w:val="1"/>
    </w:rPr>
  </w:style>
  <w:style w:styleId="Style_21_ch" w:type="character">
    <w:name w:val="toc 1"/>
    <w:link w:val="Style_21"/>
    <w:rPr>
      <w:rFonts w:ascii="XO Thames" w:hAnsi="XO Thames"/>
      <w:b w:val="1"/>
    </w:rPr>
  </w:style>
  <w:style w:styleId="Style_22" w:type="paragraph">
    <w:name w:val="Header and Footer"/>
    <w:link w:val="Style_22_ch"/>
    <w:pPr>
      <w:spacing w:line="360" w:lineRule="auto"/>
      <w:ind/>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11"/>
    <w:link w:val="Style_23_ch"/>
    <w:uiPriority w:val="39"/>
    <w:pPr>
      <w:ind w:firstLine="0" w:left="1600"/>
    </w:pPr>
  </w:style>
  <w:style w:styleId="Style_23_ch" w:type="character">
    <w:name w:val="toc 9"/>
    <w:link w:val="Style_23"/>
  </w:style>
  <w:style w:styleId="Style_7" w:type="paragraph">
    <w:name w:val="List Paragraph"/>
    <w:basedOn w:val="Style_11"/>
    <w:link w:val="Style_7_ch"/>
    <w:pPr>
      <w:spacing w:after="120" w:line="360" w:lineRule="auto"/>
      <w:ind w:firstLine="0" w:left="720"/>
      <w:contextualSpacing w:val="1"/>
    </w:pPr>
  </w:style>
  <w:style w:styleId="Style_7_ch" w:type="character">
    <w:name w:val="List Paragraph"/>
    <w:basedOn w:val="Style_11_ch"/>
    <w:link w:val="Style_7"/>
  </w:style>
  <w:style w:styleId="Style_24" w:type="paragraph">
    <w:name w:val="toc 8"/>
    <w:next w:val="Style_11"/>
    <w:link w:val="Style_24_ch"/>
    <w:uiPriority w:val="39"/>
    <w:pPr>
      <w:ind w:firstLine="0" w:left="1400"/>
    </w:pPr>
  </w:style>
  <w:style w:styleId="Style_24_ch" w:type="character">
    <w:name w:val="toc 8"/>
    <w:link w:val="Style_24"/>
  </w:style>
  <w:style w:styleId="Style_8" w:type="paragraph">
    <w:name w:val="Абзац списка4"/>
    <w:basedOn w:val="Style_11"/>
    <w:link w:val="Style_8_ch"/>
    <w:pPr>
      <w:widowControl w:val="0"/>
      <w:spacing w:after="0" w:line="240" w:lineRule="auto"/>
      <w:ind w:firstLine="0" w:left="720"/>
    </w:pPr>
    <w:rPr>
      <w:rFonts w:ascii="Times New Roman" w:hAnsi="Times New Roman"/>
      <w:sz w:val="24"/>
    </w:rPr>
  </w:style>
  <w:style w:styleId="Style_8_ch" w:type="character">
    <w:name w:val="Абзац списка4"/>
    <w:basedOn w:val="Style_11_ch"/>
    <w:link w:val="Style_8"/>
    <w:rPr>
      <w:rFonts w:ascii="Times New Roman" w:hAnsi="Times New Roman"/>
      <w:sz w:val="24"/>
    </w:rPr>
  </w:style>
  <w:style w:styleId="Style_4" w:type="paragraph">
    <w:name w:val="Normal (Web)"/>
    <w:basedOn w:val="Style_11"/>
    <w:link w:val="Style_4_ch"/>
    <w:pPr>
      <w:spacing w:afterAutospacing="on" w:beforeAutospacing="on" w:line="240" w:lineRule="auto"/>
      <w:ind/>
    </w:pPr>
    <w:rPr>
      <w:rFonts w:ascii="Times" w:hAnsi="Times"/>
      <w:sz w:val="20"/>
    </w:rPr>
  </w:style>
  <w:style w:styleId="Style_4_ch" w:type="character">
    <w:name w:val="Normal (Web)"/>
    <w:basedOn w:val="Style_11_ch"/>
    <w:link w:val="Style_4"/>
    <w:rPr>
      <w:rFonts w:ascii="Times" w:hAnsi="Times"/>
      <w:sz w:val="20"/>
    </w:rPr>
  </w:style>
  <w:style w:styleId="Style_25" w:type="paragraph">
    <w:name w:val="toc 5"/>
    <w:next w:val="Style_11"/>
    <w:link w:val="Style_25_ch"/>
    <w:uiPriority w:val="39"/>
    <w:pPr>
      <w:ind w:firstLine="0" w:left="800"/>
    </w:pPr>
  </w:style>
  <w:style w:styleId="Style_25_ch" w:type="character">
    <w:name w:val="toc 5"/>
    <w:link w:val="Style_25"/>
  </w:style>
  <w:style w:styleId="Style_26" w:type="paragraph">
    <w:name w:val="Subtitle"/>
    <w:next w:val="Style_11"/>
    <w:link w:val="Style_26_ch"/>
    <w:uiPriority w:val="11"/>
    <w:qFormat/>
    <w:rPr>
      <w:rFonts w:ascii="XO Thames" w:hAnsi="XO Thames"/>
      <w:i w:val="1"/>
      <w:color w:val="616161"/>
      <w:sz w:val="24"/>
    </w:rPr>
  </w:style>
  <w:style w:styleId="Style_26_ch" w:type="character">
    <w:name w:val="Subtitle"/>
    <w:link w:val="Style_26"/>
    <w:rPr>
      <w:rFonts w:ascii="XO Thames" w:hAnsi="XO Thames"/>
      <w:i w:val="1"/>
      <w:color w:val="616161"/>
      <w:sz w:val="24"/>
    </w:rPr>
  </w:style>
  <w:style w:styleId="Style_27" w:type="paragraph">
    <w:name w:val="toc 10"/>
    <w:next w:val="Style_11"/>
    <w:link w:val="Style_27_ch"/>
    <w:uiPriority w:val="39"/>
    <w:pPr>
      <w:ind w:firstLine="0" w:left="1800"/>
    </w:pPr>
  </w:style>
  <w:style w:styleId="Style_27_ch" w:type="character">
    <w:name w:val="toc 10"/>
    <w:link w:val="Style_27"/>
  </w:style>
  <w:style w:styleId="Style_28" w:type="paragraph">
    <w:name w:val="Title"/>
    <w:next w:val="Style_11"/>
    <w:link w:val="Style_28_ch"/>
    <w:uiPriority w:val="10"/>
    <w:qFormat/>
    <w:rPr>
      <w:rFonts w:ascii="XO Thames" w:hAnsi="XO Thames"/>
      <w:b w:val="1"/>
      <w:sz w:val="52"/>
    </w:rPr>
  </w:style>
  <w:style w:styleId="Style_28_ch" w:type="character">
    <w:name w:val="Title"/>
    <w:link w:val="Style_28"/>
    <w:rPr>
      <w:rFonts w:ascii="XO Thames" w:hAnsi="XO Thames"/>
      <w:b w:val="1"/>
      <w:sz w:val="52"/>
    </w:rPr>
  </w:style>
  <w:style w:styleId="Style_29" w:type="paragraph">
    <w:name w:val="heading 4"/>
    <w:next w:val="Style_11"/>
    <w:link w:val="Style_29_ch"/>
    <w:uiPriority w:val="9"/>
    <w:qFormat/>
    <w:pPr>
      <w:spacing w:after="120" w:before="120"/>
      <w:ind/>
      <w:outlineLvl w:val="3"/>
    </w:pPr>
    <w:rPr>
      <w:rFonts w:ascii="XO Thames" w:hAnsi="XO Thames"/>
      <w:b w:val="1"/>
      <w:color w:val="595959"/>
      <w:sz w:val="26"/>
    </w:rPr>
  </w:style>
  <w:style w:styleId="Style_29_ch" w:type="character">
    <w:name w:val="heading 4"/>
    <w:link w:val="Style_29"/>
    <w:rPr>
      <w:rFonts w:ascii="XO Thames" w:hAnsi="XO Thames"/>
      <w:b w:val="1"/>
      <w:color w:val="595959"/>
      <w:sz w:val="26"/>
    </w:rPr>
  </w:style>
  <w:style w:styleId="Style_30" w:type="paragraph">
    <w:name w:val="heading 2"/>
    <w:next w:val="Style_11"/>
    <w:link w:val="Style_30_ch"/>
    <w:uiPriority w:val="9"/>
    <w:qFormat/>
    <w:pPr>
      <w:spacing w:after="120" w:before="120"/>
      <w:ind/>
      <w:outlineLvl w:val="1"/>
    </w:pPr>
    <w:rPr>
      <w:rFonts w:ascii="XO Thames" w:hAnsi="XO Thames"/>
      <w:b w:val="1"/>
      <w:color w:val="00A0FF"/>
      <w:sz w:val="26"/>
    </w:rPr>
  </w:style>
  <w:style w:styleId="Style_30_ch" w:type="character">
    <w:name w:val="heading 2"/>
    <w:link w:val="Style_30"/>
    <w:rPr>
      <w:rFonts w:ascii="XO Thames" w:hAnsi="XO Thames"/>
      <w:b w:val="1"/>
      <w:color w:val="00A0FF"/>
      <w:sz w:val="26"/>
    </w:rPr>
  </w:style>
  <w:style w:default="1" w:styleId="Style_1" w:type="table">
    <w:name w:val="Normal Table"/>
    <w:tblPr>
      <w:tblInd w:type="dxa" w:w="0"/>
      <w:tblCellMar>
        <w:top w:type="dxa" w:w="0"/>
        <w:left w:type="dxa" w:w="108"/>
        <w:bottom w:type="dxa" w:w="0"/>
        <w:right w:type="dxa" w:w="108"/>
      </w:tblCellMar>
    </w:tblPr>
  </w:style>
  <w:style w:styleId="Style_31" w:type="table">
    <w:name w:val="Table Grid"/>
    <w:basedOn w:val="Style_1"/>
    <w:pPr>
      <w:spacing w:after="200" w:line="276"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MyOffice-CoreFramework-Windows/22-903.417.5503.534.7@RELEASE-DESKTOP-SORREL_HOME-RC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2023-10-22T14:36:25Z</dcterms:modified>
</cp:coreProperties>
</file>