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0C" w:rsidRPr="00A030C0" w:rsidRDefault="00280A0C" w:rsidP="00280A0C">
      <w:pPr>
        <w:pStyle w:val="a3"/>
        <w:rPr>
          <w:color w:val="000000" w:themeColor="text1"/>
          <w:sz w:val="20"/>
        </w:rPr>
      </w:pPr>
    </w:p>
    <w:p w:rsidR="00280A0C" w:rsidRPr="00A030C0" w:rsidRDefault="00280A0C" w:rsidP="00280A0C">
      <w:pPr>
        <w:pStyle w:val="a3"/>
        <w:rPr>
          <w:color w:val="000000" w:themeColor="text1"/>
          <w:sz w:val="20"/>
        </w:rPr>
      </w:pP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Муниципальное автономное общеобразовательное учреждение 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«Викуловская средняя общеобразовательная школа №1»</w:t>
      </w: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Рассмотрено                                   Согласовано                                      Утверждено</w:t>
      </w:r>
    </w:p>
    <w:p w:rsidR="005602C1" w:rsidRPr="00A030C0" w:rsidRDefault="00280A0C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заседании ШМО                      на заседании</w:t>
      </w:r>
      <w:r w:rsidR="005602C1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02C1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приказом                                                                                                                                               </w:t>
      </w:r>
    </w:p>
    <w:p w:rsidR="005602C1" w:rsidRPr="00A030C0" w:rsidRDefault="005602C1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учителей -                                      методического                                    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571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205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/1 -ОД</w:t>
      </w:r>
    </w:p>
    <w:p w:rsidR="005602C1" w:rsidRPr="00A030C0" w:rsidRDefault="005602C1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предметников</w:t>
      </w:r>
      <w:r w:rsidR="00280A0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совета школы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от 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="00571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.08.202</w:t>
      </w:r>
      <w:r w:rsidR="00571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3 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г.</w:t>
      </w:r>
    </w:p>
    <w:p w:rsidR="005F243C" w:rsidRPr="00A030C0" w:rsidRDefault="005602C1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/протокол №  1                             </w:t>
      </w:r>
      <w:r w:rsidR="00280A0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/протокол №  1</w:t>
      </w:r>
      <w:r w:rsidR="00280A0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  <w:r w:rsidR="00280A0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</w:t>
      </w:r>
    </w:p>
    <w:p w:rsidR="005602C1" w:rsidRPr="00A030C0" w:rsidRDefault="005602C1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2</w:t>
      </w:r>
      <w:r w:rsidR="007574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.08. </w:t>
      </w:r>
      <w:r w:rsidR="005711C0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</w:t>
      </w:r>
      <w:r w:rsidR="00571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="005711C0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года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</w:t>
      </w:r>
      <w:r w:rsidR="00571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29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.08.202</w:t>
      </w:r>
      <w:r w:rsidR="00571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г.</w:t>
      </w:r>
    </w:p>
    <w:p w:rsidR="005602C1" w:rsidRPr="00A030C0" w:rsidRDefault="005602C1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02C1" w:rsidRPr="00A030C0" w:rsidRDefault="005602C1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РАБОЧАЯ ПРОГРАММА </w:t>
      </w: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по 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предмету </w:t>
      </w:r>
      <w:r w:rsid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риродоведени</w:t>
      </w:r>
      <w:r w:rsidR="005F243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5F243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обучающихся с умственной отсталостью </w:t>
      </w: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(интеллектуальными нарушениями)</w:t>
      </w:r>
    </w:p>
    <w:p w:rsidR="00281482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 </w:t>
      </w:r>
      <w:r w:rsidR="00C53E67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класса</w:t>
      </w:r>
    </w:p>
    <w:p w:rsidR="00281482" w:rsidRPr="00A030C0" w:rsidRDefault="00281482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6B72" w:rsidRPr="00A030C0" w:rsidRDefault="005711C0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Ивановой Любовь Викторовны</w:t>
      </w:r>
    </w:p>
    <w:p w:rsidR="00281482" w:rsidRPr="00A030C0" w:rsidRDefault="00281482" w:rsidP="00280A0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0A0C" w:rsidRPr="00A030C0" w:rsidRDefault="005711C0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на 2023 –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2024</w:t>
      </w:r>
      <w:r w:rsidR="00280A0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учебный</w:t>
      </w:r>
      <w:proofErr w:type="gramEnd"/>
      <w:r w:rsidR="00280A0C"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 </w:t>
      </w:r>
    </w:p>
    <w:p w:rsidR="00280A0C" w:rsidRPr="00A030C0" w:rsidRDefault="00280A0C" w:rsidP="00280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</w:p>
    <w:p w:rsidR="00280A0C" w:rsidRPr="00A030C0" w:rsidRDefault="00280A0C" w:rsidP="00280A0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A0C" w:rsidRPr="00A030C0" w:rsidRDefault="00280A0C" w:rsidP="00280A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с. Викулово </w:t>
      </w:r>
    </w:p>
    <w:p w:rsidR="00280A0C" w:rsidRPr="00A030C0" w:rsidRDefault="00280A0C" w:rsidP="00280A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574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A03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280A0C" w:rsidRPr="007475F6" w:rsidRDefault="00280A0C" w:rsidP="007475F6">
      <w:pPr>
        <w:pStyle w:val="11"/>
        <w:spacing w:before="76" w:line="240" w:lineRule="auto"/>
        <w:ind w:left="0" w:right="721"/>
        <w:jc w:val="center"/>
      </w:pPr>
      <w:r w:rsidRPr="007475F6">
        <w:lastRenderedPageBreak/>
        <w:t>ПОЯСНИТЕЛЬНАЯ ЗАПИСКА</w:t>
      </w:r>
    </w:p>
    <w:p w:rsidR="00280A0C" w:rsidRPr="007475F6" w:rsidRDefault="00280A0C" w:rsidP="007475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EA4" w:rsidRPr="007475F6" w:rsidRDefault="00BB6EA4" w:rsidP="007475F6">
      <w:pPr>
        <w:pStyle w:val="a3"/>
        <w:spacing w:before="6"/>
        <w:rPr>
          <w:b/>
        </w:rPr>
      </w:pPr>
    </w:p>
    <w:p w:rsidR="00735C00" w:rsidRPr="007475F6" w:rsidRDefault="00BB6EA4" w:rsidP="007475F6">
      <w:pPr>
        <w:pStyle w:val="11"/>
        <w:spacing w:line="240" w:lineRule="auto"/>
        <w:ind w:left="0" w:firstLine="708"/>
        <w:jc w:val="both"/>
        <w:rPr>
          <w:b w:val="0"/>
          <w:color w:val="000000" w:themeColor="text1"/>
        </w:rPr>
      </w:pPr>
      <w:r w:rsidRPr="007475F6">
        <w:rPr>
          <w:b w:val="0"/>
          <w:color w:val="000000" w:themeColor="text1"/>
        </w:rPr>
        <w:t>Программа «Природоведение» предназначена для обучающихся 5</w:t>
      </w:r>
      <w:r w:rsidR="00F53A6A" w:rsidRPr="007475F6">
        <w:rPr>
          <w:b w:val="0"/>
          <w:color w:val="000000" w:themeColor="text1"/>
        </w:rPr>
        <w:t>-6</w:t>
      </w:r>
      <w:r w:rsidRPr="007475F6">
        <w:rPr>
          <w:b w:val="0"/>
          <w:color w:val="000000" w:themeColor="text1"/>
        </w:rPr>
        <w:t xml:space="preserve"> классов с   умственной отсталостью (интеллектуальными нарушениями).</w:t>
      </w:r>
    </w:p>
    <w:p w:rsidR="00F53A6A" w:rsidRPr="007475F6" w:rsidRDefault="00F53A6A" w:rsidP="007475F6">
      <w:pPr>
        <w:pStyle w:val="FR1"/>
        <w:spacing w:line="240" w:lineRule="auto"/>
        <w:ind w:firstLine="0"/>
        <w:rPr>
          <w:b/>
          <w:sz w:val="24"/>
          <w:szCs w:val="24"/>
        </w:rPr>
      </w:pPr>
      <w:r w:rsidRPr="007475F6">
        <w:rPr>
          <w:sz w:val="24"/>
          <w:szCs w:val="24"/>
        </w:rPr>
        <w:t xml:space="preserve">Природоведение – интегрированный естественно-научный курс, который сочетает в себе элементы биологии, географии и других естественных наук. </w:t>
      </w:r>
    </w:p>
    <w:p w:rsidR="00F53A6A" w:rsidRPr="007475F6" w:rsidRDefault="00F53A6A" w:rsidP="0074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 xml:space="preserve">    </w:t>
      </w:r>
      <w:r w:rsidRPr="007475F6">
        <w:rPr>
          <w:rFonts w:ascii="Times New Roman" w:hAnsi="Times New Roman" w:cs="Times New Roman"/>
          <w:b/>
          <w:sz w:val="24"/>
          <w:szCs w:val="24"/>
        </w:rPr>
        <w:t>Курс «Природоведение» ставит своей целью</w:t>
      </w:r>
      <w:r w:rsidRPr="007475F6">
        <w:rPr>
          <w:rFonts w:ascii="Times New Roman" w:hAnsi="Times New Roman" w:cs="Times New Roman"/>
          <w:sz w:val="24"/>
          <w:szCs w:val="24"/>
        </w:rPr>
        <w:t xml:space="preserve">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F53A6A" w:rsidRPr="007475F6" w:rsidRDefault="00F53A6A" w:rsidP="00747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 xml:space="preserve">     Основными задачами курса «Природоведение» являются:</w:t>
      </w:r>
    </w:p>
    <w:p w:rsidR="00F53A6A" w:rsidRPr="007F585A" w:rsidRDefault="00F53A6A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5A">
        <w:rPr>
          <w:rFonts w:ascii="Times New Roman" w:hAnsi="Times New Roman" w:cs="Times New Roman"/>
          <w:sz w:val="24"/>
          <w:szCs w:val="24"/>
        </w:rPr>
        <w:t>- сообщение элементарных знаний о живой и неживой природе;</w:t>
      </w:r>
    </w:p>
    <w:p w:rsidR="00F53A6A" w:rsidRPr="007F585A" w:rsidRDefault="00F53A6A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5A">
        <w:rPr>
          <w:rFonts w:ascii="Times New Roman" w:hAnsi="Times New Roman" w:cs="Times New Roman"/>
          <w:sz w:val="24"/>
          <w:szCs w:val="24"/>
        </w:rPr>
        <w:t>- демонстрация тесной взаимосвязи между живой и неживой природой;</w:t>
      </w:r>
    </w:p>
    <w:p w:rsidR="00F53A6A" w:rsidRPr="007F585A" w:rsidRDefault="00F53A6A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5A">
        <w:rPr>
          <w:rFonts w:ascii="Times New Roman" w:hAnsi="Times New Roman" w:cs="Times New Roman"/>
          <w:sz w:val="24"/>
          <w:szCs w:val="24"/>
        </w:rPr>
        <w:t>- формирование географических представлений о формах поверхности, водоемах, населении, городах и др.;</w:t>
      </w:r>
    </w:p>
    <w:p w:rsidR="00F53A6A" w:rsidRPr="007F585A" w:rsidRDefault="00F53A6A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5A">
        <w:rPr>
          <w:rFonts w:ascii="Times New Roman" w:hAnsi="Times New Roman" w:cs="Times New Roman"/>
          <w:sz w:val="24"/>
          <w:szCs w:val="24"/>
        </w:rPr>
        <w:t xml:space="preserve">- формирование предметных и </w:t>
      </w:r>
      <w:proofErr w:type="spellStart"/>
      <w:r w:rsidRPr="007F585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F585A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F53A6A" w:rsidRPr="007F585A" w:rsidRDefault="00F53A6A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5A">
        <w:rPr>
          <w:rFonts w:ascii="Times New Roman" w:hAnsi="Times New Roman" w:cs="Times New Roman"/>
          <w:sz w:val="24"/>
          <w:szCs w:val="24"/>
        </w:rPr>
        <w:t xml:space="preserve">- 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 </w:t>
      </w:r>
    </w:p>
    <w:p w:rsidR="00F53A6A" w:rsidRPr="007F585A" w:rsidRDefault="00F53A6A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5A">
        <w:rPr>
          <w:rFonts w:ascii="Times New Roman" w:hAnsi="Times New Roman" w:cs="Times New Roman"/>
          <w:sz w:val="24"/>
          <w:szCs w:val="24"/>
        </w:rPr>
        <w:t xml:space="preserve">- воспитание </w:t>
      </w:r>
      <w:proofErr w:type="spellStart"/>
      <w:r w:rsidRPr="007F585A">
        <w:rPr>
          <w:rFonts w:ascii="Times New Roman" w:hAnsi="Times New Roman" w:cs="Times New Roman"/>
          <w:sz w:val="24"/>
          <w:szCs w:val="24"/>
        </w:rPr>
        <w:t>социальнозначимых</w:t>
      </w:r>
      <w:proofErr w:type="spellEnd"/>
      <w:r w:rsidRPr="007F585A">
        <w:rPr>
          <w:rFonts w:ascii="Times New Roman" w:hAnsi="Times New Roman" w:cs="Times New Roman"/>
          <w:sz w:val="24"/>
          <w:szCs w:val="24"/>
        </w:rPr>
        <w:t xml:space="preserve"> качеств личности; </w:t>
      </w:r>
    </w:p>
    <w:p w:rsidR="00F53A6A" w:rsidRDefault="005711C0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1C0" w:rsidRDefault="005711C0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1C0" w:rsidRDefault="005711C0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1C0" w:rsidRPr="007F585A" w:rsidRDefault="005711C0" w:rsidP="007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6A" w:rsidRPr="007475F6" w:rsidRDefault="00F53A6A" w:rsidP="007475F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6A" w:rsidRPr="007475F6" w:rsidRDefault="00F53A6A" w:rsidP="007475F6">
      <w:pPr>
        <w:pStyle w:val="11"/>
        <w:spacing w:line="240" w:lineRule="auto"/>
        <w:ind w:left="0" w:firstLine="708"/>
        <w:jc w:val="both"/>
        <w:rPr>
          <w:b w:val="0"/>
        </w:rPr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735C00" w:rsidRPr="007475F6" w:rsidRDefault="00735C00" w:rsidP="007475F6">
      <w:pPr>
        <w:pStyle w:val="11"/>
        <w:spacing w:line="240" w:lineRule="auto"/>
        <w:ind w:left="844"/>
        <w:jc w:val="both"/>
      </w:pPr>
    </w:p>
    <w:p w:rsidR="00F53A6A" w:rsidRPr="007475F6" w:rsidRDefault="00F53A6A" w:rsidP="007475F6">
      <w:pPr>
        <w:pStyle w:val="11"/>
        <w:spacing w:line="240" w:lineRule="auto"/>
        <w:ind w:left="844"/>
        <w:jc w:val="both"/>
      </w:pPr>
    </w:p>
    <w:p w:rsidR="00F53A6A" w:rsidRPr="007475F6" w:rsidRDefault="00F53A6A" w:rsidP="007475F6">
      <w:pPr>
        <w:pStyle w:val="11"/>
        <w:spacing w:line="240" w:lineRule="auto"/>
        <w:ind w:left="844"/>
        <w:jc w:val="both"/>
      </w:pPr>
    </w:p>
    <w:p w:rsidR="007F585A" w:rsidRDefault="007F585A" w:rsidP="007475F6">
      <w:pPr>
        <w:pStyle w:val="11"/>
        <w:spacing w:line="240" w:lineRule="auto"/>
        <w:ind w:left="0"/>
      </w:pPr>
    </w:p>
    <w:p w:rsidR="00735C00" w:rsidRPr="007475F6" w:rsidRDefault="007475F6" w:rsidP="007475F6">
      <w:pPr>
        <w:pStyle w:val="11"/>
        <w:spacing w:line="240" w:lineRule="auto"/>
        <w:ind w:left="0"/>
      </w:pPr>
      <w:r w:rsidRPr="007475F6">
        <w:lastRenderedPageBreak/>
        <w:t xml:space="preserve">ОБЩАЯ ХАРАКТЕРИСТИКА УЧЕБНОГО </w:t>
      </w:r>
      <w:r w:rsidR="00735C00" w:rsidRPr="007475F6">
        <w:t>ПРЕДМЕТА «ПРИРОДОВЕДЕНИЕ»</w:t>
      </w:r>
    </w:p>
    <w:p w:rsidR="007F585A" w:rsidRDefault="007F585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Программа по природоведению состоит из шести разделов: «Вселенная», «Наш дом — Земля», «Есть на Земле страна Россия», «Растительный мир», «Животный мир», «Человек».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В 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При знакомстве с окружающим миром у обучающихся с легкой умственной отсталостью формируются первоначальные знания о природе: они изучают сезонные изменения в природе, знакомятся с временами года, их признаками, наблюдают за явлениями природы, сезонными изменениями в жизни растений и животных, получают элементарные сведения об охране здоровья человека.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Одной из задач курса «Природоведение» является формирование мотивации к изучению предметов естествоведческого цикла, для этого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 xml:space="preserve">Программа учитывает преемственность обучения, поэтому в ней отражены как те </w:t>
      </w:r>
      <w:proofErr w:type="spellStart"/>
      <w:r w:rsidRPr="007475F6">
        <w:rPr>
          <w:color w:val="000000"/>
        </w:rPr>
        <w:t>межпредметные</w:t>
      </w:r>
      <w:proofErr w:type="spellEnd"/>
      <w:r w:rsidRPr="007475F6">
        <w:rPr>
          <w:color w:val="000000"/>
        </w:rPr>
        <w:t xml:space="preserve"> связи, на которые опираются учащиеся при изучении природоведческого материала («Живой мир», чтение, ИЗО, ручной труд), так и те, которые формируются в процессе знакомства с данным курсом (чтение, русский язык, математика, домоводство, физическая культура, занимательный и профильный труд) и опираться при изучении всех тем курса (особенно таких, как «Растительный и животный мир Земли» и «Человек»).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Курс «Природоведение» решает задачу подготовки учеников к усвоению биологического и географического материала, поэтому данной программой предусматривается введение в пассивный словарь понятий, слов, терминов.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При изучении раздела</w:t>
      </w:r>
      <w:r w:rsidRPr="007475F6">
        <w:rPr>
          <w:b/>
          <w:bCs/>
          <w:color w:val="000000"/>
        </w:rPr>
        <w:t> «</w:t>
      </w:r>
      <w:r w:rsidRPr="007475F6">
        <w:rPr>
          <w:color w:val="000000"/>
        </w:rPr>
        <w:t>Вселенная</w:t>
      </w:r>
      <w:r w:rsidRPr="007475F6">
        <w:rPr>
          <w:b/>
          <w:bCs/>
          <w:color w:val="000000"/>
        </w:rPr>
        <w:t>»</w:t>
      </w:r>
      <w:r w:rsidRPr="007475F6">
        <w:rPr>
          <w:color w:val="000000"/>
        </w:rPr>
        <w:t> учащиеся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Учащиеся знакомятся с названиями планет, но при этом полное воспроизведение этих названий не является обязательным.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В разделе</w:t>
      </w:r>
      <w:r w:rsidRPr="007475F6">
        <w:rPr>
          <w:b/>
          <w:bCs/>
          <w:color w:val="000000"/>
        </w:rPr>
        <w:t> «</w:t>
      </w:r>
      <w:r w:rsidRPr="007475F6">
        <w:rPr>
          <w:color w:val="000000"/>
        </w:rPr>
        <w:t>Наш дом — Земля</w:t>
      </w:r>
      <w:r w:rsidRPr="007475F6">
        <w:rPr>
          <w:b/>
          <w:bCs/>
          <w:color w:val="000000"/>
        </w:rPr>
        <w:t>»</w:t>
      </w:r>
      <w:r w:rsidRPr="007475F6">
        <w:rPr>
          <w:color w:val="000000"/>
        </w:rPr>
        <w:t> изучаются оболочки Земли (атмосфера, литосфера и гидросфера), основные свойства воздуха, воды, полезные ископаемые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Раздел</w:t>
      </w:r>
      <w:r w:rsidRPr="007475F6">
        <w:rPr>
          <w:b/>
          <w:bCs/>
          <w:color w:val="000000"/>
        </w:rPr>
        <w:t> «</w:t>
      </w:r>
      <w:r w:rsidRPr="007475F6">
        <w:rPr>
          <w:color w:val="000000"/>
        </w:rPr>
        <w:t>Есть на Земле страна Россия</w:t>
      </w:r>
      <w:r w:rsidRPr="007475F6">
        <w:rPr>
          <w:b/>
          <w:bCs/>
          <w:color w:val="000000"/>
        </w:rPr>
        <w:t>»</w:t>
      </w:r>
      <w:r w:rsidRPr="007475F6">
        <w:rPr>
          <w:color w:val="000000"/>
        </w:rPr>
        <w:t> завершает изучение неживой природы в V классе и готовит учащихся к усвоению курса географии. Школьники знакомятся с наиболее значимыми географическими объектами, расположенными на территории нашей страны (</w:t>
      </w:r>
      <w:proofErr w:type="gramStart"/>
      <w:r w:rsidRPr="007475F6">
        <w:rPr>
          <w:color w:val="000000"/>
        </w:rPr>
        <w:t>например</w:t>
      </w:r>
      <w:proofErr w:type="gramEnd"/>
      <w:r w:rsidRPr="007475F6">
        <w:rPr>
          <w:color w:val="000000"/>
        </w:rPr>
        <w:t>: Черное и Балтийское моря, Уральские и Кавказские горы, реки Волга, Енисей, и др.).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 При изучении этого раздела уместно осуществляется опора на знания учащихся о своем</w:t>
      </w:r>
      <w:r w:rsidRPr="007475F6">
        <w:rPr>
          <w:b/>
          <w:bCs/>
          <w:color w:val="000000"/>
        </w:rPr>
        <w:t> </w:t>
      </w:r>
      <w:r w:rsidRPr="007475F6">
        <w:rPr>
          <w:color w:val="000000"/>
        </w:rPr>
        <w:t>родном крае.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При изучении</w:t>
      </w:r>
      <w:r w:rsidRPr="007475F6">
        <w:rPr>
          <w:b/>
          <w:bCs/>
          <w:color w:val="000000"/>
        </w:rPr>
        <w:t> </w:t>
      </w:r>
      <w:r w:rsidRPr="007475F6">
        <w:rPr>
          <w:color w:val="000000"/>
        </w:rPr>
        <w:t xml:space="preserve">растительного и животного мира Земли углубляются и систематизируются знания, полученные в I—IV классах. Приводятся простейшие классификации растений и животных. Педагогу необходимо обратить внимание учащихся на характерные признаки каждой группы растений и животных, показать взаимосвязь всех живых организмов нашей планеты и, как следствие этого, необходимость охраны растительного и животного мира. В содержании указываются представители флоры и фауны разных климатических поясов, но значительная часть времени отводится на изучение растений и животных нашей страны и своего края. При знакомстве с домашними животными, комнатными и декоративными растениями осуществляется опора на личный </w:t>
      </w:r>
      <w:r w:rsidRPr="007475F6">
        <w:rPr>
          <w:color w:val="000000"/>
        </w:rPr>
        <w:lastRenderedPageBreak/>
        <w:t>опыт учащихся, воспитывается экологическая культура, бережное отношение к объектам природы, умение видеть её красоту.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Раздел</w:t>
      </w:r>
      <w:r w:rsidRPr="007475F6">
        <w:rPr>
          <w:b/>
          <w:bCs/>
          <w:color w:val="000000"/>
        </w:rPr>
        <w:t> «</w:t>
      </w:r>
      <w:r w:rsidRPr="007475F6">
        <w:rPr>
          <w:color w:val="000000"/>
        </w:rPr>
        <w:t>Человек</w:t>
      </w:r>
      <w:r w:rsidRPr="007475F6">
        <w:rPr>
          <w:b/>
          <w:bCs/>
          <w:color w:val="000000"/>
        </w:rPr>
        <w:t>»</w:t>
      </w:r>
      <w:r w:rsidRPr="007475F6">
        <w:rPr>
          <w:color w:val="000000"/>
        </w:rPr>
        <w:t> включает простейшие сведения об организме, его строении и функционировании. Основное внимание уделяется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В процессе изучения природоведческого материала учащиеся должны понять логику курса: Вселенная — Солнечная система — планета Земля. Оболочки Земли: атмосфера (в связи с этим изучается воздух), литосфера (земная поверхность, полезные ископаемые, почва), гидросфера (вода, водоемы). От неживой природы зависит состояние биосферы: жизнь растений, животных и человека. Человек — частица Вселенной.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F53A6A" w:rsidRPr="007475F6" w:rsidRDefault="00F53A6A" w:rsidP="007F585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475F6">
        <w:rPr>
          <w:color w:val="000000"/>
        </w:rPr>
        <w:t>Одной из задач курса «Природоведение» является формирование мотивации к изучению предметов естествоведческого цикла, для этого программой предусматриваются</w:t>
      </w:r>
      <w:r w:rsidRPr="007475F6">
        <w:rPr>
          <w:b/>
          <w:bCs/>
          <w:color w:val="000000"/>
        </w:rPr>
        <w:t> </w:t>
      </w:r>
      <w:r w:rsidRPr="007475F6">
        <w:rPr>
          <w:color w:val="000000"/>
        </w:rPr>
        <w:t>экскурсии</w:t>
      </w:r>
      <w:r w:rsidRPr="007475F6">
        <w:rPr>
          <w:b/>
          <w:bCs/>
          <w:color w:val="000000"/>
        </w:rPr>
        <w:t> </w:t>
      </w:r>
      <w:r w:rsidRPr="007475F6">
        <w:rPr>
          <w:color w:val="000000"/>
        </w:rPr>
        <w:t>и практические работы, которые опираются на личный опыт учащихся и позволяют использовать в реальной жизни знания, полученные на уроках.</w:t>
      </w:r>
    </w:p>
    <w:p w:rsidR="00606312" w:rsidRPr="007475F6" w:rsidRDefault="00606312" w:rsidP="007F585A">
      <w:pPr>
        <w:pStyle w:val="11"/>
        <w:spacing w:line="240" w:lineRule="auto"/>
        <w:ind w:left="0" w:right="433"/>
      </w:pPr>
    </w:p>
    <w:p w:rsidR="00606312" w:rsidRPr="007475F6" w:rsidRDefault="00606312" w:rsidP="007475F6">
      <w:pPr>
        <w:pStyle w:val="11"/>
        <w:spacing w:line="240" w:lineRule="auto"/>
        <w:ind w:left="0" w:right="433"/>
        <w:jc w:val="center"/>
      </w:pPr>
      <w:r w:rsidRPr="007475F6">
        <w:t xml:space="preserve">МЕСТО </w:t>
      </w:r>
      <w:r w:rsidR="007475F6" w:rsidRPr="007475F6">
        <w:t xml:space="preserve">УЧЕБНОГО </w:t>
      </w:r>
      <w:r w:rsidRPr="007475F6">
        <w:t>ПРЕДМЕТА В УЧЕБНОМ ПЛАНЕ</w:t>
      </w:r>
    </w:p>
    <w:p w:rsidR="00606312" w:rsidRPr="007475F6" w:rsidRDefault="00606312" w:rsidP="007475F6">
      <w:pPr>
        <w:pStyle w:val="11"/>
        <w:spacing w:line="240" w:lineRule="auto"/>
        <w:ind w:left="0" w:right="433"/>
      </w:pPr>
    </w:p>
    <w:p w:rsidR="00F53A6A" w:rsidRPr="007475F6" w:rsidRDefault="00606312" w:rsidP="007475F6">
      <w:pPr>
        <w:pStyle w:val="11"/>
        <w:spacing w:line="240" w:lineRule="auto"/>
        <w:ind w:left="0" w:firstLine="708"/>
        <w:jc w:val="both"/>
        <w:rPr>
          <w:b w:val="0"/>
        </w:rPr>
      </w:pPr>
      <w:r w:rsidRPr="007475F6">
        <w:rPr>
          <w:b w:val="0"/>
          <w:color w:val="000000"/>
          <w:shd w:val="clear" w:color="auto" w:fill="FFFFFF"/>
        </w:rPr>
        <w:t>Учебный план отводит на изучение учебного предмета «Природоведение» в 5-6 классах 2 часа в неделю, всего 6</w:t>
      </w:r>
      <w:r w:rsidR="005711C0">
        <w:rPr>
          <w:b w:val="0"/>
          <w:color w:val="000000"/>
          <w:shd w:val="clear" w:color="auto" w:fill="FFFFFF"/>
        </w:rPr>
        <w:t>8</w:t>
      </w:r>
      <w:r w:rsidRPr="007475F6">
        <w:rPr>
          <w:b w:val="0"/>
          <w:color w:val="000000"/>
          <w:shd w:val="clear" w:color="auto" w:fill="FFFFFF"/>
        </w:rPr>
        <w:t xml:space="preserve"> часов в год.</w:t>
      </w:r>
    </w:p>
    <w:p w:rsidR="00735C00" w:rsidRPr="007475F6" w:rsidRDefault="00735C00" w:rsidP="007475F6">
      <w:pPr>
        <w:pStyle w:val="11"/>
        <w:spacing w:line="240" w:lineRule="auto"/>
        <w:ind w:left="0"/>
        <w:jc w:val="both"/>
      </w:pPr>
    </w:p>
    <w:p w:rsidR="00735C00" w:rsidRPr="007475F6" w:rsidRDefault="00735C00" w:rsidP="007475F6">
      <w:pPr>
        <w:pStyle w:val="11"/>
        <w:spacing w:line="240" w:lineRule="auto"/>
        <w:ind w:left="0"/>
        <w:jc w:val="both"/>
      </w:pPr>
    </w:p>
    <w:p w:rsidR="00606312" w:rsidRPr="007475F6" w:rsidRDefault="00606312" w:rsidP="007475F6">
      <w:pPr>
        <w:pStyle w:val="11"/>
        <w:spacing w:line="240" w:lineRule="auto"/>
        <w:ind w:left="0" w:right="442"/>
        <w:jc w:val="center"/>
      </w:pPr>
      <w:r w:rsidRPr="007475F6">
        <w:t xml:space="preserve">ЛИЧНОСТНЫЕ И ПРЕДМЕТНЫЕ РЕЗУЛЬТАТЫ </w:t>
      </w:r>
    </w:p>
    <w:p w:rsidR="00606312" w:rsidRPr="007475F6" w:rsidRDefault="00606312" w:rsidP="007475F6">
      <w:pPr>
        <w:pStyle w:val="11"/>
        <w:spacing w:line="240" w:lineRule="auto"/>
        <w:ind w:left="0" w:right="442"/>
        <w:jc w:val="center"/>
      </w:pPr>
      <w:r w:rsidRPr="007475F6">
        <w:t>ОСВОЕНИЯ УЧЕБНОГО ПРЕДМЕТА</w:t>
      </w:r>
    </w:p>
    <w:p w:rsidR="00280A0C" w:rsidRPr="007475F6" w:rsidRDefault="00280A0C" w:rsidP="007475F6">
      <w:pPr>
        <w:spacing w:after="0" w:line="240" w:lineRule="auto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606312" w:rsidRPr="007475F6" w:rsidRDefault="00606312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 xml:space="preserve">Освоение обучающимися </w:t>
      </w:r>
      <w:r w:rsidR="005711C0">
        <w:rPr>
          <w:color w:val="000000"/>
        </w:rPr>
        <w:t>Ф</w:t>
      </w:r>
      <w:r w:rsidRPr="007475F6">
        <w:rPr>
          <w:color w:val="000000"/>
        </w:rPr>
        <w:t>АООП предполагает достижение ими двух видов результатов: личностных и предметных.</w:t>
      </w:r>
    </w:p>
    <w:p w:rsidR="006C47E1" w:rsidRPr="007475F6" w:rsidRDefault="00606312" w:rsidP="007475F6">
      <w:pPr>
        <w:pStyle w:val="a5"/>
        <w:shd w:val="clear" w:color="auto" w:fill="FFFFFF"/>
        <w:jc w:val="center"/>
        <w:rPr>
          <w:color w:val="000000"/>
        </w:rPr>
      </w:pPr>
      <w:r w:rsidRPr="007475F6">
        <w:rPr>
          <w:b/>
          <w:bCs/>
          <w:color w:val="000000"/>
        </w:rPr>
        <w:t>Личностные результаты</w:t>
      </w:r>
    </w:p>
    <w:p w:rsidR="00606312" w:rsidRPr="007475F6" w:rsidRDefault="00606312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обеспечивают овладение комплексом социальных (жизненных) компетенций, необходимых для достижения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6312" w:rsidRPr="007475F6" w:rsidRDefault="00606312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 xml:space="preserve">К личностным результатам освоения </w:t>
      </w:r>
      <w:r w:rsidR="005711C0">
        <w:rPr>
          <w:color w:val="000000"/>
        </w:rPr>
        <w:t>Ф</w:t>
      </w:r>
      <w:r w:rsidRPr="007475F6">
        <w:rPr>
          <w:color w:val="000000"/>
        </w:rPr>
        <w:t>АООП относятся: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осознание себя как гражданина России, формирование чувства гордости за свою Родину;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воспитание уважительного отношения к иному мнению, истории и культуре других народов;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proofErr w:type="spellStart"/>
      <w:r w:rsidR="00606312" w:rsidRPr="007475F6">
        <w:rPr>
          <w:color w:val="000000"/>
        </w:rPr>
        <w:t>сформированность</w:t>
      </w:r>
      <w:proofErr w:type="spellEnd"/>
      <w:r w:rsidR="00606312" w:rsidRPr="007475F6">
        <w:rPr>
          <w:color w:val="000000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овладение социально-бытовыми навыками, используемыми в повседневной жизни;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lastRenderedPageBreak/>
        <w:t>-</w:t>
      </w:r>
      <w:r w:rsidR="00606312" w:rsidRPr="007475F6">
        <w:rPr>
          <w:color w:val="000000"/>
        </w:rPr>
        <w:t>владение навыками коммуникации и принятыми нормами социального взаимодействия;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proofErr w:type="spellStart"/>
      <w:r w:rsidR="00606312" w:rsidRPr="007475F6">
        <w:rPr>
          <w:color w:val="000000"/>
        </w:rPr>
        <w:t>сформированность</w:t>
      </w:r>
      <w:proofErr w:type="spellEnd"/>
      <w:r w:rsidR="00606312" w:rsidRPr="007475F6">
        <w:rPr>
          <w:color w:val="000000"/>
        </w:rPr>
        <w:t xml:space="preserve"> навыков сотрудничества с взрослыми и сверстниками в разных социальных ситуациях;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воспитание эстетических потребностей, ценностей и чувств;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proofErr w:type="spellStart"/>
      <w:r w:rsidR="00606312" w:rsidRPr="007475F6">
        <w:rPr>
          <w:color w:val="000000"/>
        </w:rPr>
        <w:t>сформированность</w:t>
      </w:r>
      <w:proofErr w:type="spellEnd"/>
      <w:r w:rsidR="00606312" w:rsidRPr="007475F6">
        <w:rPr>
          <w:color w:val="000000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проявление готовности к самостоятельной жизни.</w:t>
      </w:r>
    </w:p>
    <w:p w:rsidR="006C47E1" w:rsidRPr="007475F6" w:rsidRDefault="00606312" w:rsidP="007475F6">
      <w:pPr>
        <w:pStyle w:val="a5"/>
        <w:shd w:val="clear" w:color="auto" w:fill="FFFFFF"/>
        <w:jc w:val="center"/>
        <w:rPr>
          <w:b/>
          <w:bCs/>
          <w:color w:val="000000"/>
        </w:rPr>
      </w:pPr>
      <w:r w:rsidRPr="007475F6">
        <w:rPr>
          <w:b/>
          <w:bCs/>
          <w:color w:val="000000"/>
        </w:rPr>
        <w:t>Предметные результаты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 xml:space="preserve">- </w:t>
      </w:r>
      <w:r w:rsidR="00606312" w:rsidRPr="007475F6">
        <w:rPr>
          <w:color w:val="000000"/>
        </w:rPr>
        <w:t>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606312" w:rsidRPr="007475F6" w:rsidRDefault="005711C0" w:rsidP="007475F6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Ф</w:t>
      </w:r>
      <w:r w:rsidR="00606312" w:rsidRPr="007475F6">
        <w:rPr>
          <w:color w:val="000000"/>
        </w:rPr>
        <w:t>АООП определяет два уровня овладения предметными результатами по природоведению: минимальный и достаточный.</w:t>
      </w:r>
    </w:p>
    <w:p w:rsidR="00606312" w:rsidRPr="007475F6" w:rsidRDefault="00606312" w:rsidP="007475F6">
      <w:pPr>
        <w:pStyle w:val="a5"/>
        <w:shd w:val="clear" w:color="auto" w:fill="FFFFFF"/>
        <w:rPr>
          <w:b/>
          <w:color w:val="000000"/>
        </w:rPr>
      </w:pPr>
      <w:r w:rsidRPr="007475F6">
        <w:rPr>
          <w:b/>
          <w:color w:val="000000"/>
        </w:rPr>
        <w:t>Минимальный уровень: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узнавание и называние изученных объектов на иллюстрациях, фотографиях;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представления о назначении изученных объектов, их роли в окружающем мире;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отнесение изученных объектов к определенным группам (осина - лиственное дерево леса);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называние сходных объектов, отнесенных к одной и той же изучаемой группе (полезные ископаемые);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соблюдение элементарных правил безопасного поведения в природе и обществе (под контролем взрослого);</w:t>
      </w:r>
    </w:p>
    <w:p w:rsidR="00606312" w:rsidRPr="007475F6" w:rsidRDefault="00606312" w:rsidP="007475F6">
      <w:pPr>
        <w:pStyle w:val="a5"/>
        <w:shd w:val="clear" w:color="auto" w:fill="FFFFFF"/>
        <w:rPr>
          <w:b/>
          <w:color w:val="000000"/>
        </w:rPr>
      </w:pPr>
      <w:r w:rsidRPr="007475F6">
        <w:rPr>
          <w:b/>
          <w:color w:val="000000"/>
        </w:rPr>
        <w:t>Достаточный уровень: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lastRenderedPageBreak/>
        <w:t>-</w:t>
      </w:r>
      <w:r w:rsidR="00606312" w:rsidRPr="007475F6">
        <w:rPr>
          <w:color w:val="000000"/>
        </w:rPr>
        <w:t>узнавание и называние изученных объектов в натуральном виде в естественных условиях;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представления о взаимосвязях между изученными объектами, их месте в окружающем мире;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отнесение изученных объектов к определенным группам с учетом раз</w:t>
      </w:r>
      <w:r w:rsidR="00606312" w:rsidRPr="007475F6">
        <w:rPr>
          <w:color w:val="000000"/>
        </w:rPr>
        <w:softHyphen/>
        <w:t>личных оснований для классификации (клевер — травянистое дикорастущее растение; растение луга; кормовое растение; медонос; растение, цветущее ле</w:t>
      </w:r>
      <w:r w:rsidR="00606312" w:rsidRPr="007475F6">
        <w:rPr>
          <w:color w:val="000000"/>
        </w:rPr>
        <w:softHyphen/>
        <w:t>том);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606312" w:rsidRPr="007475F6" w:rsidRDefault="006C47E1" w:rsidP="007475F6">
      <w:pPr>
        <w:pStyle w:val="a5"/>
        <w:shd w:val="clear" w:color="auto" w:fill="FFFFFF"/>
        <w:rPr>
          <w:color w:val="000000"/>
        </w:rPr>
      </w:pPr>
      <w:r w:rsidRPr="007475F6">
        <w:rPr>
          <w:color w:val="000000"/>
        </w:rPr>
        <w:t>-</w:t>
      </w:r>
      <w:r w:rsidR="00606312" w:rsidRPr="007475F6">
        <w:rPr>
          <w:color w:val="000000"/>
        </w:rPr>
        <w:t>выполнение доступных возрасту природоохранительных действий; осуществление деятельности по уходу за комнатными и культурными растениями.</w:t>
      </w:r>
    </w:p>
    <w:p w:rsidR="0048164E" w:rsidRPr="007475F6" w:rsidRDefault="0048164E" w:rsidP="007475F6">
      <w:pPr>
        <w:pStyle w:val="a3"/>
        <w:ind w:right="109" w:firstLine="284"/>
        <w:jc w:val="both"/>
      </w:pPr>
      <w:r w:rsidRPr="007475F6">
        <w:t>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5 класса. Отсутствие достижения минимального уровня не является препятствием к продолжению образования по данному варианту программы.</w:t>
      </w:r>
    </w:p>
    <w:p w:rsidR="0048164E" w:rsidRPr="007475F6" w:rsidRDefault="0048164E" w:rsidP="007475F6">
      <w:pPr>
        <w:pStyle w:val="a3"/>
        <w:ind w:left="292" w:right="109" w:firstLine="284"/>
        <w:jc w:val="center"/>
      </w:pPr>
    </w:p>
    <w:p w:rsidR="0048164E" w:rsidRPr="007475F6" w:rsidRDefault="0048164E" w:rsidP="007475F6">
      <w:pPr>
        <w:pStyle w:val="a3"/>
        <w:ind w:left="292" w:right="109" w:firstLine="284"/>
        <w:jc w:val="center"/>
      </w:pPr>
      <w:r w:rsidRPr="007475F6">
        <w:t>Формирование базовых учебных действий обучающихся с умственной отсталостью.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образовательных областей, учебных предметов у обучающихся будут сформированы личностные, регулятивные, познавательные и коммуникативные учебные действия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основа умения учиться.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личностных универсальных учебных действий будет сформирована внутренняя позиция обучающегося, появится элементарная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регулятивных универсальных учебных действий обучающиеся овладеют всеми типами учебных действий, включая способность принимать и сохранять учебную цель и задачу, планировать ее достижение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познавательных универсальных учебных действий обучающиеся научатся использовать </w:t>
      </w:r>
      <w:proofErr w:type="spellStart"/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знаковосимволические</w:t>
      </w:r>
      <w:proofErr w:type="spellEnd"/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в том числе овладеют действием моделирования, а также спектром логических действий и операций, включая общие приемы решения задач.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коммуникативных универсальных учебных действий обучающиеся приобретут умения учитывать позицию собеседника (партнера), организовывать и осуществлять </w:t>
      </w: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сотрудничество и кооперацию с учителем и сверстниками, адекватно передавать информацию и отображать предметное содержание и условия деятельности (по возможности).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 </w:t>
      </w: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сформированы: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к самооценке на основе критерия успешности учебной деятельности;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гражданской идентичности личности в форме осознания «Я», мой город, моя страна, чувства сопричастности и гордости за свою Родину, народ и историю;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дружелюбное отношение и толерантность к носителям другого языка;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нравственном содержании и смысле поступков как собственных, так и окружающих людей (можно-нельзя, хорошо-плохо);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здоровый образ жизни;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понимание чувств других людей и сопереживание им.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для формирования: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устойчивой учебно-познавательной мотивации учения;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дружелюбное отношение к окружающим на основе знакомства с жизнью своих сверстников;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адекватного понимания причин успешности/не успешности деятельности;</w:t>
      </w:r>
    </w:p>
    <w:p w:rsidR="007F585A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установки на здоровый образ жизни и реализации в реальном поведении и поступках;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сферу человеческой жизни;</w:t>
      </w:r>
    </w:p>
    <w:p w:rsidR="0048164E" w:rsidRPr="0048164E" w:rsidRDefault="007F585A" w:rsidP="007F585A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эмпатии</w:t>
      </w:r>
      <w:proofErr w:type="spellEnd"/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680321" w:rsidRDefault="0048164E" w:rsidP="00680321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48164E" w:rsidRPr="0048164E" w:rsidRDefault="0048164E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80321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680321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учитывать правило в планировании и контроле способа решения;</w:t>
      </w:r>
    </w:p>
    <w:p w:rsidR="00680321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итоговый и пошаговый контроль по результату;</w:t>
      </w:r>
    </w:p>
    <w:p w:rsidR="00680321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оценку учителя;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сделанных ошибок.</w:t>
      </w:r>
    </w:p>
    <w:p w:rsidR="00680321" w:rsidRDefault="0048164E" w:rsidP="00680321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80321" w:rsidRDefault="00680321" w:rsidP="0068032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сотрудничестве с учителем ставить учебные задачи;</w:t>
      </w:r>
    </w:p>
    <w:p w:rsidR="00680321" w:rsidRDefault="00680321" w:rsidP="0068032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контроль по результату и по способу действия, актуальный контроль на уровне произвольного внимания;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правильность выполнения действия и вносить необходимые коррективы в исполнение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по ходу его реализации, так и в конце действия.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и схемы;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коммуникативные отношения (вербальные, невербальные);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лингвистические представления, необходимые для овладения на элементарном уровне</w:t>
      </w:r>
    </w:p>
    <w:p w:rsidR="0048164E" w:rsidRPr="0048164E" w:rsidRDefault="0048164E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устной и письменной речью;</w:t>
      </w:r>
    </w:p>
    <w:p w:rsidR="0048164E" w:rsidRPr="0048164E" w:rsidRDefault="0048164E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48164E" w:rsidRPr="0048164E" w:rsidRDefault="0048164E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синтез как составление целого из частей;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сравнение, вариацию и классификацию по заданным критериям;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строить рассуждения в форме связи простых суждений об объекте, его строении, свойствах и связях;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подведение под понятие на основе распознавания объектов, выделения сущностной связи;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аналогии;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общим приемом решения задач.  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ориентироваться на позицию партнера в общении и взаимодействии;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собственное желание и позицию;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задавать вопросы;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контролировать свои и действия партнера;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речь для регуляции своего действия;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48164E" w:rsidRPr="0048164E" w:rsidRDefault="00680321" w:rsidP="00680321">
      <w:pPr>
        <w:shd w:val="clear" w:color="auto" w:fill="FFFFFF"/>
        <w:spacing w:after="0" w:line="240" w:lineRule="auto"/>
        <w:ind w:left="-568" w:right="-2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 и неречевого поведения.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8164E" w:rsidRPr="0048164E" w:rsidRDefault="0048164E" w:rsidP="007475F6">
      <w:pPr>
        <w:shd w:val="clear" w:color="auto" w:fill="FFFFFF"/>
        <w:spacing w:after="0" w:line="240" w:lineRule="auto"/>
        <w:ind w:left="-568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знать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Обобщенные и конкретные названия предметов и явлений природы, их основные свойства.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общего и в чем различие неживой и живой природы.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Российской Федерации на географической карте. Расположение столицы.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занимается население страны (хозяйство); каковы ее природа и природные богатства (лес, луга, реки, моря, полезные ископаемые).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охраны природы и необходимость бережного отношения к ней.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тела человека, значение его наружных и внутренних органов, их взаимосвязь.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природоведение.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воды, воздуха и почвы.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поверхности Земли.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Простейшую классификацию растений (деревья, кустарники, травы) и животных (насекомые, рыбы, птицы, звери).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санитарно-гигиенические требования.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своей страны, столицы и народов, населяющих Россию.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важнейших географических объектов.</w:t>
      </w:r>
    </w:p>
    <w:p w:rsidR="0048164E" w:rsidRPr="0048164E" w:rsidRDefault="00680321" w:rsidP="00680321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природе.</w:t>
      </w:r>
      <w:r w:rsidR="0048164E" w:rsidRPr="00747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48164E" w:rsidRPr="0048164E" w:rsidRDefault="0048164E" w:rsidP="0068032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уметь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конкретные предметы и явления в окружающей действительности; давать им обобщенные названия.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 пояснять проведенные наблюдения, самостоятельно делать выводы на основании наблюдений и результатов труда.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рекомендуемые практические работы.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гигиены, правильной осанки, безопасности труда.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в природе (на экскурсиях): не шуметь, не беспокоить птиц и других животных, не ловить их не губить растения.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простейшие опыты.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за природой, заполнять дневники наблюдения.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разнообразных представителей животного и растительного мира.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домашними животными и комнатными растениями.</w:t>
      </w:r>
    </w:p>
    <w:p w:rsidR="0048164E" w:rsidRP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элементарной гигиены.</w:t>
      </w:r>
    </w:p>
    <w:p w:rsidR="0048164E" w:rsidRDefault="00B83C3E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164E" w:rsidRPr="007475F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простейшую медицинскую помощь.</w:t>
      </w:r>
      <w:r w:rsidR="0048164E" w:rsidRPr="0074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0F0F" w:rsidRDefault="006D0F0F" w:rsidP="006D0F0F">
      <w:pPr>
        <w:pStyle w:val="a5"/>
        <w:spacing w:before="0" w:beforeAutospacing="0" w:after="0" w:afterAutospacing="0"/>
        <w:jc w:val="center"/>
        <w:rPr>
          <w:bCs/>
          <w:color w:val="000000"/>
        </w:rPr>
      </w:pPr>
    </w:p>
    <w:p w:rsidR="006D0F0F" w:rsidRPr="0048164E" w:rsidRDefault="006D0F0F" w:rsidP="00B83C3E">
      <w:pPr>
        <w:shd w:val="clear" w:color="auto" w:fill="FFFFFF"/>
        <w:spacing w:before="30" w:after="3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64E" w:rsidRPr="007475F6" w:rsidRDefault="0048164E" w:rsidP="007475F6">
      <w:pPr>
        <w:pStyle w:val="a3"/>
        <w:ind w:right="109"/>
      </w:pPr>
    </w:p>
    <w:p w:rsidR="007475F6" w:rsidRPr="007475F6" w:rsidRDefault="007475F6" w:rsidP="007475F6">
      <w:pPr>
        <w:pStyle w:val="11"/>
        <w:spacing w:before="72" w:line="240" w:lineRule="auto"/>
        <w:ind w:left="0" w:right="-26"/>
        <w:jc w:val="center"/>
      </w:pPr>
      <w:r w:rsidRPr="007475F6">
        <w:t>СОДЕРЖАНИЕ УЧЕБНОГО ПРЕДМЕТА «ПРИРОДОВЕДЕНИЕ» 5-6 КЛАССОВ</w:t>
      </w:r>
    </w:p>
    <w:p w:rsidR="007475F6" w:rsidRPr="007475F6" w:rsidRDefault="007475F6" w:rsidP="007475F6">
      <w:pPr>
        <w:pStyle w:val="11"/>
        <w:spacing w:before="72" w:line="240" w:lineRule="auto"/>
        <w:ind w:left="0" w:right="-26"/>
        <w:jc w:val="center"/>
      </w:pPr>
    </w:p>
    <w:p w:rsidR="007475F6" w:rsidRPr="007475F6" w:rsidRDefault="005711C0" w:rsidP="005711C0">
      <w:pPr>
        <w:pStyle w:val="FR1"/>
        <w:spacing w:line="240" w:lineRule="auto"/>
        <w:ind w:left="-567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475F6" w:rsidRPr="007475F6">
        <w:rPr>
          <w:b/>
          <w:sz w:val="24"/>
          <w:szCs w:val="24"/>
        </w:rPr>
        <w:t>6 класс</w:t>
      </w:r>
    </w:p>
    <w:p w:rsidR="007475F6" w:rsidRPr="007475F6" w:rsidRDefault="007475F6" w:rsidP="00B83C3E">
      <w:pPr>
        <w:pStyle w:val="2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>Ж</w:t>
      </w:r>
      <w:r w:rsidR="005711C0">
        <w:rPr>
          <w:rFonts w:ascii="Times New Roman" w:hAnsi="Times New Roman" w:cs="Times New Roman"/>
          <w:b/>
          <w:sz w:val="24"/>
          <w:szCs w:val="24"/>
        </w:rPr>
        <w:t>ивая природа</w:t>
      </w:r>
    </w:p>
    <w:p w:rsidR="007475F6" w:rsidRPr="007475F6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475F6" w:rsidRPr="007475F6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 xml:space="preserve">«Введение» </w:t>
      </w:r>
      <w:r w:rsidR="00571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 xml:space="preserve">«Растительный мир Земли» </w:t>
      </w:r>
      <w:r w:rsidR="00571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 Земли. Среда обитания растений (растения леса, поля, сада, огорода, луга, водоемов). Строение растений.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Деревья, кустарники, травы. Общая характеристика. Дикорастущие и культурные растения.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Деревья. Деревья лиственные (дикорастущие и культурные). Береза, клен, тополь, дуб, липа. Яблоня, груша, вишня.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Деревья хвойные. Ель, сосна, лиственница.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Дикорастущие кустарники.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Культурные кустарники.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Травы (дикорастущие и культурные). Подорожник, одуванчик, ромашка, укроп, петрушка.</w:t>
      </w:r>
    </w:p>
    <w:p w:rsidR="007475F6" w:rsidRPr="007475F6" w:rsidRDefault="007475F6" w:rsidP="00B83C3E">
      <w:pPr>
        <w:pStyle w:val="2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 xml:space="preserve">Декоративные растения. Астра, пион, роза, флокс, гвоздика и др. Внешний вид. Места произрастания.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Лекарственные растения. Зверобой, крапива, ромашка и др. Правила сбора. Использование.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Комнатные растения. Уход за комнатными растениями. Герань, бегония, фиалки, традесканция.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Растительный мир разных районов Земли.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Растения нашей страны.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Растения своей местности: дикорастущие и культурные.</w:t>
      </w:r>
    </w:p>
    <w:p w:rsidR="007475F6" w:rsidRPr="007475F6" w:rsidRDefault="007475F6" w:rsidP="00B83C3E">
      <w:pPr>
        <w:pStyle w:val="2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lastRenderedPageBreak/>
        <w:t>Красная книга России и своего края.</w:t>
      </w:r>
    </w:p>
    <w:p w:rsidR="007475F6" w:rsidRPr="007475F6" w:rsidRDefault="007475F6" w:rsidP="00B83C3E">
      <w:pPr>
        <w:pStyle w:val="FR2"/>
        <w:ind w:left="-567"/>
        <w:rPr>
          <w:rFonts w:ascii="Times New Roman" w:hAnsi="Times New Roman"/>
          <w:bCs/>
          <w:iCs/>
          <w:szCs w:val="24"/>
        </w:rPr>
      </w:pPr>
      <w:r w:rsidRPr="007475F6">
        <w:rPr>
          <w:rFonts w:ascii="Times New Roman" w:hAnsi="Times New Roman"/>
          <w:bCs/>
          <w:iCs/>
          <w:szCs w:val="24"/>
        </w:rPr>
        <w:t>Практические работы</w:t>
      </w:r>
    </w:p>
    <w:p w:rsidR="007475F6" w:rsidRPr="007475F6" w:rsidRDefault="007475F6" w:rsidP="00B83C3E">
      <w:pPr>
        <w:pStyle w:val="a7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>Зарисовки деревьев, кустарников, трав.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Выделение составных частей растений*.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Изготовление гербариев*.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Сезонные наблюдения за растениями.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Зарисовка растений в разные времена года.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Заполнение таблиц, игры на классификацию растений по месту произрастания.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Уход за комнатными растениями.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Составление букетов из сухоцветов*.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Сбор лекарственных растений, запись в тетрадь правил их использования*.</w:t>
      </w:r>
    </w:p>
    <w:p w:rsidR="007475F6" w:rsidRPr="007475F6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 xml:space="preserve">    Экскурсии</w:t>
      </w:r>
    </w:p>
    <w:p w:rsidR="007475F6" w:rsidRPr="007475F6" w:rsidRDefault="007475F6" w:rsidP="00B83C3E">
      <w:pPr>
        <w:pStyle w:val="a7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 xml:space="preserve">    Экскурсии в парк, сквер, сад, лес, поле, огород (в зависимости от местных условий).</w:t>
      </w:r>
    </w:p>
    <w:p w:rsidR="007475F6" w:rsidRPr="007475F6" w:rsidRDefault="007475F6" w:rsidP="00B83C3E">
      <w:pPr>
        <w:pStyle w:val="a7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475F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7475F6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7475F6">
        <w:rPr>
          <w:rFonts w:ascii="Times New Roman" w:hAnsi="Times New Roman" w:cs="Times New Roman"/>
          <w:b/>
          <w:i/>
          <w:sz w:val="24"/>
          <w:szCs w:val="24"/>
        </w:rPr>
        <w:t xml:space="preserve"> связи</w:t>
      </w:r>
    </w:p>
    <w:p w:rsidR="007475F6" w:rsidRPr="007475F6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 xml:space="preserve">    Мир природы и человека, русский язык, математика, основы социальной жизни, ручной труд, изобразительная деятельность. </w:t>
      </w:r>
    </w:p>
    <w:p w:rsidR="007475F6" w:rsidRPr="007475F6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 xml:space="preserve">«Животный мир Земли» </w:t>
      </w:r>
      <w:r w:rsidR="00571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Разнообразие животного мира. Различие по внешнему виду, способам питания, передвижения и др.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Среда обитания животных. Суша, воздух, водоемы.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B83C3E">
        <w:rPr>
          <w:rFonts w:ascii="Times New Roman" w:hAnsi="Times New Roman" w:cs="Times New Roman"/>
          <w:i/>
          <w:sz w:val="24"/>
          <w:szCs w:val="24"/>
        </w:rPr>
        <w:t>животные</w:t>
      </w:r>
      <w:r w:rsidRPr="00B83C3E">
        <w:rPr>
          <w:rFonts w:ascii="Times New Roman" w:hAnsi="Times New Roman" w:cs="Times New Roman"/>
          <w:sz w:val="24"/>
          <w:szCs w:val="24"/>
        </w:rPr>
        <w:t xml:space="preserve">. Основные группы: насекомые, рыбы, </w:t>
      </w:r>
      <w:r w:rsidRPr="00B83C3E">
        <w:rPr>
          <w:rFonts w:ascii="Times New Roman" w:hAnsi="Times New Roman" w:cs="Times New Roman"/>
          <w:iCs/>
          <w:sz w:val="24"/>
          <w:szCs w:val="24"/>
        </w:rPr>
        <w:t xml:space="preserve">земноводные, пресмыкающиеся, </w:t>
      </w:r>
      <w:r w:rsidRPr="00B83C3E">
        <w:rPr>
          <w:rFonts w:ascii="Times New Roman" w:hAnsi="Times New Roman" w:cs="Times New Roman"/>
          <w:sz w:val="24"/>
          <w:szCs w:val="24"/>
        </w:rPr>
        <w:t>птицы, звери</w:t>
      </w:r>
      <w:r w:rsidRPr="00B83C3E">
        <w:rPr>
          <w:rFonts w:ascii="Times New Roman" w:hAnsi="Times New Roman" w:cs="Times New Roman"/>
          <w:iCs/>
          <w:sz w:val="24"/>
          <w:szCs w:val="24"/>
        </w:rPr>
        <w:t>(млекопитающие).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Насекомые</w:t>
      </w:r>
      <w:r w:rsidRPr="00B83C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3C3E">
        <w:rPr>
          <w:rFonts w:ascii="Times New Roman" w:hAnsi="Times New Roman" w:cs="Times New Roman"/>
          <w:sz w:val="24"/>
          <w:szCs w:val="24"/>
        </w:rPr>
        <w:t xml:space="preserve"> Жуки, бабочки, стрекозы, кузнечики, муравьи, пчелы. Внешний вид. Место и значение в природе. </w:t>
      </w:r>
    </w:p>
    <w:p w:rsidR="007475F6" w:rsidRPr="007475F6" w:rsidRDefault="007475F6" w:rsidP="00B83C3E">
      <w:pPr>
        <w:pStyle w:val="2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 xml:space="preserve">Рыбы. Внешний вид. Среда обитания. Место и значение в природе. Морские и речные рыбы. </w:t>
      </w:r>
    </w:p>
    <w:p w:rsidR="007475F6" w:rsidRPr="007475F6" w:rsidRDefault="007475F6" w:rsidP="00B83C3E">
      <w:pPr>
        <w:pStyle w:val="2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 xml:space="preserve">Земноводные. Лягушки, жабы. </w:t>
      </w:r>
    </w:p>
    <w:p w:rsidR="007475F6" w:rsidRPr="007475F6" w:rsidRDefault="007475F6" w:rsidP="00B83C3E">
      <w:pPr>
        <w:pStyle w:val="2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>Пресмыкающиеся. Змеи, ящерицы, крокодилы.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Птицы</w:t>
      </w:r>
      <w:r w:rsidRPr="00B83C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3C3E">
        <w:rPr>
          <w:rFonts w:ascii="Times New Roman" w:hAnsi="Times New Roman" w:cs="Times New Roman"/>
          <w:sz w:val="24"/>
          <w:szCs w:val="24"/>
        </w:rPr>
        <w:t>Внешний вид. Среда обитания. Образ жизни. Место и значение в природе. Ласточки, скворцы, снегири, орлы, лебеди, журавли, чайки.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Охрана птиц. Птицы своего края.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Звери (млекопитающие)</w:t>
      </w:r>
      <w:r w:rsidRPr="00B83C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3C3E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Образ жизни.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Млекопитающие суши. Млекопитающие морей и океанов.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Животные рядом с человеком. Домашние животные в деревне и городе. Сельскохозяйственные животные: лошади, коровы, козы, овцы, свиньи.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Домашние птицы: куры, утки, индюки.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Уход за животными дома или в живом уголке. Аквариумные рыбки. Птицы. Морские свинки. Хомяки. Черепахи. Кошки Собаки. Правила ухода и содержания.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Животные холодных районов Земли.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Животные умеренного пояса.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Животные жарких районов Земли.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Животный мир нашей страны.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Охрана животных. Заповедники. Красная книга России.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Животные своей местности. Красная книга области (края).</w:t>
      </w:r>
    </w:p>
    <w:p w:rsidR="007475F6" w:rsidRPr="007475F6" w:rsidRDefault="007475F6" w:rsidP="00B83C3E">
      <w:pPr>
        <w:pStyle w:val="FR2"/>
        <w:ind w:left="-567"/>
        <w:rPr>
          <w:rFonts w:ascii="Times New Roman" w:hAnsi="Times New Roman"/>
          <w:b/>
          <w:bCs/>
          <w:i w:val="0"/>
          <w:iCs/>
          <w:szCs w:val="24"/>
        </w:rPr>
      </w:pPr>
      <w:r w:rsidRPr="007475F6">
        <w:rPr>
          <w:rFonts w:ascii="Times New Roman" w:hAnsi="Times New Roman"/>
          <w:b/>
          <w:bCs/>
          <w:i w:val="0"/>
          <w:iCs/>
          <w:szCs w:val="24"/>
        </w:rPr>
        <w:t>Практические работы</w:t>
      </w:r>
    </w:p>
    <w:p w:rsidR="007475F6" w:rsidRPr="007475F6" w:rsidRDefault="007475F6" w:rsidP="00B83C3E">
      <w:pPr>
        <w:pStyle w:val="a7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>Зарисовки животных: насекомых, рыб, птиц, зверей.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Упражнения в классификации животных (таблицы, игры).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Изготовление кормушек, скворечников.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Сезонные наблюдения за животными.</w:t>
      </w:r>
    </w:p>
    <w:p w:rsidR="007475F6" w:rsidRPr="007475F6" w:rsidRDefault="007475F6" w:rsidP="00B83C3E">
      <w:pPr>
        <w:pStyle w:val="2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>Составление правил ухода за домашними животными.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Составление рассказов о домашних животных*.</w:t>
      </w: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lastRenderedPageBreak/>
        <w:t>Экскурсии в зоопарк, парк, живой уголок, на животноводческую, птицеводческую фермы или звероферму (в зависимости от местных условий).</w:t>
      </w: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5F6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7475F6">
        <w:rPr>
          <w:rFonts w:ascii="Times New Roman" w:hAnsi="Times New Roman" w:cs="Times New Roman"/>
          <w:b/>
          <w:i/>
          <w:sz w:val="24"/>
          <w:szCs w:val="24"/>
        </w:rPr>
        <w:t xml:space="preserve"> связи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Мир природы и человека, русский язык, математика, ручной труд, изобразительная деятельность, географии. </w:t>
      </w: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 xml:space="preserve">«Человек» </w:t>
      </w:r>
      <w:r w:rsidR="00571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F6" w:rsidRPr="007475F6" w:rsidRDefault="007475F6" w:rsidP="00B83C3E">
      <w:pPr>
        <w:pStyle w:val="2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>Как устроен наш организм. Анатомическое строение. Части тела и внутренние органы.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Как работает (функционирует) наш организм</w:t>
      </w:r>
      <w:r w:rsidRPr="00B83C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3C3E">
        <w:rPr>
          <w:rFonts w:ascii="Times New Roman" w:hAnsi="Times New Roman" w:cs="Times New Roman"/>
          <w:sz w:val="24"/>
          <w:szCs w:val="24"/>
        </w:rPr>
        <w:t>Взаимодействие органов.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Здоровый образ жизни человека (гигиена, закаливание, вредное воздействие на организм алкоголя, никотина, наркотиков). Правила личной гигиены. </w:t>
      </w:r>
    </w:p>
    <w:p w:rsidR="007475F6" w:rsidRPr="007475F6" w:rsidRDefault="007475F6" w:rsidP="00B83C3E">
      <w:pPr>
        <w:pStyle w:val="a7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bCs/>
          <w:sz w:val="24"/>
          <w:szCs w:val="24"/>
        </w:rPr>
        <w:t>Осанка.</w:t>
      </w:r>
      <w:r w:rsidRPr="007475F6">
        <w:rPr>
          <w:rFonts w:ascii="Times New Roman" w:hAnsi="Times New Roman" w:cs="Times New Roman"/>
          <w:sz w:val="24"/>
          <w:szCs w:val="24"/>
        </w:rPr>
        <w:t xml:space="preserve"> Правильная осанка. Причины и профилактика искривлений позвоночника. Гигиена.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bCs/>
          <w:iCs/>
          <w:sz w:val="24"/>
          <w:szCs w:val="24"/>
        </w:rPr>
        <w:t>Органы чувств</w:t>
      </w:r>
      <w:r w:rsidRPr="00B83C3E">
        <w:rPr>
          <w:rFonts w:ascii="Times New Roman" w:hAnsi="Times New Roman" w:cs="Times New Roman"/>
          <w:iCs/>
          <w:sz w:val="24"/>
          <w:szCs w:val="24"/>
        </w:rPr>
        <w:t>.</w:t>
      </w:r>
      <w:r w:rsidRPr="00B83C3E">
        <w:rPr>
          <w:rFonts w:ascii="Times New Roman" w:hAnsi="Times New Roman" w:cs="Times New Roman"/>
          <w:sz w:val="24"/>
          <w:szCs w:val="24"/>
        </w:rPr>
        <w:t xml:space="preserve"> Значение органов чувств.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Правила гигиены и охрана органов чувств. Профилактика нарушений слуха и зрения.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Здоровое (рациональное) питание</w:t>
      </w:r>
      <w:r w:rsidRPr="00B83C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3C3E">
        <w:rPr>
          <w:rFonts w:ascii="Times New Roman" w:hAnsi="Times New Roman" w:cs="Times New Roman"/>
          <w:sz w:val="24"/>
          <w:szCs w:val="24"/>
        </w:rPr>
        <w:t xml:space="preserve">Разнообразие продуктов питания. Витамины. Режим и гигиена.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Дыхание</w:t>
      </w:r>
      <w:r w:rsidRPr="00B83C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3C3E">
        <w:rPr>
          <w:rFonts w:ascii="Times New Roman" w:hAnsi="Times New Roman" w:cs="Times New Roman"/>
          <w:sz w:val="24"/>
          <w:szCs w:val="24"/>
        </w:rPr>
        <w:t xml:space="preserve"> Органы дыхания. Вред курения. Правила гигиены.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bCs/>
          <w:sz w:val="24"/>
          <w:szCs w:val="24"/>
        </w:rPr>
        <w:t>Оказание первой доврачебной помощи</w:t>
      </w:r>
      <w:r w:rsidRPr="00B83C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B83C3E">
        <w:rPr>
          <w:rFonts w:ascii="Times New Roman" w:hAnsi="Times New Roman" w:cs="Times New Roman"/>
          <w:sz w:val="24"/>
          <w:szCs w:val="24"/>
        </w:rPr>
        <w:t>Помощь при ушибах, порезах, ссадинах. Профилактика простудных заболеваний. Выполнение советов врача. Домашняя аптечка. Специализация врачей. Медицинские учреждения нашего города.</w:t>
      </w:r>
    </w:p>
    <w:p w:rsidR="007475F6" w:rsidRPr="007475F6" w:rsidRDefault="007475F6" w:rsidP="00B83C3E">
      <w:pPr>
        <w:pStyle w:val="FR2"/>
        <w:ind w:left="-567"/>
        <w:rPr>
          <w:rFonts w:ascii="Times New Roman" w:hAnsi="Times New Roman"/>
          <w:b/>
          <w:i w:val="0"/>
          <w:iCs/>
          <w:szCs w:val="24"/>
        </w:rPr>
      </w:pPr>
      <w:r w:rsidRPr="007475F6">
        <w:rPr>
          <w:rFonts w:ascii="Times New Roman" w:hAnsi="Times New Roman"/>
          <w:b/>
          <w:bCs/>
          <w:i w:val="0"/>
          <w:iCs/>
          <w:szCs w:val="24"/>
        </w:rPr>
        <w:t>Практические работы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Показ частей тела и важнейших органов на таблицах, муляжах, торсе человека.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Составление схем, зарисовка по контуру частей тела и важнейших органов, работа на магнитной доске.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С помощью различных органов чувств определение качеств и свойств различных предметов.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 xml:space="preserve">Физические упражнения, направленные на поддержание правильной осанки. 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Составление и запись в тетрадь правил личной гигиены.</w:t>
      </w:r>
    </w:p>
    <w:p w:rsidR="007475F6" w:rsidRPr="007475F6" w:rsidRDefault="007475F6" w:rsidP="00B83C3E">
      <w:pPr>
        <w:pStyle w:val="a7"/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5F6">
        <w:rPr>
          <w:rFonts w:ascii="Times New Roman" w:hAnsi="Times New Roman" w:cs="Times New Roman"/>
          <w:sz w:val="24"/>
          <w:szCs w:val="24"/>
        </w:rPr>
        <w:t>Составление распорядка дня.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Упражнения в оказании первой доврачебной помощи (обработка ссадин и мелких ран – порезов, наложение пластыря). Подсчет частоты пульса, измерение температуры тела.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Уборка классного помещения (проветривание, влажная уборка).</w:t>
      </w: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475F6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Экскурсии в медицинский кабинет, поликлинику, аптеку.</w:t>
      </w: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7475F6" w:rsidRPr="007475F6" w:rsidRDefault="007475F6" w:rsidP="00B83C3E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75F6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7475F6">
        <w:rPr>
          <w:rFonts w:ascii="Times New Roman" w:hAnsi="Times New Roman" w:cs="Times New Roman"/>
          <w:b/>
          <w:i/>
          <w:sz w:val="24"/>
          <w:szCs w:val="24"/>
        </w:rPr>
        <w:t xml:space="preserve"> связи</w:t>
      </w:r>
    </w:p>
    <w:p w:rsidR="007475F6" w:rsidRPr="00B83C3E" w:rsidRDefault="007475F6" w:rsidP="00B83C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83C3E">
        <w:rPr>
          <w:rFonts w:ascii="Times New Roman" w:hAnsi="Times New Roman" w:cs="Times New Roman"/>
          <w:sz w:val="24"/>
          <w:szCs w:val="24"/>
        </w:rPr>
        <w:t>Физическая культура, основы социальной жизни, изобразительная деятельность.</w:t>
      </w:r>
    </w:p>
    <w:p w:rsidR="007475F6" w:rsidRPr="007475F6" w:rsidRDefault="007475F6" w:rsidP="00B83C3E">
      <w:pPr>
        <w:pStyle w:val="11"/>
        <w:spacing w:before="72" w:line="240" w:lineRule="auto"/>
        <w:ind w:left="-567" w:right="-26"/>
      </w:pPr>
    </w:p>
    <w:p w:rsidR="00237A3C" w:rsidRPr="007475F6" w:rsidRDefault="00237A3C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237A3C" w:rsidRPr="007475F6" w:rsidRDefault="00237A3C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237A3C" w:rsidRDefault="00237A3C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rPr>
          <w:rFonts w:ascii="Times New Roman" w:hAnsi="Times New Roman" w:cs="Times New Roman"/>
          <w:sz w:val="24"/>
          <w:szCs w:val="24"/>
        </w:rPr>
      </w:pP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3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83C3E" w:rsidRDefault="00B83C3E" w:rsidP="00B83C3E">
      <w:pPr>
        <w:pStyle w:val="a6"/>
        <w:tabs>
          <w:tab w:val="left" w:pos="861"/>
        </w:tabs>
        <w:spacing w:line="240" w:lineRule="auto"/>
        <w:ind w:left="-567" w:right="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3E" w:rsidRPr="00270774" w:rsidRDefault="00C53E67" w:rsidP="00270774">
      <w:pPr>
        <w:pStyle w:val="a6"/>
        <w:tabs>
          <w:tab w:val="left" w:pos="861"/>
        </w:tabs>
        <w:spacing w:line="240" w:lineRule="auto"/>
        <w:ind w:left="-567" w:right="1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3C3E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819"/>
        <w:gridCol w:w="4710"/>
        <w:gridCol w:w="4536"/>
      </w:tblGrid>
      <w:tr w:rsidR="00B83C3E" w:rsidTr="008D4A7D">
        <w:tc>
          <w:tcPr>
            <w:tcW w:w="819" w:type="dxa"/>
          </w:tcPr>
          <w:p w:rsidR="00B83C3E" w:rsidRDefault="00B83C3E" w:rsidP="006D0F0F">
            <w:pPr>
              <w:pStyle w:val="TableParagraph"/>
              <w:ind w:left="155" w:right="133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10" w:type="dxa"/>
          </w:tcPr>
          <w:p w:rsidR="00B83C3E" w:rsidRDefault="00B83C3E" w:rsidP="006D0F0F">
            <w:pPr>
              <w:pStyle w:val="TableParagraph"/>
              <w:spacing w:line="251" w:lineRule="exact"/>
              <w:ind w:left="350"/>
              <w:rPr>
                <w:b/>
              </w:rPr>
            </w:pPr>
            <w:r>
              <w:rPr>
                <w:b/>
              </w:rPr>
              <w:t>Раздел/ тема</w:t>
            </w:r>
          </w:p>
        </w:tc>
        <w:tc>
          <w:tcPr>
            <w:tcW w:w="4536" w:type="dxa"/>
          </w:tcPr>
          <w:p w:rsidR="00B83C3E" w:rsidRDefault="00B83C3E" w:rsidP="00B83C3E">
            <w:pPr>
              <w:pStyle w:val="a5"/>
              <w:rPr>
                <w:color w:val="000000"/>
              </w:rPr>
            </w:pPr>
            <w:r>
              <w:rPr>
                <w:b/>
              </w:rPr>
              <w:t>Основные виды деятельности обучающихся</w:t>
            </w:r>
          </w:p>
        </w:tc>
      </w:tr>
      <w:tr w:rsidR="00C53E67" w:rsidTr="008D4A7D">
        <w:tc>
          <w:tcPr>
            <w:tcW w:w="819" w:type="dxa"/>
          </w:tcPr>
          <w:p w:rsidR="00C53E67" w:rsidRDefault="00C53E67" w:rsidP="006D0F0F">
            <w:pPr>
              <w:pStyle w:val="TableParagraph"/>
              <w:ind w:left="155" w:right="133" w:firstLine="48"/>
              <w:rPr>
                <w:b/>
              </w:rPr>
            </w:pPr>
          </w:p>
        </w:tc>
        <w:tc>
          <w:tcPr>
            <w:tcW w:w="4710" w:type="dxa"/>
          </w:tcPr>
          <w:p w:rsidR="00C53E67" w:rsidRDefault="00C53E67" w:rsidP="006D0F0F">
            <w:pPr>
              <w:pStyle w:val="TableParagraph"/>
              <w:spacing w:line="251" w:lineRule="exact"/>
              <w:ind w:left="350"/>
              <w:rPr>
                <w:b/>
              </w:rPr>
            </w:pPr>
            <w:r w:rsidRPr="00E161CE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536" w:type="dxa"/>
          </w:tcPr>
          <w:p w:rsidR="00C53E67" w:rsidRDefault="00C53E67" w:rsidP="00B83C3E">
            <w:pPr>
              <w:pStyle w:val="a5"/>
              <w:rPr>
                <w:b/>
              </w:rPr>
            </w:pPr>
          </w:p>
        </w:tc>
      </w:tr>
      <w:tr w:rsidR="00C53E67" w:rsidTr="008D4A7D">
        <w:tc>
          <w:tcPr>
            <w:tcW w:w="819" w:type="dxa"/>
          </w:tcPr>
          <w:p w:rsidR="00C53E67" w:rsidRPr="00E161CE" w:rsidRDefault="00C53E67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C53E67" w:rsidRPr="00E161CE" w:rsidRDefault="00C53E67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Живая природа: растения, животные, человек</w:t>
            </w:r>
          </w:p>
        </w:tc>
        <w:tc>
          <w:tcPr>
            <w:tcW w:w="4536" w:type="dxa"/>
          </w:tcPr>
          <w:p w:rsidR="00C53E67" w:rsidRDefault="008D4A7D" w:rsidP="00B83C3E">
            <w:pPr>
              <w:pStyle w:val="a5"/>
              <w:rPr>
                <w:b/>
              </w:rPr>
            </w:pPr>
            <w:r>
              <w:rPr>
                <w:color w:val="000000"/>
              </w:rPr>
              <w:t xml:space="preserve">Изучение нового материала. </w:t>
            </w:r>
            <w:r>
              <w:rPr>
                <w:color w:val="444444"/>
              </w:rPr>
              <w:t>Слушание объяснений учителя</w:t>
            </w:r>
            <w:r>
              <w:rPr>
                <w:color w:val="000000"/>
              </w:rPr>
              <w:t xml:space="preserve"> Фронтальный опрос (устно).</w:t>
            </w:r>
          </w:p>
        </w:tc>
      </w:tr>
      <w:tr w:rsidR="00C53E67" w:rsidTr="008D4A7D">
        <w:tc>
          <w:tcPr>
            <w:tcW w:w="819" w:type="dxa"/>
          </w:tcPr>
          <w:p w:rsidR="00C53E67" w:rsidRDefault="00C53E67" w:rsidP="006D0F0F">
            <w:pPr>
              <w:pStyle w:val="TableParagraph"/>
              <w:ind w:left="155" w:right="133" w:firstLine="48"/>
              <w:rPr>
                <w:b/>
              </w:rPr>
            </w:pPr>
          </w:p>
        </w:tc>
        <w:tc>
          <w:tcPr>
            <w:tcW w:w="4710" w:type="dxa"/>
          </w:tcPr>
          <w:p w:rsidR="00C53E67" w:rsidRPr="00C53E67" w:rsidRDefault="00C53E67" w:rsidP="006D0F0F">
            <w:pPr>
              <w:pStyle w:val="TableParagraph"/>
              <w:spacing w:line="251" w:lineRule="exact"/>
              <w:ind w:left="350"/>
              <w:rPr>
                <w:b/>
              </w:rPr>
            </w:pPr>
            <w:r w:rsidRPr="00C53E67">
              <w:rPr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4536" w:type="dxa"/>
          </w:tcPr>
          <w:p w:rsidR="00C53E67" w:rsidRDefault="00C53E67" w:rsidP="00B83C3E">
            <w:pPr>
              <w:pStyle w:val="a5"/>
              <w:rPr>
                <w:b/>
              </w:rPr>
            </w:pPr>
          </w:p>
        </w:tc>
      </w:tr>
      <w:tr w:rsidR="00C53E67" w:rsidTr="008D4A7D">
        <w:tc>
          <w:tcPr>
            <w:tcW w:w="819" w:type="dxa"/>
          </w:tcPr>
          <w:p w:rsidR="00C53E67" w:rsidRPr="00E161CE" w:rsidRDefault="00C53E67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C53E67" w:rsidRPr="00E161CE" w:rsidRDefault="00C53E67" w:rsidP="0070198B">
            <w:pPr>
              <w:tabs>
                <w:tab w:val="left" w:pos="432"/>
                <w:tab w:val="left" w:pos="34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растительного мира </w:t>
            </w:r>
          </w:p>
        </w:tc>
        <w:tc>
          <w:tcPr>
            <w:tcW w:w="4536" w:type="dxa"/>
          </w:tcPr>
          <w:p w:rsidR="00C53E67" w:rsidRDefault="008D4A7D" w:rsidP="00B83C3E">
            <w:pPr>
              <w:pStyle w:val="a5"/>
              <w:rPr>
                <w:b/>
              </w:rPr>
            </w:pPr>
            <w:r>
              <w:rPr>
                <w:color w:val="000000"/>
              </w:rPr>
              <w:t xml:space="preserve">Изучение нового материала. </w:t>
            </w:r>
            <w:r>
              <w:rPr>
                <w:color w:val="444444"/>
              </w:rPr>
              <w:t>Слушание объяснений учителя</w:t>
            </w:r>
            <w:r>
              <w:rPr>
                <w:color w:val="000000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Среда обитания растений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 растений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Лиственные деревья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Дикорастущие кустарники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кустарники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Травы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растения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Уход за комнатными растениями 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Комнатные растения: герань, бегония, фиалка, традесканция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разных районов Земли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нашей страны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своей местности: дикорастущие и культурные 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России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области.</w:t>
            </w:r>
          </w:p>
        </w:tc>
        <w:tc>
          <w:tcPr>
            <w:tcW w:w="4536" w:type="dxa"/>
          </w:tcPr>
          <w:p w:rsidR="008D4A7D" w:rsidRPr="008D4A7D" w:rsidRDefault="008D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C53E67" w:rsidTr="008D4A7D">
        <w:tc>
          <w:tcPr>
            <w:tcW w:w="819" w:type="dxa"/>
          </w:tcPr>
          <w:p w:rsidR="00C53E67" w:rsidRDefault="00C53E67" w:rsidP="0070198B"/>
        </w:tc>
        <w:tc>
          <w:tcPr>
            <w:tcW w:w="4710" w:type="dxa"/>
          </w:tcPr>
          <w:p w:rsidR="00C53E67" w:rsidRDefault="00C53E67" w:rsidP="0070198B"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4536" w:type="dxa"/>
          </w:tcPr>
          <w:p w:rsidR="00C53E67" w:rsidRDefault="00C53E67" w:rsidP="00B83C3E">
            <w:pPr>
              <w:pStyle w:val="a5"/>
              <w:rPr>
                <w:b/>
              </w:rPr>
            </w:pP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животного мира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животных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Животные: насекомые, рыбы, земноводные, пресмыкающиеся, птицы, млекопитающие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Бабочки, стрекозы, жуки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Кузнечики, муравьи, пчелы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Морские и речные рыбы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Земноводные. Лягушки. Жабы 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Пресмыкающиеся. Змеи, ящерицы, крокодилы 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Ласточки, скворцы, снегири, орлы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Лебеди, журавли, чайки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Птицы своего края. Охрана птиц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Млекопитающие суши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 морей и океанов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 и деревне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животные: лошади 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коровы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козы, овцы, свиньи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птицы: куры, утки, индюки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Уход за животными в живом уголке или дома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Аквариумные рыбки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Канарейки. попугаи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Морские свинки, хомяки, черепахи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Домашние кошки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Собаки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холодных районов Земли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умеренного  пояса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жарких районов Земли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нашей страны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0" w:type="dxa"/>
          </w:tcPr>
          <w:p w:rsidR="008D4A7D" w:rsidRPr="00E161CE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животных. Заповедники.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Заказники.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России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0" w:type="dxa"/>
          </w:tcPr>
          <w:p w:rsidR="008D4A7D" w:rsidRPr="0070198B" w:rsidRDefault="008D4A7D" w:rsidP="0070198B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Животные вашей местнос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 Красная книга Тюменской области.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217234" w:rsidTr="00C50A15">
        <w:tc>
          <w:tcPr>
            <w:tcW w:w="10065" w:type="dxa"/>
            <w:gridSpan w:val="3"/>
          </w:tcPr>
          <w:p w:rsidR="00217234" w:rsidRDefault="00217234" w:rsidP="00B83C3E">
            <w:pPr>
              <w:pStyle w:val="a5"/>
              <w:rPr>
                <w:b/>
              </w:rPr>
            </w:pPr>
            <w:r w:rsidRPr="00E161CE">
              <w:rPr>
                <w:b/>
                <w:bCs/>
              </w:rPr>
              <w:t>Человек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организм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наш организм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человека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гигиены и охрана органов чувств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Органы дыхания. Правила гигиены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0" w:type="dxa"/>
          </w:tcPr>
          <w:p w:rsidR="008D4A7D" w:rsidRPr="00E161CE" w:rsidRDefault="008D4A7D" w:rsidP="009124AD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простудных заболеваний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врачей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F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0" w:type="dxa"/>
          </w:tcPr>
          <w:p w:rsidR="008D4A7D" w:rsidRPr="00E161CE" w:rsidRDefault="008D4A7D" w:rsidP="009124AD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Викулово.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Неживая природа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8D4A7D" w:rsidTr="008D4A7D">
        <w:tc>
          <w:tcPr>
            <w:tcW w:w="819" w:type="dxa"/>
          </w:tcPr>
          <w:p w:rsidR="008D4A7D" w:rsidRPr="00E161CE" w:rsidRDefault="008D4A7D" w:rsidP="0070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0" w:type="dxa"/>
          </w:tcPr>
          <w:p w:rsidR="008D4A7D" w:rsidRPr="00E161CE" w:rsidRDefault="008D4A7D" w:rsidP="00F226E7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4536" w:type="dxa"/>
          </w:tcPr>
          <w:p w:rsidR="008D4A7D" w:rsidRPr="008D4A7D" w:rsidRDefault="008D4A7D" w:rsidP="005C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5711C0" w:rsidTr="008D4A7D">
        <w:tc>
          <w:tcPr>
            <w:tcW w:w="819" w:type="dxa"/>
          </w:tcPr>
          <w:p w:rsidR="005711C0" w:rsidRDefault="005711C0" w:rsidP="0057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710" w:type="dxa"/>
          </w:tcPr>
          <w:p w:rsidR="005711C0" w:rsidRPr="00E161CE" w:rsidRDefault="005711C0" w:rsidP="005711C0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4536" w:type="dxa"/>
          </w:tcPr>
          <w:p w:rsidR="005711C0" w:rsidRPr="008D4A7D" w:rsidRDefault="005711C0" w:rsidP="0057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материала. </w:t>
            </w:r>
            <w:r w:rsidRPr="008D4A7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Слушание объяснений учителя</w:t>
            </w:r>
            <w:r w:rsidRPr="008D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 (устно).</w:t>
            </w:r>
          </w:p>
        </w:tc>
      </w:tr>
      <w:tr w:rsidR="005711C0" w:rsidTr="008D4A7D">
        <w:tc>
          <w:tcPr>
            <w:tcW w:w="819" w:type="dxa"/>
          </w:tcPr>
          <w:p w:rsidR="005711C0" w:rsidRDefault="005711C0" w:rsidP="0057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0" w:type="dxa"/>
          </w:tcPr>
          <w:p w:rsidR="005711C0" w:rsidRPr="00E161CE" w:rsidRDefault="005711C0" w:rsidP="005711C0">
            <w:pPr>
              <w:tabs>
                <w:tab w:val="left" w:pos="108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711C0" w:rsidRPr="008D4A7D" w:rsidRDefault="005711C0" w:rsidP="00571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6312" w:rsidRPr="007475F6" w:rsidRDefault="00606312" w:rsidP="00B83C3E">
      <w:pPr>
        <w:pStyle w:val="a5"/>
        <w:shd w:val="clear" w:color="auto" w:fill="FFFFFF"/>
        <w:ind w:left="-567"/>
        <w:rPr>
          <w:color w:val="000000"/>
        </w:rPr>
      </w:pPr>
    </w:p>
    <w:p w:rsidR="00B343AE" w:rsidRPr="00270774" w:rsidRDefault="00B343AE" w:rsidP="00B343AE">
      <w:pPr>
        <w:spacing w:before="72"/>
        <w:ind w:left="902" w:right="723"/>
        <w:jc w:val="center"/>
        <w:rPr>
          <w:rFonts w:ascii="Times New Roman" w:hAnsi="Times New Roman" w:cs="Times New Roman"/>
          <w:b/>
          <w:sz w:val="24"/>
        </w:rPr>
      </w:pPr>
      <w:r w:rsidRPr="00270774">
        <w:rPr>
          <w:rFonts w:ascii="Times New Roman" w:hAnsi="Times New Roman" w:cs="Times New Roman"/>
          <w:b/>
          <w:sz w:val="24"/>
        </w:rPr>
        <w:t>ОПИСАНИЕ МАТЕРИАЛЬНО-ТЕХНИЧЕСКОГО ОБЕСПЕЧЕНИЯ ОБРАЗОВАТЕЛЬНОЙ  ДЕЯТЕЛЬНОСТИ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  <w:u w:val="single"/>
        </w:rPr>
        <w:t>Список учебно-методической литературы: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Учебник под редакцией Т.М. Лифановой и Е.Н. Соломиной «Природоведение» (5 класс) для общеобразовательных организаций, реализующих адаптированные основные общеобразовательные программы - М.: Просвещение, 2019 (ФГОС ОВЗ)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Учебник под редакцией Т.М. Лифановой и Е.Н. Соломиной «Природоведение» (6 класс) для общеобразовательных организаций, реализующих адаптированные основные общеобразовательные программы - М.: Просвещение, 2020 (ФГОС ОВЗ)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  <w:u w:val="single"/>
        </w:rPr>
        <w:t>Дополнительная литература для учителя и обучающихся.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Энциклопедия «Я познаю мир» Животные. АСТ-ПРЕСС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 xml:space="preserve">Г.В. </w:t>
      </w:r>
      <w:proofErr w:type="spellStart"/>
      <w:r w:rsidRPr="00270774">
        <w:rPr>
          <w:color w:val="000000"/>
        </w:rPr>
        <w:t>Семкин</w:t>
      </w:r>
      <w:proofErr w:type="spellEnd"/>
      <w:r w:rsidRPr="00270774">
        <w:rPr>
          <w:color w:val="000000"/>
        </w:rPr>
        <w:t xml:space="preserve"> Атлас «Страна, в которой я живу». М. РОСМЭН 2006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 xml:space="preserve">Твоя копилка знаний. Окружающий мир. М.РИК </w:t>
      </w:r>
      <w:proofErr w:type="spellStart"/>
      <w:r w:rsidRPr="00270774">
        <w:rPr>
          <w:color w:val="000000"/>
        </w:rPr>
        <w:t>Русанова</w:t>
      </w:r>
      <w:proofErr w:type="spellEnd"/>
      <w:r w:rsidRPr="00270774">
        <w:rPr>
          <w:color w:val="000000"/>
        </w:rPr>
        <w:t>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Золотой фонд Энциклопедия. Биология. Научное издательство « Большая Российская энциклопедия». М. 2003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 xml:space="preserve">Золотой фонд. Энциклопедия. Естествознание. Составитель В.Д. </w:t>
      </w:r>
      <w:proofErr w:type="spellStart"/>
      <w:r w:rsidRPr="00270774">
        <w:rPr>
          <w:color w:val="000000"/>
        </w:rPr>
        <w:t>Шолле</w:t>
      </w:r>
      <w:proofErr w:type="spellEnd"/>
      <w:r w:rsidRPr="00270774">
        <w:rPr>
          <w:color w:val="000000"/>
        </w:rPr>
        <w:t>. Научное издательство « Большая Российская энциклопедия». М. 2003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  <w:u w:val="single"/>
        </w:rPr>
        <w:t>Демонстрационный и раздаточный дидактический материал: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1.Глобус Земли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2. Модель «Планетная система»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3. Модель «Круговорот воды в природе».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4. Теллурий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  <w:u w:val="single"/>
        </w:rPr>
        <w:t>Средства обучения: технические и электронные средства обучения: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Учебная зона кабинета, оснащённая необходимой школьной мебелью.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Компьютер.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Натуральные объекты, муляжи, макеты, гербарии.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Компьютерные презентации по темам.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Комплекты сюжетных и предметных картинок по темам.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Демонстрационные таблицы по темам.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Фрагменты аудио- и видеозаписей.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Памятка с условными изображениями погодных условий.</w:t>
      </w:r>
    </w:p>
    <w:p w:rsidR="00B343AE" w:rsidRPr="00270774" w:rsidRDefault="00B343AE" w:rsidP="00B343AE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270774">
        <w:rPr>
          <w:color w:val="000000"/>
        </w:rPr>
        <w:t>Оборудование для опытов: термометр</w:t>
      </w:r>
      <w:r w:rsidR="00E603AD" w:rsidRPr="00270774">
        <w:rPr>
          <w:color w:val="000000"/>
        </w:rPr>
        <w:t>.</w:t>
      </w:r>
    </w:p>
    <w:p w:rsidR="00B343AE" w:rsidRPr="00270774" w:rsidRDefault="00B343AE" w:rsidP="00B343AE">
      <w:pPr>
        <w:spacing w:before="72"/>
        <w:ind w:left="-567" w:right="723"/>
        <w:rPr>
          <w:rFonts w:ascii="Times New Roman" w:hAnsi="Times New Roman" w:cs="Times New Roman"/>
        </w:rPr>
      </w:pPr>
    </w:p>
    <w:p w:rsidR="00606312" w:rsidRPr="00270774" w:rsidRDefault="00606312" w:rsidP="00B83C3E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sectPr w:rsidR="00606312" w:rsidRPr="00270774" w:rsidSect="00280A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58C"/>
    <w:multiLevelType w:val="multilevel"/>
    <w:tmpl w:val="C3F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B6209"/>
    <w:multiLevelType w:val="multilevel"/>
    <w:tmpl w:val="96E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77AAD"/>
    <w:multiLevelType w:val="multilevel"/>
    <w:tmpl w:val="FDF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05613"/>
    <w:multiLevelType w:val="hybridMultilevel"/>
    <w:tmpl w:val="E3AA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21C9B"/>
    <w:multiLevelType w:val="hybridMultilevel"/>
    <w:tmpl w:val="473A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A0C"/>
    <w:rsid w:val="00000E67"/>
    <w:rsid w:val="000E2561"/>
    <w:rsid w:val="000F556A"/>
    <w:rsid w:val="0014529D"/>
    <w:rsid w:val="0014560F"/>
    <w:rsid w:val="00217234"/>
    <w:rsid w:val="00234564"/>
    <w:rsid w:val="00237A3C"/>
    <w:rsid w:val="00270774"/>
    <w:rsid w:val="00280A0C"/>
    <w:rsid w:val="00281482"/>
    <w:rsid w:val="002870A4"/>
    <w:rsid w:val="00326659"/>
    <w:rsid w:val="00396B72"/>
    <w:rsid w:val="0042415F"/>
    <w:rsid w:val="0048164E"/>
    <w:rsid w:val="005602C1"/>
    <w:rsid w:val="005711C0"/>
    <w:rsid w:val="005F243C"/>
    <w:rsid w:val="00606312"/>
    <w:rsid w:val="00680321"/>
    <w:rsid w:val="0068488B"/>
    <w:rsid w:val="006C47E1"/>
    <w:rsid w:val="006D0F0F"/>
    <w:rsid w:val="0070198B"/>
    <w:rsid w:val="00735C00"/>
    <w:rsid w:val="007475F6"/>
    <w:rsid w:val="007574B7"/>
    <w:rsid w:val="007F585A"/>
    <w:rsid w:val="00876155"/>
    <w:rsid w:val="008D4A7D"/>
    <w:rsid w:val="009124AD"/>
    <w:rsid w:val="00997048"/>
    <w:rsid w:val="00A030C0"/>
    <w:rsid w:val="00B343AE"/>
    <w:rsid w:val="00B83C3E"/>
    <w:rsid w:val="00BB6EA4"/>
    <w:rsid w:val="00C53E67"/>
    <w:rsid w:val="00D379AC"/>
    <w:rsid w:val="00D649AD"/>
    <w:rsid w:val="00DB0F69"/>
    <w:rsid w:val="00E603AD"/>
    <w:rsid w:val="00F53A6A"/>
    <w:rsid w:val="00FA5DD7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17F85-038E-4CDC-9E41-0B2FBCB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67"/>
  </w:style>
  <w:style w:type="paragraph" w:styleId="1">
    <w:name w:val="heading 1"/>
    <w:basedOn w:val="a"/>
    <w:next w:val="a"/>
    <w:link w:val="10"/>
    <w:qFormat/>
    <w:rsid w:val="00B83C3E"/>
    <w:pPr>
      <w:keepNext/>
      <w:widowControl w:val="0"/>
      <w:spacing w:after="0" w:line="360" w:lineRule="auto"/>
      <w:ind w:firstLine="720"/>
      <w:jc w:val="both"/>
      <w:outlineLvl w:val="0"/>
    </w:pPr>
    <w:rPr>
      <w:rFonts w:ascii="Times New Roman" w:eastAsia="Arial Unicode MS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80A0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280A0C"/>
    <w:pPr>
      <w:spacing w:after="0" w:line="274" w:lineRule="exact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23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BB6EA4"/>
    <w:rPr>
      <w:rFonts w:eastAsia="Times New Roman" w:cs="Times New Roman"/>
      <w:spacing w:val="-8"/>
      <w:w w:val="99"/>
      <w:sz w:val="24"/>
      <w:szCs w:val="24"/>
      <w:lang w:val="ru-RU" w:eastAsia="en-US" w:bidi="ar-SA"/>
    </w:rPr>
  </w:style>
  <w:style w:type="paragraph" w:styleId="a6">
    <w:name w:val="List Paragraph"/>
    <w:basedOn w:val="a"/>
    <w:uiPriority w:val="34"/>
    <w:qFormat/>
    <w:rsid w:val="00F53A6A"/>
    <w:pPr>
      <w:ind w:left="720"/>
      <w:contextualSpacing/>
    </w:pPr>
  </w:style>
  <w:style w:type="paragraph" w:customStyle="1" w:styleId="FR1">
    <w:name w:val="FR1"/>
    <w:rsid w:val="00F53A6A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">
    <w:name w:val="c2"/>
    <w:basedOn w:val="a"/>
    <w:rsid w:val="0048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164E"/>
  </w:style>
  <w:style w:type="character" w:customStyle="1" w:styleId="c0">
    <w:name w:val="c0"/>
    <w:basedOn w:val="a0"/>
    <w:rsid w:val="0048164E"/>
  </w:style>
  <w:style w:type="character" w:customStyle="1" w:styleId="c35">
    <w:name w:val="c35"/>
    <w:basedOn w:val="a0"/>
    <w:rsid w:val="0048164E"/>
  </w:style>
  <w:style w:type="character" w:customStyle="1" w:styleId="c31">
    <w:name w:val="c31"/>
    <w:basedOn w:val="a0"/>
    <w:rsid w:val="0048164E"/>
  </w:style>
  <w:style w:type="character" w:customStyle="1" w:styleId="c26">
    <w:name w:val="c26"/>
    <w:basedOn w:val="a0"/>
    <w:rsid w:val="0048164E"/>
  </w:style>
  <w:style w:type="character" w:customStyle="1" w:styleId="c22">
    <w:name w:val="c22"/>
    <w:basedOn w:val="a0"/>
    <w:rsid w:val="0048164E"/>
  </w:style>
  <w:style w:type="character" w:customStyle="1" w:styleId="c32">
    <w:name w:val="c32"/>
    <w:basedOn w:val="a0"/>
    <w:rsid w:val="0048164E"/>
  </w:style>
  <w:style w:type="character" w:customStyle="1" w:styleId="c30">
    <w:name w:val="c30"/>
    <w:basedOn w:val="a0"/>
    <w:rsid w:val="0048164E"/>
  </w:style>
  <w:style w:type="paragraph" w:customStyle="1" w:styleId="c14">
    <w:name w:val="c14"/>
    <w:basedOn w:val="a"/>
    <w:rsid w:val="0048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475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5F6"/>
  </w:style>
  <w:style w:type="paragraph" w:styleId="a7">
    <w:name w:val="Body Text Indent"/>
    <w:basedOn w:val="a"/>
    <w:link w:val="a8"/>
    <w:uiPriority w:val="99"/>
    <w:semiHidden/>
    <w:unhideWhenUsed/>
    <w:rsid w:val="007475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475F6"/>
  </w:style>
  <w:style w:type="paragraph" w:customStyle="1" w:styleId="FR2">
    <w:name w:val="FR2"/>
    <w:rsid w:val="007475F6"/>
    <w:pPr>
      <w:widowControl w:val="0"/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FR3">
    <w:name w:val="FR3"/>
    <w:rsid w:val="007475F6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TableParagraph">
    <w:name w:val="Table Paragraph"/>
    <w:basedOn w:val="a"/>
    <w:uiPriority w:val="1"/>
    <w:qFormat/>
    <w:rsid w:val="00B83C3E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3C3E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B83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83C3E"/>
    <w:rPr>
      <w:rFonts w:ascii="Times New Roman" w:eastAsia="Arial Unicode MS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luba</cp:lastModifiedBy>
  <cp:revision>18</cp:revision>
  <cp:lastPrinted>2021-09-08T06:08:00Z</cp:lastPrinted>
  <dcterms:created xsi:type="dcterms:W3CDTF">2021-09-03T05:58:00Z</dcterms:created>
  <dcterms:modified xsi:type="dcterms:W3CDTF">2023-10-21T15:53:00Z</dcterms:modified>
</cp:coreProperties>
</file>