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bookmarkStart w:id="0" w:name="block-17994847"/>
      <w:r w:rsidRPr="003A1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3A15F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3A15FB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3A15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15FB">
        <w:rPr>
          <w:rFonts w:ascii="Times New Roman" w:hAnsi="Times New Roman"/>
          <w:color w:val="000000"/>
          <w:sz w:val="28"/>
          <w:lang w:val="ru-RU"/>
        </w:rPr>
        <w:t>​</w:t>
      </w:r>
    </w:p>
    <w:p w:rsidR="00557583" w:rsidRDefault="003A15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557583" w:rsidRDefault="00557583">
      <w:pPr>
        <w:spacing w:after="0"/>
        <w:ind w:left="120"/>
      </w:pPr>
    </w:p>
    <w:p w:rsidR="00557583" w:rsidRDefault="00557583">
      <w:pPr>
        <w:spacing w:after="0"/>
        <w:ind w:left="120"/>
      </w:pPr>
    </w:p>
    <w:p w:rsidR="00557583" w:rsidRDefault="00557583">
      <w:pPr>
        <w:spacing w:after="0"/>
        <w:ind w:left="120"/>
      </w:pPr>
    </w:p>
    <w:p w:rsidR="00557583" w:rsidRDefault="0055758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A15FB" w:rsidTr="000D4161">
        <w:tc>
          <w:tcPr>
            <w:tcW w:w="3114" w:type="dxa"/>
          </w:tcPr>
          <w:p w:rsidR="00C53FFE" w:rsidRPr="0040209D" w:rsidRDefault="003A15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15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математики,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информатики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физики</w:t>
            </w:r>
          </w:p>
          <w:p w:rsidR="004E6975" w:rsidRDefault="003A15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15FB" w:rsidP="003A1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Медведева Г.С.</w:t>
            </w:r>
          </w:p>
          <w:p w:rsidR="004E6975" w:rsidRDefault="003A15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15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15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15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3A15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15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  <w:p w:rsidR="004E6975" w:rsidRDefault="003A15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15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15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15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A15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15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</w:t>
            </w:r>
          </w:p>
          <w:p w:rsidR="000E6D86" w:rsidRDefault="003A15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15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583" w:rsidRPr="003A15FB" w:rsidRDefault="00557583">
      <w:pPr>
        <w:spacing w:after="0"/>
        <w:ind w:left="120"/>
        <w:rPr>
          <w:lang w:val="ru-RU"/>
        </w:rPr>
      </w:pPr>
    </w:p>
    <w:p w:rsidR="00557583" w:rsidRPr="003A15FB" w:rsidRDefault="003A15FB">
      <w:pPr>
        <w:spacing w:after="0"/>
        <w:ind w:left="120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‌</w:t>
      </w:r>
    </w:p>
    <w:p w:rsidR="00557583" w:rsidRPr="003A15FB" w:rsidRDefault="00557583">
      <w:pPr>
        <w:spacing w:after="0"/>
        <w:ind w:left="120"/>
        <w:rPr>
          <w:lang w:val="ru-RU"/>
        </w:rPr>
      </w:pPr>
    </w:p>
    <w:p w:rsidR="00557583" w:rsidRPr="003A15FB" w:rsidRDefault="00557583">
      <w:pPr>
        <w:spacing w:after="0"/>
        <w:ind w:left="120"/>
        <w:rPr>
          <w:lang w:val="ru-RU"/>
        </w:rPr>
      </w:pPr>
    </w:p>
    <w:p w:rsidR="00557583" w:rsidRPr="003A15FB" w:rsidRDefault="00557583">
      <w:pPr>
        <w:spacing w:after="0"/>
        <w:ind w:left="120"/>
        <w:rPr>
          <w:lang w:val="ru-RU"/>
        </w:rPr>
      </w:pPr>
    </w:p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2413666)</w:t>
      </w:r>
    </w:p>
    <w:p w:rsidR="00557583" w:rsidRPr="003A15FB" w:rsidRDefault="00557583">
      <w:pPr>
        <w:spacing w:after="0"/>
        <w:ind w:left="120"/>
        <w:jc w:val="center"/>
        <w:rPr>
          <w:lang w:val="ru-RU"/>
        </w:rPr>
      </w:pPr>
    </w:p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57583" w:rsidRPr="003A15FB" w:rsidRDefault="003A15FB">
      <w:pPr>
        <w:spacing w:after="0" w:line="408" w:lineRule="auto"/>
        <w:ind w:left="120"/>
        <w:jc w:val="center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57583" w:rsidRPr="003A15FB" w:rsidRDefault="00557583">
      <w:pPr>
        <w:spacing w:after="0"/>
        <w:ind w:left="120"/>
        <w:jc w:val="center"/>
        <w:rPr>
          <w:lang w:val="ru-RU"/>
        </w:rPr>
      </w:pPr>
    </w:p>
    <w:p w:rsidR="00557583" w:rsidRPr="003A15FB" w:rsidRDefault="00557583">
      <w:pPr>
        <w:spacing w:after="0"/>
        <w:ind w:left="120"/>
        <w:jc w:val="center"/>
        <w:rPr>
          <w:lang w:val="ru-RU"/>
        </w:rPr>
      </w:pPr>
    </w:p>
    <w:p w:rsidR="00557583" w:rsidRPr="003A15FB" w:rsidRDefault="00557583">
      <w:pPr>
        <w:spacing w:after="0"/>
        <w:ind w:left="120"/>
        <w:jc w:val="center"/>
        <w:rPr>
          <w:lang w:val="ru-RU"/>
        </w:rPr>
      </w:pPr>
    </w:p>
    <w:p w:rsidR="00557583" w:rsidRPr="003A15FB" w:rsidRDefault="00557583">
      <w:pPr>
        <w:spacing w:after="0"/>
        <w:ind w:left="120"/>
        <w:jc w:val="center"/>
        <w:rPr>
          <w:lang w:val="ru-RU"/>
        </w:rPr>
      </w:pPr>
    </w:p>
    <w:p w:rsidR="00557583" w:rsidRPr="003A15FB" w:rsidRDefault="00557583">
      <w:pPr>
        <w:spacing w:after="0"/>
        <w:ind w:left="120"/>
        <w:jc w:val="center"/>
        <w:rPr>
          <w:lang w:val="ru-RU"/>
        </w:rPr>
      </w:pPr>
    </w:p>
    <w:p w:rsidR="00557583" w:rsidRDefault="003A15FB">
      <w:pPr>
        <w:spacing w:after="0"/>
        <w:ind w:left="120"/>
        <w:jc w:val="center"/>
      </w:pPr>
      <w:r w:rsidRPr="003A15F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с. Викулово. </w:t>
      </w:r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557583" w:rsidRDefault="00557583">
      <w:pPr>
        <w:spacing w:after="0"/>
        <w:ind w:left="120"/>
      </w:pPr>
    </w:p>
    <w:p w:rsidR="00557583" w:rsidRDefault="00557583">
      <w:pPr>
        <w:sectPr w:rsidR="00557583">
          <w:pgSz w:w="11906" w:h="16383"/>
          <w:pgMar w:top="1134" w:right="850" w:bottom="1134" w:left="1701" w:header="720" w:footer="720" w:gutter="0"/>
          <w:cols w:space="720"/>
        </w:sect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bookmarkStart w:id="4" w:name="block-17994848"/>
      <w:bookmarkEnd w:id="0"/>
      <w:r w:rsidRPr="003A1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</w:t>
      </w:r>
      <w:r w:rsidRPr="003A15FB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</w:t>
      </w:r>
      <w:r w:rsidRPr="003A15FB">
        <w:rPr>
          <w:rFonts w:ascii="Times New Roman" w:hAnsi="Times New Roman"/>
          <w:color w:val="000000"/>
          <w:sz w:val="28"/>
          <w:lang w:val="ru-RU"/>
        </w:rPr>
        <w:t>рование по разделам и темам.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</w:t>
      </w:r>
      <w:r w:rsidRPr="003A15FB">
        <w:rPr>
          <w:rFonts w:ascii="Times New Roman" w:hAnsi="Times New Roman"/>
          <w:color w:val="000000"/>
          <w:sz w:val="28"/>
          <w:lang w:val="ru-RU"/>
        </w:rPr>
        <w:t>ся, всероссийских проверочных работ, государственной итоговой аттестации).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го образования являются: 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</w:t>
      </w:r>
      <w:r w:rsidRPr="003A15FB">
        <w:rPr>
          <w:rFonts w:ascii="Times New Roman" w:hAnsi="Times New Roman"/>
          <w:color w:val="000000"/>
          <w:sz w:val="28"/>
          <w:lang w:val="ru-RU"/>
        </w:rPr>
        <w:t>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обеспечение условий, спосо</w:t>
      </w:r>
      <w:r w:rsidRPr="003A15FB">
        <w:rPr>
          <w:rFonts w:ascii="Times New Roman" w:hAnsi="Times New Roman"/>
          <w:color w:val="000000"/>
          <w:sz w:val="28"/>
          <w:lang w:val="ru-RU"/>
        </w:rPr>
        <w:t>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с задачами, решёнными ранее, определять шаги для достижения результата и так далее;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</w:t>
      </w:r>
      <w:r w:rsidRPr="003A15FB">
        <w:rPr>
          <w:rFonts w:ascii="Times New Roman" w:hAnsi="Times New Roman"/>
          <w:color w:val="000000"/>
          <w:sz w:val="28"/>
          <w:lang w:val="ru-RU"/>
        </w:rPr>
        <w:t>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нения, стремления к продолжению образования в области информационных технологий и </w:t>
      </w: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</w:t>
      </w:r>
      <w:r w:rsidRPr="003A15FB">
        <w:rPr>
          <w:rFonts w:ascii="Times New Roman" w:hAnsi="Times New Roman"/>
          <w:color w:val="000000"/>
          <w:sz w:val="28"/>
          <w:lang w:val="ru-RU"/>
        </w:rPr>
        <w:t>учающей закономерности протекания и возможности автоматизации информационных процессов в различных системах;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</w:t>
      </w:r>
      <w:r w:rsidRPr="003A15FB">
        <w:rPr>
          <w:rFonts w:ascii="Times New Roman" w:hAnsi="Times New Roman"/>
          <w:color w:val="000000"/>
          <w:sz w:val="28"/>
          <w:lang w:val="ru-RU"/>
        </w:rPr>
        <w:t>ики и информационной деятельности.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3A15FB">
        <w:rPr>
          <w:rFonts w:ascii="Times New Roman" w:hAnsi="Times New Roman"/>
          <w:color w:val="000000"/>
          <w:sz w:val="28"/>
          <w:lang w:val="ru-RU"/>
        </w:rPr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</w:t>
      </w:r>
      <w:r w:rsidRPr="003A15FB">
        <w:rPr>
          <w:rFonts w:ascii="Times New Roman" w:hAnsi="Times New Roman"/>
          <w:color w:val="000000"/>
          <w:sz w:val="28"/>
          <w:lang w:val="ru-RU"/>
        </w:rPr>
        <w:t>енного общества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моделировании, в том числе о математическом моделировании;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</w:t>
      </w:r>
      <w:r w:rsidRPr="003A15FB">
        <w:rPr>
          <w:rFonts w:ascii="Times New Roman" w:hAnsi="Times New Roman"/>
          <w:color w:val="000000"/>
          <w:sz w:val="28"/>
          <w:lang w:val="ru-RU"/>
        </w:rPr>
        <w:t>нному алгоритму на одном из языков программирования высокого уровня;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</w:t>
      </w:r>
      <w:r w:rsidRPr="003A15FB">
        <w:rPr>
          <w:rFonts w:ascii="Times New Roman" w:hAnsi="Times New Roman"/>
          <w:color w:val="000000"/>
          <w:sz w:val="28"/>
          <w:lang w:val="ru-RU"/>
        </w:rPr>
        <w:t>базовыми нормами информационной этики и права, основами информационной безопасности;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Це</w:t>
      </w:r>
      <w:r w:rsidRPr="003A15FB">
        <w:rPr>
          <w:rFonts w:ascii="Times New Roman" w:hAnsi="Times New Roman"/>
          <w:color w:val="000000"/>
          <w:sz w:val="28"/>
          <w:lang w:val="ru-RU"/>
        </w:rPr>
        <w:t>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алгоритмы и программ</w:t>
      </w:r>
      <w:r w:rsidRPr="003A15FB">
        <w:rPr>
          <w:rFonts w:ascii="Times New Roman" w:hAnsi="Times New Roman"/>
          <w:color w:val="000000"/>
          <w:sz w:val="28"/>
          <w:lang w:val="ru-RU"/>
        </w:rPr>
        <w:t>ирование;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3A15F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3A15F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​</w:t>
      </w:r>
    </w:p>
    <w:p w:rsidR="00557583" w:rsidRPr="003A15FB" w:rsidRDefault="00557583">
      <w:pPr>
        <w:rPr>
          <w:lang w:val="ru-RU"/>
        </w:rPr>
        <w:sectPr w:rsidR="00557583" w:rsidRPr="003A15FB">
          <w:pgSz w:w="11906" w:h="16383"/>
          <w:pgMar w:top="1134" w:right="850" w:bottom="1134" w:left="1701" w:header="720" w:footer="720" w:gutter="0"/>
          <w:cols w:space="720"/>
        </w:sect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bookmarkStart w:id="6" w:name="block-17994849"/>
      <w:bookmarkEnd w:id="4"/>
      <w:r w:rsidRPr="003A15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</w:t>
      </w:r>
      <w:r w:rsidRPr="003A15FB">
        <w:rPr>
          <w:rFonts w:ascii="Times New Roman" w:hAnsi="Times New Roman"/>
          <w:color w:val="000000"/>
          <w:sz w:val="28"/>
          <w:lang w:val="ru-RU"/>
        </w:rPr>
        <w:t>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</w:t>
      </w:r>
      <w:r w:rsidRPr="003A15FB">
        <w:rPr>
          <w:rFonts w:ascii="Times New Roman" w:hAnsi="Times New Roman"/>
          <w:color w:val="000000"/>
          <w:sz w:val="28"/>
          <w:lang w:val="ru-RU"/>
        </w:rPr>
        <w:t>беспечения. Поколения компьютеров. Современные тенденции развития компьютеров. Суперкомпьютеры.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</w:t>
      </w:r>
      <w:r w:rsidRPr="003A15FB">
        <w:rPr>
          <w:rFonts w:ascii="Times New Roman" w:hAnsi="Times New Roman"/>
          <w:color w:val="000000"/>
          <w:sz w:val="28"/>
          <w:lang w:val="ru-RU"/>
        </w:rPr>
        <w:t>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Программы и данны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Файлы и 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</w:t>
      </w:r>
      <w:r w:rsidRPr="003A15FB">
        <w:rPr>
          <w:rFonts w:ascii="Times New Roman" w:hAnsi="Times New Roman"/>
          <w:color w:val="000000"/>
          <w:sz w:val="28"/>
          <w:lang w:val="ru-RU"/>
        </w:rPr>
        <w:t>средствами операционной системы.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Поисковы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A15F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</w:t>
      </w:r>
      <w:r w:rsidRPr="003A15FB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</w:t>
      </w:r>
      <w:r w:rsidRPr="003A15FB">
        <w:rPr>
          <w:rFonts w:ascii="Times New Roman" w:hAnsi="Times New Roman"/>
          <w:color w:val="000000"/>
          <w:sz w:val="28"/>
          <w:lang w:val="ru-RU"/>
        </w:rPr>
        <w:t>е могут быть обработаны автоматизированной системой.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ном алфавите. Преобразование любого алфавита к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Двоичны</w:t>
      </w:r>
      <w:r w:rsidRPr="003A15FB">
        <w:rPr>
          <w:rFonts w:ascii="Times New Roman" w:hAnsi="Times New Roman"/>
          <w:color w:val="000000"/>
          <w:sz w:val="28"/>
          <w:lang w:val="ru-RU"/>
        </w:rPr>
        <w:t>й код. Представление данных в компьютере как текстов в двоичном алфавите.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</w:t>
      </w:r>
      <w:r w:rsidRPr="003A15FB">
        <w:rPr>
          <w:rFonts w:ascii="Times New Roman" w:hAnsi="Times New Roman"/>
          <w:color w:val="000000"/>
          <w:sz w:val="28"/>
          <w:lang w:val="ru-RU"/>
        </w:rPr>
        <w:t>йт.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A15F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</w:t>
      </w:r>
      <w:r w:rsidRPr="003A15FB">
        <w:rPr>
          <w:rFonts w:ascii="Times New Roman" w:hAnsi="Times New Roman"/>
          <w:color w:val="000000"/>
          <w:sz w:val="28"/>
          <w:lang w:val="ru-RU"/>
        </w:rPr>
        <w:t>ерного кода. Информационный объём текста.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A15F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Растровое и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</w:t>
      </w:r>
      <w:r w:rsidRPr="003A15FB">
        <w:rPr>
          <w:rFonts w:ascii="Times New Roman" w:hAnsi="Times New Roman"/>
          <w:color w:val="000000"/>
          <w:sz w:val="28"/>
          <w:lang w:val="ru-RU"/>
        </w:rPr>
        <w:t>нием и хранением звуковых файлов.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ила набора текста. Редактирование текста. Свойства символов. Шрифт. Типы шрифтов (рубленые, с засечками,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</w:t>
      </w:r>
      <w:r w:rsidRPr="003A15FB">
        <w:rPr>
          <w:rFonts w:ascii="Times New Roman" w:hAnsi="Times New Roman"/>
          <w:color w:val="000000"/>
          <w:sz w:val="28"/>
          <w:lang w:val="ru-RU"/>
        </w:rPr>
        <w:t>атирование.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</w:t>
      </w:r>
      <w:r w:rsidRPr="003A15FB">
        <w:rPr>
          <w:rFonts w:ascii="Times New Roman" w:hAnsi="Times New Roman"/>
          <w:color w:val="000000"/>
          <w:sz w:val="28"/>
          <w:lang w:val="ru-RU"/>
        </w:rPr>
        <w:t>умерации страниц, колонтитулов, ссылок и других элементов.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Компьютерная графи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копирование, заливка цветом), коррекция цвета, яркости и контрастности.</w:t>
      </w:r>
      <w:proofErr w:type="gramEnd"/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Системы 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счисления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</w:t>
      </w:r>
      <w:r w:rsidRPr="003A15FB">
        <w:rPr>
          <w:rFonts w:ascii="Times New Roman" w:hAnsi="Times New Roman"/>
          <w:color w:val="000000"/>
          <w:sz w:val="28"/>
          <w:lang w:val="ru-RU"/>
        </w:rPr>
        <w:t>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</w:t>
      </w:r>
      <w:r w:rsidRPr="003A15FB">
        <w:rPr>
          <w:rFonts w:ascii="Times New Roman" w:hAnsi="Times New Roman"/>
          <w:color w:val="000000"/>
          <w:sz w:val="28"/>
          <w:lang w:val="ru-RU"/>
        </w:rPr>
        <w:t>воичную, восьмеричную и десятичную системы и обратно.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Логические операции</w:t>
      </w:r>
      <w:r w:rsidRPr="003A15FB">
        <w:rPr>
          <w:rFonts w:ascii="Times New Roman" w:hAnsi="Times New Roman"/>
          <w:color w:val="000000"/>
          <w:sz w:val="28"/>
          <w:lang w:val="ru-RU"/>
        </w:rPr>
        <w:t>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</w:t>
      </w:r>
      <w:r w:rsidRPr="003A15FB">
        <w:rPr>
          <w:rFonts w:ascii="Times New Roman" w:hAnsi="Times New Roman"/>
          <w:color w:val="000000"/>
          <w:sz w:val="28"/>
          <w:lang w:val="ru-RU"/>
        </w:rPr>
        <w:t>сказываний. Логические выражения. Правила записи логических выражений. Построение таблиц истинности логических выражений.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ие конструкции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</w:t>
      </w:r>
      <w:r w:rsidRPr="003A15FB">
        <w:rPr>
          <w:rFonts w:ascii="Times New Roman" w:hAnsi="Times New Roman"/>
          <w:color w:val="000000"/>
          <w:sz w:val="28"/>
          <w:lang w:val="ru-RU"/>
        </w:rPr>
        <w:t>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</w:t>
      </w:r>
      <w:r w:rsidRPr="003A15FB">
        <w:rPr>
          <w:rFonts w:ascii="Times New Roman" w:hAnsi="Times New Roman"/>
          <w:color w:val="000000"/>
          <w:sz w:val="28"/>
          <w:lang w:val="ru-RU"/>
        </w:rPr>
        <w:t>ывания). Простые и составные условия.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</w:t>
      </w:r>
      <w:r w:rsidRPr="003A15FB">
        <w:rPr>
          <w:rFonts w:ascii="Times New Roman" w:hAnsi="Times New Roman"/>
          <w:color w:val="000000"/>
          <w:sz w:val="28"/>
          <w:lang w:val="ru-RU"/>
        </w:rPr>
        <w:t>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Язык прогр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аммирования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Операт</w:t>
      </w:r>
      <w:r w:rsidRPr="003A15FB">
        <w:rPr>
          <w:rFonts w:ascii="Times New Roman" w:hAnsi="Times New Roman"/>
          <w:color w:val="000000"/>
          <w:sz w:val="28"/>
          <w:lang w:val="ru-RU"/>
        </w:rPr>
        <w:t>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</w:t>
      </w:r>
      <w:r w:rsidRPr="003A15FB">
        <w:rPr>
          <w:rFonts w:ascii="Times New Roman" w:hAnsi="Times New Roman"/>
          <w:color w:val="000000"/>
          <w:sz w:val="28"/>
          <w:lang w:val="ru-RU"/>
        </w:rPr>
        <w:t>максимума из двух, трёх и четырёх чисел. Решение квадратного уравнения, имеющего вещественные корни.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</w:t>
      </w:r>
      <w:r w:rsidRPr="003A15FB">
        <w:rPr>
          <w:rFonts w:ascii="Times New Roman" w:hAnsi="Times New Roman"/>
          <w:color w:val="000000"/>
          <w:sz w:val="28"/>
          <w:lang w:val="ru-RU"/>
        </w:rPr>
        <w:t>е, проверки натурального числа на простоту.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</w:t>
      </w:r>
      <w:r w:rsidRPr="003A15FB">
        <w:rPr>
          <w:rFonts w:ascii="Times New Roman" w:hAnsi="Times New Roman"/>
          <w:color w:val="000000"/>
          <w:sz w:val="28"/>
          <w:lang w:val="ru-RU"/>
        </w:rPr>
        <w:t>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Глобальная сеть И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A15FB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</w:t>
      </w:r>
      <w:r w:rsidRPr="003A15FB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</w:t>
      </w:r>
      <w:r w:rsidRPr="003A15FB">
        <w:rPr>
          <w:rFonts w:ascii="Times New Roman" w:hAnsi="Times New Roman"/>
          <w:color w:val="000000"/>
          <w:sz w:val="28"/>
          <w:lang w:val="ru-RU"/>
        </w:rPr>
        <w:t>мы сетевой активности (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</w:t>
      </w:r>
      <w:r w:rsidRPr="003A15FB">
        <w:rPr>
          <w:rFonts w:ascii="Times New Roman" w:hAnsi="Times New Roman"/>
          <w:color w:val="000000"/>
          <w:sz w:val="28"/>
          <w:lang w:val="ru-RU"/>
        </w:rPr>
        <w:t>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: онлайно</w:t>
      </w:r>
      <w:r w:rsidRPr="003A15FB">
        <w:rPr>
          <w:rFonts w:ascii="Times New Roman" w:hAnsi="Times New Roman"/>
          <w:color w:val="000000"/>
          <w:sz w:val="28"/>
          <w:lang w:val="ru-RU"/>
        </w:rPr>
        <w:t>вые текстовые и графические редакторы, среды разработки программ.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</w:t>
      </w:r>
      <w:r w:rsidRPr="003A15FB">
        <w:rPr>
          <w:rFonts w:ascii="Times New Roman" w:hAnsi="Times New Roman"/>
          <w:color w:val="000000"/>
          <w:sz w:val="28"/>
          <w:lang w:val="ru-RU"/>
        </w:rPr>
        <w:t>у условию.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</w:t>
      </w:r>
      <w:r w:rsidRPr="003A15FB">
        <w:rPr>
          <w:rFonts w:ascii="Times New Roman" w:hAnsi="Times New Roman"/>
          <w:color w:val="000000"/>
          <w:sz w:val="28"/>
          <w:lang w:val="ru-RU"/>
        </w:rPr>
        <w:t>ованном графе. Вычисление количества путей в направленном ациклическом графе.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Понятие математической мо</w:t>
      </w:r>
      <w:r w:rsidRPr="003A15FB">
        <w:rPr>
          <w:rFonts w:ascii="Times New Roman" w:hAnsi="Times New Roman"/>
          <w:color w:val="000000"/>
          <w:sz w:val="28"/>
          <w:lang w:val="ru-RU"/>
        </w:rPr>
        <w:t>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</w:t>
      </w:r>
      <w:r w:rsidRPr="003A15FB">
        <w:rPr>
          <w:rFonts w:ascii="Times New Roman" w:hAnsi="Times New Roman"/>
          <w:color w:val="000000"/>
          <w:sz w:val="28"/>
          <w:lang w:val="ru-RU"/>
        </w:rPr>
        <w:t>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</w:t>
      </w:r>
      <w:r w:rsidRPr="003A15FB">
        <w:rPr>
          <w:rFonts w:ascii="Times New Roman" w:hAnsi="Times New Roman"/>
          <w:color w:val="000000"/>
          <w:sz w:val="28"/>
          <w:lang w:val="ru-RU"/>
        </w:rPr>
        <w:t>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</w:t>
      </w:r>
      <w:r w:rsidRPr="003A15FB">
        <w:rPr>
          <w:rFonts w:ascii="Times New Roman" w:hAnsi="Times New Roman"/>
          <w:color w:val="000000"/>
          <w:sz w:val="28"/>
          <w:lang w:val="ru-RU"/>
        </w:rPr>
        <w:t>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Обработка потока данны</w:t>
      </w:r>
      <w:r w:rsidRPr="003A15FB">
        <w:rPr>
          <w:rFonts w:ascii="Times New Roman" w:hAnsi="Times New Roman"/>
          <w:color w:val="000000"/>
          <w:sz w:val="28"/>
          <w:lang w:val="ru-RU"/>
        </w:rPr>
        <w:t>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</w:t>
      </w:r>
      <w:r w:rsidRPr="003A15FB">
        <w:rPr>
          <w:rFonts w:ascii="Times New Roman" w:hAnsi="Times New Roman"/>
          <w:color w:val="000000"/>
          <w:sz w:val="28"/>
          <w:lang w:val="ru-RU"/>
        </w:rPr>
        <w:t>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ной системе, сварочная линия автозавода, автоматизированное </w:t>
      </w: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</w:t>
      </w:r>
      <w:r w:rsidRPr="003A15FB">
        <w:rPr>
          <w:rFonts w:ascii="Times New Roman" w:hAnsi="Times New Roman"/>
          <w:color w:val="000000"/>
          <w:sz w:val="28"/>
          <w:lang w:val="ru-RU"/>
        </w:rPr>
        <w:t>диаграмма). Выбор типа диаграммы.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</w:t>
      </w:r>
      <w:r w:rsidRPr="003A15FB">
        <w:rPr>
          <w:rFonts w:ascii="Times New Roman" w:hAnsi="Times New Roman"/>
          <w:color w:val="000000"/>
          <w:sz w:val="28"/>
          <w:lang w:val="ru-RU"/>
        </w:rPr>
        <w:t>анных. Численное моделирование в электронных таблицах.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мационными технологиями: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57583" w:rsidRPr="003A15FB" w:rsidRDefault="00557583">
      <w:pPr>
        <w:rPr>
          <w:lang w:val="ru-RU"/>
        </w:rPr>
        <w:sectPr w:rsidR="00557583" w:rsidRPr="003A15FB">
          <w:pgSz w:w="11906" w:h="16383"/>
          <w:pgMar w:top="1134" w:right="850" w:bottom="1134" w:left="1701" w:header="720" w:footer="720" w:gutter="0"/>
          <w:cols w:space="720"/>
        </w:sect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bookmarkStart w:id="7" w:name="block-17994850"/>
      <w:bookmarkEnd w:id="6"/>
      <w:r w:rsidRPr="003A1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 УРОВНЕ ОСНОВНОГО ОБЩЕГО ОБРАЗОВАНИЯ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Личност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ные результаты имеют направленность на решение задач воспитания, развития и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</w:t>
      </w:r>
      <w:r w:rsidRPr="003A15FB">
        <w:rPr>
          <w:rFonts w:ascii="Times New Roman" w:hAnsi="Times New Roman"/>
          <w:color w:val="000000"/>
          <w:sz w:val="28"/>
          <w:lang w:val="ru-RU"/>
        </w:rPr>
        <w:t>ые результаты в части: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Интернете; 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5F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</w:t>
      </w:r>
      <w:r w:rsidRPr="003A15FB">
        <w:rPr>
          <w:rFonts w:ascii="Times New Roman" w:hAnsi="Times New Roman"/>
          <w:color w:val="000000"/>
          <w:sz w:val="28"/>
          <w:lang w:val="ru-RU"/>
        </w:rPr>
        <w:t>их товарищей с позиции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</w:t>
      </w:r>
      <w:r w:rsidRPr="003A15FB">
        <w:rPr>
          <w:rFonts w:ascii="Times New Roman" w:hAnsi="Times New Roman"/>
          <w:color w:val="000000"/>
          <w:sz w:val="28"/>
          <w:lang w:val="ru-RU"/>
        </w:rPr>
        <w:t>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</w:t>
      </w:r>
      <w:r w:rsidRPr="003A15FB">
        <w:rPr>
          <w:rFonts w:ascii="Times New Roman" w:hAnsi="Times New Roman"/>
          <w:color w:val="000000"/>
          <w:sz w:val="28"/>
          <w:lang w:val="ru-RU"/>
        </w:rPr>
        <w:t>вленности и уровня обучения в дальнейшем;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3A15FB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</w:t>
      </w:r>
      <w:r w:rsidRPr="003A15FB">
        <w:rPr>
          <w:rFonts w:ascii="Times New Roman" w:hAnsi="Times New Roman"/>
          <w:color w:val="000000"/>
          <w:sz w:val="28"/>
          <w:lang w:val="ru-RU"/>
        </w:rPr>
        <w:t>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</w:t>
      </w:r>
      <w:r w:rsidRPr="003A15FB">
        <w:rPr>
          <w:rFonts w:ascii="Times New Roman" w:hAnsi="Times New Roman"/>
          <w:color w:val="000000"/>
          <w:sz w:val="28"/>
          <w:lang w:val="ru-RU"/>
        </w:rPr>
        <w:t>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</w:t>
      </w:r>
      <w:r w:rsidRPr="003A15FB">
        <w:rPr>
          <w:rFonts w:ascii="Times New Roman" w:hAnsi="Times New Roman"/>
          <w:color w:val="000000"/>
          <w:sz w:val="28"/>
          <w:lang w:val="ru-RU"/>
        </w:rPr>
        <w:t>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образования и жизненных планов с учётом </w:t>
      </w:r>
      <w:r w:rsidRPr="003A15FB">
        <w:rPr>
          <w:rFonts w:ascii="Times New Roman" w:hAnsi="Times New Roman"/>
          <w:color w:val="000000"/>
          <w:sz w:val="28"/>
          <w:lang w:val="ru-RU"/>
        </w:rPr>
        <w:t>личных и общественных интересов и потребностей;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A15FB">
        <w:rPr>
          <w:rFonts w:ascii="Times New Roman" w:hAnsi="Times New Roman"/>
          <w:b/>
          <w:color w:val="000000"/>
          <w:sz w:val="28"/>
          <w:lang w:val="ru-RU"/>
        </w:rPr>
        <w:t>обучающегос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в том числе существующих в виртуальном пространстве.</w:t>
      </w: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Познават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ельные универсальные учебные действия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связи, строить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A15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</w:t>
      </w:r>
      <w:r w:rsidRPr="003A15FB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3A15FB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а также выдвигать предположения об их развитии в новых условиях и контекстах.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</w:t>
      </w:r>
      <w:r w:rsidRPr="003A15FB">
        <w:rPr>
          <w:rFonts w:ascii="Times New Roman" w:hAnsi="Times New Roman"/>
          <w:color w:val="000000"/>
          <w:sz w:val="28"/>
          <w:lang w:val="ru-RU"/>
        </w:rPr>
        <w:t>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A15F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</w:t>
      </w:r>
      <w:r w:rsidRPr="003A15FB">
        <w:rPr>
          <w:rFonts w:ascii="Times New Roman" w:hAnsi="Times New Roman"/>
          <w:color w:val="000000"/>
          <w:sz w:val="28"/>
          <w:lang w:val="ru-RU"/>
        </w:rPr>
        <w:t>олненного опыта (эксперимента, исследования, проекта);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 (сотрудничество):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</w:t>
      </w:r>
      <w:r w:rsidRPr="003A15FB">
        <w:rPr>
          <w:rFonts w:ascii="Times New Roman" w:hAnsi="Times New Roman"/>
          <w:color w:val="000000"/>
          <w:sz w:val="28"/>
          <w:lang w:val="ru-RU"/>
        </w:rPr>
        <w:t>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</w:t>
      </w:r>
      <w:r w:rsidRPr="003A15FB">
        <w:rPr>
          <w:rFonts w:ascii="Times New Roman" w:hAnsi="Times New Roman"/>
          <w:color w:val="000000"/>
          <w:sz w:val="28"/>
          <w:lang w:val="ru-RU"/>
        </w:rPr>
        <w:t>тигая качественного результата по своему направлению и координируя свои действия с другими членами команды;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выявлять в жи</w:t>
      </w:r>
      <w:r w:rsidRPr="003A15FB">
        <w:rPr>
          <w:rFonts w:ascii="Times New Roman" w:hAnsi="Times New Roman"/>
          <w:color w:val="000000"/>
          <w:sz w:val="28"/>
          <w:lang w:val="ru-RU"/>
        </w:rPr>
        <w:t>зненных и учебных ситуациях проблемы, требующие решения;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3A15FB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</w:t>
      </w:r>
      <w:r w:rsidRPr="003A15FB">
        <w:rPr>
          <w:rFonts w:ascii="Times New Roman" w:hAnsi="Times New Roman"/>
          <w:color w:val="000000"/>
          <w:sz w:val="28"/>
          <w:lang w:val="ru-RU"/>
        </w:rPr>
        <w:t>учения новых знаний об изучаемом объекте;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изменения;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у приобретённому опыту, уметь находить 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  <w:r w:rsidRPr="003A15FB">
        <w:rPr>
          <w:rFonts w:ascii="Times New Roman" w:hAnsi="Times New Roman"/>
          <w:color w:val="000000"/>
          <w:sz w:val="28"/>
          <w:lang w:val="ru-RU"/>
        </w:rPr>
        <w:t>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>ПРЕДМЕТНЫЕ РЕЗ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кодировать и </w:t>
      </w:r>
      <w:r w:rsidRPr="003A15FB">
        <w:rPr>
          <w:rFonts w:ascii="Times New Roman" w:hAnsi="Times New Roman"/>
          <w:color w:val="000000"/>
          <w:sz w:val="28"/>
          <w:lang w:val="ru-RU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</w:t>
      </w:r>
      <w:r w:rsidRPr="003A15FB">
        <w:rPr>
          <w:rFonts w:ascii="Times New Roman" w:hAnsi="Times New Roman"/>
          <w:color w:val="000000"/>
          <w:sz w:val="28"/>
          <w:lang w:val="ru-RU"/>
        </w:rPr>
        <w:t>я информационного объёма и скорости передачи данных;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</w:t>
      </w:r>
      <w:r w:rsidRPr="003A15FB">
        <w:rPr>
          <w:rFonts w:ascii="Times New Roman" w:hAnsi="Times New Roman"/>
          <w:color w:val="000000"/>
          <w:sz w:val="28"/>
          <w:lang w:val="ru-RU"/>
        </w:rPr>
        <w:t>мять, устройства ввода-вывода);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</w:t>
      </w:r>
      <w:r w:rsidRPr="003A15FB">
        <w:rPr>
          <w:rFonts w:ascii="Times New Roman" w:hAnsi="Times New Roman"/>
          <w:color w:val="000000"/>
          <w:sz w:val="28"/>
          <w:lang w:val="ru-RU"/>
        </w:rPr>
        <w:t>файловой структуры некоторого информационного носителя);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</w:t>
      </w:r>
      <w:r w:rsidRPr="003A15FB">
        <w:rPr>
          <w:rFonts w:ascii="Times New Roman" w:hAnsi="Times New Roman"/>
          <w:color w:val="000000"/>
          <w:sz w:val="28"/>
          <w:lang w:val="ru-RU"/>
        </w:rPr>
        <w:t>использовать антивирусную программу;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</w:t>
      </w:r>
      <w:r w:rsidRPr="003A15FB">
        <w:rPr>
          <w:rFonts w:ascii="Times New Roman" w:hAnsi="Times New Roman"/>
          <w:color w:val="000000"/>
          <w:sz w:val="28"/>
          <w:lang w:val="ru-RU"/>
        </w:rPr>
        <w:t>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интерн</w:t>
      </w:r>
      <w:r w:rsidRPr="003A15FB">
        <w:rPr>
          <w:rFonts w:ascii="Times New Roman" w:hAnsi="Times New Roman"/>
          <w:color w:val="000000"/>
          <w:sz w:val="28"/>
          <w:lang w:val="ru-RU"/>
        </w:rPr>
        <w:t>ет-коммуникаций</w:t>
      </w:r>
      <w:proofErr w:type="spellEnd"/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>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</w:t>
      </w:r>
      <w:r w:rsidRPr="003A15FB">
        <w:rPr>
          <w:rFonts w:ascii="Times New Roman" w:hAnsi="Times New Roman"/>
          <w:color w:val="000000"/>
          <w:sz w:val="28"/>
          <w:lang w:val="ru-RU"/>
        </w:rPr>
        <w:t>е, выбирать безопасные стратегии поведения в сети;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</w:t>
      </w:r>
      <w:r w:rsidRPr="003A15FB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</w:t>
      </w:r>
      <w:r w:rsidRPr="003A15FB">
        <w:rPr>
          <w:rFonts w:ascii="Times New Roman" w:hAnsi="Times New Roman"/>
          <w:color w:val="000000"/>
          <w:sz w:val="28"/>
          <w:lang w:val="ru-RU"/>
        </w:rPr>
        <w:t>скрывать смысл понятий «высказывание», «логическая операция», «логическое выражение»;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</w:t>
      </w:r>
      <w:r w:rsidRPr="003A15FB">
        <w:rPr>
          <w:rFonts w:ascii="Times New Roman" w:hAnsi="Times New Roman"/>
          <w:color w:val="000000"/>
          <w:sz w:val="28"/>
          <w:lang w:val="ru-RU"/>
        </w:rPr>
        <w:t>х в него переменных, строить таблицы истинности для логических выражений;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способами, в том числе в виде блок-схемы;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</w:t>
      </w:r>
      <w:r w:rsidRPr="003A15FB">
        <w:rPr>
          <w:rFonts w:ascii="Times New Roman" w:hAnsi="Times New Roman"/>
          <w:color w:val="000000"/>
          <w:sz w:val="28"/>
          <w:lang w:val="ru-RU"/>
        </w:rPr>
        <w:t>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</w:t>
      </w:r>
      <w:r w:rsidRPr="003A15FB">
        <w:rPr>
          <w:rFonts w:ascii="Times New Roman" w:hAnsi="Times New Roman"/>
          <w:color w:val="000000"/>
          <w:sz w:val="28"/>
          <w:lang w:val="ru-RU"/>
        </w:rPr>
        <w:t>м числе определять, какие результаты возможны при заданном множестве исходных значений;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</w:t>
      </w:r>
      <w:r w:rsidRPr="003A15FB">
        <w:rPr>
          <w:rFonts w:ascii="Times New Roman" w:hAnsi="Times New Roman"/>
          <w:color w:val="000000"/>
          <w:sz w:val="28"/>
          <w:lang w:val="ru-RU"/>
        </w:rPr>
        <w:t>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57583" w:rsidRPr="003A15FB" w:rsidRDefault="00557583">
      <w:pPr>
        <w:spacing w:after="0" w:line="264" w:lineRule="auto"/>
        <w:ind w:left="120"/>
        <w:jc w:val="both"/>
        <w:rPr>
          <w:lang w:val="ru-RU"/>
        </w:rPr>
      </w:pPr>
    </w:p>
    <w:p w:rsidR="00557583" w:rsidRPr="003A15FB" w:rsidRDefault="003A15FB">
      <w:pPr>
        <w:spacing w:after="0" w:line="264" w:lineRule="auto"/>
        <w:ind w:left="12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3A15FB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</w:t>
      </w:r>
      <w:r w:rsidRPr="003A15FB">
        <w:rPr>
          <w:rFonts w:ascii="Times New Roman" w:hAnsi="Times New Roman"/>
          <w:color w:val="000000"/>
          <w:sz w:val="28"/>
          <w:lang w:val="ru-RU"/>
        </w:rPr>
        <w:t>а, Чертёжник;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A15F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</w:t>
      </w:r>
      <w:r w:rsidRPr="003A15FB">
        <w:rPr>
          <w:rFonts w:ascii="Times New Roman" w:hAnsi="Times New Roman"/>
          <w:color w:val="000000"/>
          <w:sz w:val="28"/>
          <w:lang w:val="ru-RU"/>
        </w:rPr>
        <w:t>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15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</w:t>
      </w:r>
      <w:r w:rsidRPr="003A15FB">
        <w:rPr>
          <w:rFonts w:ascii="Times New Roman" w:hAnsi="Times New Roman"/>
          <w:color w:val="000000"/>
          <w:sz w:val="28"/>
          <w:lang w:val="ru-RU"/>
        </w:rPr>
        <w:t>деревья для моделирования систем сетевой и иерархической структуры, находить кратчайший путь в графе;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</w:t>
      </w:r>
      <w:r w:rsidRPr="003A15FB">
        <w:rPr>
          <w:rFonts w:ascii="Times New Roman" w:hAnsi="Times New Roman"/>
          <w:color w:val="000000"/>
          <w:sz w:val="28"/>
          <w:lang w:val="ru-RU"/>
        </w:rPr>
        <w:t>ых средств обработки данных;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</w:t>
      </w:r>
      <w:r w:rsidRPr="003A15FB">
        <w:rPr>
          <w:rFonts w:ascii="Times New Roman" w:hAnsi="Times New Roman"/>
          <w:color w:val="000000"/>
          <w:sz w:val="28"/>
          <w:lang w:val="ru-RU"/>
        </w:rPr>
        <w:t>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исполь</w:t>
      </w:r>
      <w:r w:rsidRPr="003A15FB">
        <w:rPr>
          <w:rFonts w:ascii="Times New Roman" w:hAnsi="Times New Roman"/>
          <w:color w:val="000000"/>
          <w:sz w:val="28"/>
          <w:lang w:val="ru-RU"/>
        </w:rPr>
        <w:t>зовать электронные таблицы для численного моделирования в простых задачах из разных предметных областей;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3A15F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</w:t>
      </w:r>
      <w:r w:rsidRPr="003A15FB">
        <w:rPr>
          <w:rFonts w:ascii="Times New Roman" w:hAnsi="Times New Roman"/>
          <w:color w:val="000000"/>
          <w:sz w:val="28"/>
          <w:lang w:val="ru-RU"/>
        </w:rPr>
        <w:t>едакторы, среды разработки)) в учебной и повседневной деятельности;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использовать различные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</w:t>
      </w:r>
      <w:r w:rsidRPr="003A15FB">
        <w:rPr>
          <w:rFonts w:ascii="Times New Roman" w:hAnsi="Times New Roman"/>
          <w:color w:val="000000"/>
          <w:sz w:val="28"/>
          <w:lang w:val="ru-RU"/>
        </w:rPr>
        <w:t>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57583" w:rsidRPr="003A15FB" w:rsidRDefault="003A15FB">
      <w:pPr>
        <w:spacing w:after="0" w:line="264" w:lineRule="auto"/>
        <w:ind w:firstLine="600"/>
        <w:jc w:val="both"/>
        <w:rPr>
          <w:lang w:val="ru-RU"/>
        </w:rPr>
      </w:pPr>
      <w:r w:rsidRPr="003A15F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</w:t>
      </w:r>
      <w:r w:rsidRPr="003A15FB">
        <w:rPr>
          <w:rFonts w:ascii="Times New Roman" w:hAnsi="Times New Roman"/>
          <w:color w:val="000000"/>
          <w:sz w:val="28"/>
          <w:lang w:val="ru-RU"/>
        </w:rPr>
        <w:t xml:space="preserve">исле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15F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A15FB">
        <w:rPr>
          <w:rFonts w:ascii="Times New Roman" w:hAnsi="Times New Roman"/>
          <w:color w:val="000000"/>
          <w:sz w:val="28"/>
          <w:lang w:val="ru-RU"/>
        </w:rPr>
        <w:t>).</w:t>
      </w:r>
    </w:p>
    <w:p w:rsidR="00557583" w:rsidRPr="003A15FB" w:rsidRDefault="00557583">
      <w:pPr>
        <w:rPr>
          <w:lang w:val="ru-RU"/>
        </w:rPr>
        <w:sectPr w:rsidR="00557583" w:rsidRPr="003A15FB">
          <w:pgSz w:w="11906" w:h="16383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bookmarkStart w:id="8" w:name="block-17994852"/>
      <w:bookmarkEnd w:id="7"/>
      <w:r w:rsidRPr="003A1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583" w:rsidRDefault="003A15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75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</w:tbl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575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</w:tbl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75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</w:tbl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bookmarkStart w:id="9" w:name="block-179948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583" w:rsidRDefault="003A15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575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</w:tbl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575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</w:tbl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575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583" w:rsidRDefault="00557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583" w:rsidRDefault="00557583"/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технологии. Использование </w:t>
            </w:r>
            <w:proofErr w:type="spellStart"/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7583" w:rsidRPr="003A15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583" w:rsidRDefault="005575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A1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Pr="003A15FB" w:rsidRDefault="003A15FB">
            <w:pPr>
              <w:spacing w:after="0"/>
              <w:ind w:left="135"/>
              <w:rPr>
                <w:lang w:val="ru-RU"/>
              </w:rPr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 w:rsidRPr="003A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583" w:rsidRDefault="003A1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583" w:rsidRDefault="00557583"/>
        </w:tc>
      </w:tr>
    </w:tbl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557583">
      <w:pPr>
        <w:sectPr w:rsidR="00557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583" w:rsidRDefault="003A15FB">
      <w:pPr>
        <w:spacing w:after="0"/>
        <w:ind w:left="120"/>
      </w:pPr>
      <w:bookmarkStart w:id="10" w:name="block-179948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583" w:rsidRDefault="003A15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583" w:rsidRDefault="003A15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7583" w:rsidRDefault="003A15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7583" w:rsidRDefault="003A15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7583" w:rsidRDefault="003A15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583" w:rsidRDefault="003A15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7583" w:rsidRDefault="00557583">
      <w:pPr>
        <w:spacing w:after="0"/>
        <w:ind w:left="120"/>
      </w:pPr>
    </w:p>
    <w:p w:rsidR="00557583" w:rsidRPr="003A15FB" w:rsidRDefault="003A15FB">
      <w:pPr>
        <w:spacing w:after="0" w:line="480" w:lineRule="auto"/>
        <w:ind w:left="120"/>
        <w:rPr>
          <w:lang w:val="ru-RU"/>
        </w:rPr>
      </w:pPr>
      <w:r w:rsidRPr="003A15F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A15F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57583" w:rsidRDefault="003A15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7583" w:rsidRDefault="00557583">
      <w:pPr>
        <w:sectPr w:rsidR="0055758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3A15FB"/>
    <w:sectPr w:rsidR="00000000" w:rsidSect="005575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7583"/>
    <w:rsid w:val="003A15FB"/>
    <w:rsid w:val="0055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75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7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8435</Words>
  <Characters>48084</Characters>
  <Application>Microsoft Office Word</Application>
  <DocSecurity>0</DocSecurity>
  <Lines>400</Lines>
  <Paragraphs>112</Paragraphs>
  <ScaleCrop>false</ScaleCrop>
  <Company>gypnor</Company>
  <LinksUpToDate>false</LinksUpToDate>
  <CharactersWithSpaces>56407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Machine</cp:lastModifiedBy>
  <cp:revision>2</cp:revision>
  <dcterms:created xsi:type="dcterms:W3CDTF">2023-10-13T07:18:00Z</dcterms:created>
  <dcterms:modified xsi:type="dcterms:W3CDTF">2023-10-13T07:19:00Z</dcterms:modified>
</cp:coreProperties>
</file>