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A8" w:rsidRDefault="002365A8" w:rsidP="002365A8">
      <w:pPr>
        <w:spacing w:after="0" w:line="240" w:lineRule="auto"/>
        <w:jc w:val="center"/>
        <w:rPr>
          <w:rFonts w:ascii="Times New Roman" w:hAnsi="Times New Roman"/>
          <w:b/>
          <w:bCs/>
          <w:sz w:val="24"/>
          <w:szCs w:val="24"/>
        </w:rPr>
      </w:pPr>
      <w:r w:rsidRPr="00FE3792">
        <w:rPr>
          <w:rFonts w:ascii="Times New Roman" w:hAnsi="Times New Roman"/>
          <w:b/>
          <w:bCs/>
          <w:sz w:val="24"/>
          <w:szCs w:val="24"/>
        </w:rPr>
        <w:t xml:space="preserve">Муниципальное автономное общеобразовательное учреждение </w:t>
      </w:r>
      <w:r w:rsidRPr="00FE3792">
        <w:rPr>
          <w:rFonts w:ascii="Times New Roman" w:hAnsi="Times New Roman"/>
          <w:b/>
          <w:bCs/>
          <w:sz w:val="24"/>
          <w:szCs w:val="24"/>
        </w:rPr>
        <w:br/>
        <w:t xml:space="preserve"> «Викуловская средняя общеобразовательная школа №1»</w:t>
      </w:r>
    </w:p>
    <w:p w:rsidR="002365A8" w:rsidRDefault="002365A8" w:rsidP="002365A8">
      <w:pPr>
        <w:spacing w:after="0" w:line="240" w:lineRule="auto"/>
        <w:jc w:val="center"/>
        <w:rPr>
          <w:rFonts w:ascii="Times New Roman" w:hAnsi="Times New Roman"/>
          <w:b/>
          <w:bCs/>
          <w:sz w:val="24"/>
          <w:szCs w:val="24"/>
        </w:rPr>
      </w:pPr>
    </w:p>
    <w:tbl>
      <w:tblPr>
        <w:tblW w:w="9435" w:type="dxa"/>
        <w:tblInd w:w="265" w:type="dxa"/>
        <w:tblLook w:val="00A0"/>
      </w:tblPr>
      <w:tblGrid>
        <w:gridCol w:w="3163"/>
        <w:gridCol w:w="3257"/>
        <w:gridCol w:w="3015"/>
      </w:tblGrid>
      <w:tr w:rsidR="002365A8" w:rsidTr="00A146E2">
        <w:trPr>
          <w:trHeight w:val="2056"/>
        </w:trPr>
        <w:tc>
          <w:tcPr>
            <w:tcW w:w="3163" w:type="dxa"/>
            <w:hideMark/>
          </w:tcPr>
          <w:p w:rsidR="002365A8" w:rsidRDefault="002365A8" w:rsidP="00A146E2">
            <w:pPr>
              <w:spacing w:after="0" w:line="240" w:lineRule="auto"/>
              <w:rPr>
                <w:rFonts w:ascii="Times New Roman" w:hAnsi="Times New Roman"/>
                <w:b/>
                <w:bCs/>
                <w:sz w:val="24"/>
                <w:szCs w:val="24"/>
              </w:rPr>
            </w:pPr>
            <w:r>
              <w:rPr>
                <w:rFonts w:ascii="Times New Roman" w:hAnsi="Times New Roman"/>
                <w:b/>
                <w:bCs/>
                <w:sz w:val="24"/>
                <w:szCs w:val="24"/>
              </w:rPr>
              <w:t xml:space="preserve">Рассмотрено  </w:t>
            </w:r>
          </w:p>
          <w:p w:rsidR="003F3A3C" w:rsidRDefault="002365A8" w:rsidP="00A146E2">
            <w:pPr>
              <w:spacing w:after="0" w:line="240" w:lineRule="auto"/>
              <w:rPr>
                <w:rFonts w:ascii="Times New Roman" w:hAnsi="Times New Roman"/>
                <w:b/>
                <w:bCs/>
                <w:sz w:val="24"/>
                <w:szCs w:val="24"/>
              </w:rPr>
            </w:pPr>
            <w:r>
              <w:rPr>
                <w:rFonts w:ascii="Times New Roman" w:hAnsi="Times New Roman"/>
                <w:b/>
                <w:bCs/>
                <w:sz w:val="24"/>
                <w:szCs w:val="24"/>
              </w:rPr>
              <w:t xml:space="preserve">на заседании ШМО  учителей </w:t>
            </w:r>
            <w:r w:rsidR="003F3A3C">
              <w:rPr>
                <w:rFonts w:ascii="Times New Roman" w:hAnsi="Times New Roman"/>
                <w:b/>
                <w:bCs/>
                <w:sz w:val="24"/>
                <w:szCs w:val="24"/>
              </w:rPr>
              <w:t xml:space="preserve">– </w:t>
            </w:r>
          </w:p>
          <w:p w:rsidR="002365A8" w:rsidRDefault="003F3A3C" w:rsidP="00A146E2">
            <w:pPr>
              <w:spacing w:after="0" w:line="240" w:lineRule="auto"/>
              <w:rPr>
                <w:rFonts w:ascii="Times New Roman" w:hAnsi="Times New Roman"/>
                <w:b/>
                <w:bCs/>
                <w:sz w:val="24"/>
                <w:szCs w:val="24"/>
              </w:rPr>
            </w:pPr>
            <w:r>
              <w:rPr>
                <w:rFonts w:ascii="Times New Roman" w:hAnsi="Times New Roman"/>
                <w:b/>
                <w:bCs/>
                <w:sz w:val="24"/>
                <w:szCs w:val="24"/>
              </w:rPr>
              <w:t>предметников</w:t>
            </w:r>
            <w:r w:rsidR="002365A8">
              <w:rPr>
                <w:rFonts w:ascii="Times New Roman" w:hAnsi="Times New Roman"/>
                <w:b/>
                <w:bCs/>
                <w:sz w:val="24"/>
                <w:szCs w:val="24"/>
              </w:rPr>
              <w:t xml:space="preserve"> </w:t>
            </w:r>
          </w:p>
          <w:p w:rsidR="002365A8" w:rsidRDefault="002365A8" w:rsidP="00A146E2">
            <w:pPr>
              <w:spacing w:after="0" w:line="240" w:lineRule="auto"/>
              <w:rPr>
                <w:rFonts w:ascii="Times New Roman" w:hAnsi="Times New Roman"/>
                <w:b/>
                <w:bCs/>
                <w:sz w:val="24"/>
                <w:szCs w:val="24"/>
              </w:rPr>
            </w:pPr>
            <w:r>
              <w:rPr>
                <w:rFonts w:ascii="Times New Roman" w:hAnsi="Times New Roman"/>
                <w:b/>
                <w:bCs/>
                <w:sz w:val="24"/>
                <w:szCs w:val="24"/>
              </w:rPr>
              <w:t xml:space="preserve">протокол № 1  </w:t>
            </w:r>
          </w:p>
          <w:p w:rsidR="002365A8" w:rsidRDefault="002365A8" w:rsidP="00A146E2">
            <w:pPr>
              <w:spacing w:after="0" w:line="240" w:lineRule="auto"/>
              <w:rPr>
                <w:rFonts w:ascii="Times New Roman" w:hAnsi="Times New Roman"/>
                <w:b/>
                <w:bCs/>
                <w:sz w:val="24"/>
                <w:szCs w:val="24"/>
              </w:rPr>
            </w:pPr>
            <w:r>
              <w:rPr>
                <w:rFonts w:ascii="Times New Roman" w:hAnsi="Times New Roman"/>
                <w:b/>
                <w:bCs/>
                <w:sz w:val="24"/>
                <w:szCs w:val="24"/>
              </w:rPr>
              <w:t>от 2</w:t>
            </w:r>
            <w:r w:rsidR="00E078BB">
              <w:rPr>
                <w:rFonts w:ascii="Times New Roman" w:hAnsi="Times New Roman"/>
                <w:b/>
                <w:bCs/>
                <w:sz w:val="24"/>
                <w:szCs w:val="24"/>
              </w:rPr>
              <w:t>9</w:t>
            </w:r>
            <w:r>
              <w:rPr>
                <w:rFonts w:ascii="Times New Roman" w:hAnsi="Times New Roman"/>
                <w:b/>
                <w:bCs/>
                <w:sz w:val="24"/>
                <w:szCs w:val="24"/>
              </w:rPr>
              <w:t>.08. 202</w:t>
            </w:r>
            <w:r w:rsidR="00E078BB">
              <w:rPr>
                <w:rFonts w:ascii="Times New Roman" w:hAnsi="Times New Roman"/>
                <w:b/>
                <w:bCs/>
                <w:sz w:val="24"/>
                <w:szCs w:val="24"/>
              </w:rPr>
              <w:t>3</w:t>
            </w:r>
            <w:r>
              <w:rPr>
                <w:rFonts w:ascii="Times New Roman" w:hAnsi="Times New Roman"/>
                <w:b/>
                <w:bCs/>
                <w:sz w:val="24"/>
                <w:szCs w:val="24"/>
              </w:rPr>
              <w:t>года</w:t>
            </w:r>
          </w:p>
          <w:p w:rsidR="002365A8" w:rsidRDefault="002365A8" w:rsidP="00A146E2">
            <w:pPr>
              <w:spacing w:after="0" w:line="240" w:lineRule="auto"/>
              <w:rPr>
                <w:rFonts w:ascii="Times New Roman" w:hAnsi="Times New Roman"/>
                <w:b/>
                <w:bCs/>
                <w:sz w:val="24"/>
                <w:szCs w:val="24"/>
              </w:rPr>
            </w:pPr>
            <w:r>
              <w:rPr>
                <w:rFonts w:ascii="Times New Roman" w:hAnsi="Times New Roman"/>
                <w:b/>
                <w:bCs/>
                <w:sz w:val="24"/>
                <w:szCs w:val="24"/>
              </w:rPr>
              <w:t xml:space="preserve">                                                                                    </w:t>
            </w:r>
          </w:p>
        </w:tc>
        <w:tc>
          <w:tcPr>
            <w:tcW w:w="3257" w:type="dxa"/>
            <w:hideMark/>
          </w:tcPr>
          <w:p w:rsidR="002365A8" w:rsidRDefault="002365A8" w:rsidP="00A146E2">
            <w:pPr>
              <w:pStyle w:val="1"/>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Согласовано</w:t>
            </w:r>
          </w:p>
          <w:p w:rsidR="002365A8" w:rsidRDefault="002365A8" w:rsidP="00A146E2">
            <w:pPr>
              <w:spacing w:after="0" w:line="240" w:lineRule="auto"/>
              <w:jc w:val="center"/>
              <w:rPr>
                <w:rFonts w:ascii="Times New Roman" w:hAnsi="Times New Roman"/>
                <w:b/>
                <w:bCs/>
                <w:sz w:val="24"/>
                <w:szCs w:val="24"/>
              </w:rPr>
            </w:pPr>
            <w:r>
              <w:rPr>
                <w:rFonts w:ascii="Times New Roman" w:hAnsi="Times New Roman"/>
                <w:b/>
                <w:bCs/>
                <w:sz w:val="24"/>
                <w:szCs w:val="24"/>
              </w:rPr>
              <w:t>на заседании</w:t>
            </w:r>
          </w:p>
          <w:p w:rsidR="002365A8" w:rsidRDefault="002365A8" w:rsidP="00A146E2">
            <w:pPr>
              <w:spacing w:after="0" w:line="240" w:lineRule="auto"/>
              <w:jc w:val="center"/>
              <w:rPr>
                <w:rFonts w:ascii="Times New Roman" w:hAnsi="Times New Roman"/>
                <w:b/>
                <w:bCs/>
                <w:sz w:val="24"/>
                <w:szCs w:val="24"/>
              </w:rPr>
            </w:pPr>
            <w:r>
              <w:rPr>
                <w:rFonts w:ascii="Times New Roman" w:hAnsi="Times New Roman"/>
                <w:b/>
                <w:bCs/>
                <w:sz w:val="24"/>
                <w:szCs w:val="24"/>
              </w:rPr>
              <w:t>методического</w:t>
            </w:r>
          </w:p>
          <w:p w:rsidR="002365A8" w:rsidRDefault="002365A8" w:rsidP="00A146E2">
            <w:pPr>
              <w:spacing w:after="0" w:line="240" w:lineRule="auto"/>
              <w:jc w:val="center"/>
              <w:rPr>
                <w:rFonts w:ascii="Times New Roman" w:hAnsi="Times New Roman" w:cs="Times New Roman"/>
                <w:b/>
                <w:bCs/>
                <w:sz w:val="24"/>
                <w:szCs w:val="24"/>
              </w:rPr>
            </w:pPr>
            <w:r>
              <w:rPr>
                <w:rFonts w:ascii="Times New Roman" w:hAnsi="Times New Roman"/>
                <w:b/>
                <w:bCs/>
                <w:sz w:val="24"/>
                <w:szCs w:val="24"/>
              </w:rPr>
              <w:t>совета   школы</w:t>
            </w:r>
          </w:p>
          <w:p w:rsidR="002365A8" w:rsidRDefault="002365A8" w:rsidP="00A146E2">
            <w:pPr>
              <w:spacing w:after="0" w:line="240" w:lineRule="auto"/>
              <w:jc w:val="center"/>
              <w:rPr>
                <w:rFonts w:ascii="Times New Roman" w:hAnsi="Times New Roman"/>
                <w:b/>
                <w:bCs/>
                <w:sz w:val="24"/>
                <w:szCs w:val="24"/>
              </w:rPr>
            </w:pPr>
            <w:r>
              <w:rPr>
                <w:rFonts w:ascii="Times New Roman" w:hAnsi="Times New Roman"/>
                <w:b/>
                <w:bCs/>
                <w:sz w:val="24"/>
                <w:szCs w:val="24"/>
              </w:rPr>
              <w:t>/протокол № 1</w:t>
            </w:r>
          </w:p>
          <w:p w:rsidR="002365A8" w:rsidRDefault="002365A8" w:rsidP="00A146E2">
            <w:pPr>
              <w:spacing w:after="0" w:line="240" w:lineRule="auto"/>
              <w:jc w:val="center"/>
              <w:rPr>
                <w:rFonts w:ascii="Times New Roman" w:hAnsi="Times New Roman"/>
                <w:b/>
                <w:bCs/>
                <w:sz w:val="24"/>
                <w:szCs w:val="24"/>
              </w:rPr>
            </w:pPr>
            <w:r>
              <w:rPr>
                <w:rFonts w:ascii="Times New Roman" w:hAnsi="Times New Roman"/>
                <w:b/>
                <w:bCs/>
                <w:sz w:val="24"/>
                <w:szCs w:val="24"/>
              </w:rPr>
              <w:t xml:space="preserve">от </w:t>
            </w:r>
            <w:r w:rsidR="00E078BB">
              <w:rPr>
                <w:rFonts w:ascii="Times New Roman" w:hAnsi="Times New Roman"/>
                <w:b/>
                <w:bCs/>
                <w:sz w:val="24"/>
                <w:szCs w:val="24"/>
              </w:rPr>
              <w:t>29</w:t>
            </w:r>
            <w:r>
              <w:rPr>
                <w:rFonts w:ascii="Times New Roman" w:hAnsi="Times New Roman"/>
                <w:b/>
                <w:bCs/>
                <w:sz w:val="24"/>
                <w:szCs w:val="24"/>
              </w:rPr>
              <w:t>.08.202</w:t>
            </w:r>
            <w:r w:rsidR="00E078BB">
              <w:rPr>
                <w:rFonts w:ascii="Times New Roman" w:hAnsi="Times New Roman"/>
                <w:b/>
                <w:bCs/>
                <w:sz w:val="24"/>
                <w:szCs w:val="24"/>
              </w:rPr>
              <w:t>3</w:t>
            </w:r>
            <w:r>
              <w:rPr>
                <w:rFonts w:ascii="Times New Roman" w:hAnsi="Times New Roman"/>
                <w:b/>
                <w:bCs/>
                <w:sz w:val="24"/>
                <w:szCs w:val="24"/>
              </w:rPr>
              <w:t>года</w:t>
            </w:r>
          </w:p>
          <w:p w:rsidR="002365A8" w:rsidRDefault="002365A8" w:rsidP="00A146E2">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tc>
        <w:tc>
          <w:tcPr>
            <w:tcW w:w="3015" w:type="dxa"/>
          </w:tcPr>
          <w:p w:rsidR="002365A8" w:rsidRDefault="002365A8" w:rsidP="00A146E2">
            <w:pPr>
              <w:spacing w:after="0" w:line="240" w:lineRule="auto"/>
              <w:jc w:val="right"/>
              <w:rPr>
                <w:rFonts w:ascii="Times New Roman" w:hAnsi="Times New Roman"/>
                <w:b/>
                <w:bCs/>
                <w:sz w:val="24"/>
                <w:szCs w:val="24"/>
              </w:rPr>
            </w:pPr>
            <w:r>
              <w:rPr>
                <w:rFonts w:ascii="Times New Roman" w:hAnsi="Times New Roman"/>
                <w:b/>
                <w:bCs/>
                <w:sz w:val="24"/>
                <w:szCs w:val="24"/>
              </w:rPr>
              <w:t xml:space="preserve">            Утверждено</w:t>
            </w:r>
          </w:p>
          <w:p w:rsidR="002365A8" w:rsidRDefault="002365A8" w:rsidP="00A146E2">
            <w:pPr>
              <w:spacing w:after="0" w:line="240" w:lineRule="auto"/>
              <w:jc w:val="right"/>
              <w:rPr>
                <w:rFonts w:ascii="Times New Roman" w:hAnsi="Times New Roman"/>
                <w:b/>
                <w:bCs/>
                <w:sz w:val="24"/>
                <w:szCs w:val="24"/>
              </w:rPr>
            </w:pPr>
            <w:r>
              <w:rPr>
                <w:rFonts w:ascii="Times New Roman" w:hAnsi="Times New Roman"/>
                <w:b/>
                <w:bCs/>
                <w:sz w:val="24"/>
                <w:szCs w:val="24"/>
              </w:rPr>
              <w:t xml:space="preserve">приказом </w:t>
            </w:r>
          </w:p>
          <w:p w:rsidR="002365A8" w:rsidRDefault="002365A8" w:rsidP="00A146E2">
            <w:pPr>
              <w:spacing w:after="0" w:line="240" w:lineRule="auto"/>
              <w:jc w:val="right"/>
              <w:rPr>
                <w:rFonts w:ascii="Times New Roman" w:hAnsi="Times New Roman"/>
                <w:b/>
                <w:bCs/>
                <w:sz w:val="24"/>
                <w:szCs w:val="24"/>
              </w:rPr>
            </w:pPr>
            <w:r>
              <w:rPr>
                <w:rFonts w:ascii="Times New Roman" w:hAnsi="Times New Roman"/>
                <w:b/>
                <w:bCs/>
                <w:sz w:val="24"/>
                <w:szCs w:val="24"/>
              </w:rPr>
              <w:t xml:space="preserve">№ </w:t>
            </w:r>
            <w:r w:rsidR="00E078BB">
              <w:rPr>
                <w:rFonts w:ascii="Times New Roman" w:hAnsi="Times New Roman"/>
                <w:b/>
                <w:bCs/>
                <w:sz w:val="24"/>
                <w:szCs w:val="24"/>
              </w:rPr>
              <w:t>205/1</w:t>
            </w:r>
            <w:r>
              <w:rPr>
                <w:rFonts w:ascii="Times New Roman" w:hAnsi="Times New Roman"/>
                <w:b/>
                <w:bCs/>
                <w:sz w:val="24"/>
                <w:szCs w:val="24"/>
              </w:rPr>
              <w:t>-ОД</w:t>
            </w:r>
          </w:p>
          <w:p w:rsidR="002365A8" w:rsidRDefault="002365A8" w:rsidP="00A146E2">
            <w:pPr>
              <w:spacing w:after="0" w:line="240" w:lineRule="auto"/>
              <w:jc w:val="right"/>
              <w:rPr>
                <w:rFonts w:ascii="Times New Roman" w:hAnsi="Times New Roman"/>
                <w:b/>
                <w:bCs/>
                <w:sz w:val="24"/>
                <w:szCs w:val="24"/>
              </w:rPr>
            </w:pPr>
            <w:r>
              <w:rPr>
                <w:rFonts w:ascii="Times New Roman" w:hAnsi="Times New Roman"/>
                <w:b/>
                <w:bCs/>
                <w:sz w:val="24"/>
                <w:szCs w:val="24"/>
              </w:rPr>
              <w:t xml:space="preserve">от </w:t>
            </w:r>
            <w:r w:rsidR="00E078BB">
              <w:rPr>
                <w:rFonts w:ascii="Times New Roman" w:hAnsi="Times New Roman"/>
                <w:b/>
                <w:bCs/>
                <w:sz w:val="24"/>
                <w:szCs w:val="24"/>
              </w:rPr>
              <w:t>30</w:t>
            </w:r>
            <w:r>
              <w:rPr>
                <w:rFonts w:ascii="Times New Roman" w:hAnsi="Times New Roman"/>
                <w:b/>
                <w:bCs/>
                <w:sz w:val="24"/>
                <w:szCs w:val="24"/>
              </w:rPr>
              <w:t>.08. 202</w:t>
            </w:r>
            <w:r w:rsidR="00E078BB">
              <w:rPr>
                <w:rFonts w:ascii="Times New Roman" w:hAnsi="Times New Roman"/>
                <w:b/>
                <w:bCs/>
                <w:sz w:val="24"/>
                <w:szCs w:val="24"/>
              </w:rPr>
              <w:t>3</w:t>
            </w:r>
            <w:r>
              <w:rPr>
                <w:rFonts w:ascii="Times New Roman" w:hAnsi="Times New Roman"/>
                <w:b/>
                <w:bCs/>
                <w:sz w:val="24"/>
                <w:szCs w:val="24"/>
              </w:rPr>
              <w:t>года</w:t>
            </w:r>
          </w:p>
          <w:p w:rsidR="002365A8" w:rsidRDefault="002365A8" w:rsidP="00A146E2">
            <w:pPr>
              <w:spacing w:after="0" w:line="240" w:lineRule="auto"/>
              <w:rPr>
                <w:rFonts w:ascii="Times New Roman" w:hAnsi="Times New Roman"/>
                <w:b/>
                <w:bCs/>
                <w:sz w:val="24"/>
                <w:szCs w:val="24"/>
              </w:rPr>
            </w:pPr>
          </w:p>
          <w:p w:rsidR="002365A8" w:rsidRDefault="002365A8" w:rsidP="00A146E2">
            <w:pPr>
              <w:spacing w:after="0" w:line="240" w:lineRule="auto"/>
              <w:jc w:val="center"/>
              <w:rPr>
                <w:rFonts w:ascii="Times New Roman" w:hAnsi="Times New Roman"/>
                <w:b/>
                <w:bCs/>
                <w:sz w:val="24"/>
                <w:szCs w:val="24"/>
              </w:rPr>
            </w:pPr>
          </w:p>
        </w:tc>
      </w:tr>
    </w:tbl>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rPr>
          <w:rFonts w:ascii="Times New Roman" w:hAnsi="Times New Roman"/>
          <w:b/>
          <w:bCs/>
          <w:sz w:val="24"/>
          <w:szCs w:val="24"/>
        </w:rPr>
      </w:pPr>
    </w:p>
    <w:p w:rsidR="002365A8" w:rsidRDefault="002365A8" w:rsidP="002365A8">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2365A8" w:rsidRDefault="002365A8" w:rsidP="002365A8">
      <w:pPr>
        <w:spacing w:after="0" w:line="240" w:lineRule="auto"/>
        <w:rPr>
          <w:rFonts w:ascii="Times New Roman" w:hAnsi="Times New Roman"/>
          <w:b/>
          <w:bCs/>
          <w:sz w:val="24"/>
          <w:szCs w:val="24"/>
        </w:rPr>
      </w:pPr>
      <w:r>
        <w:rPr>
          <w:rFonts w:ascii="Times New Roman" w:hAnsi="Times New Roman"/>
          <w:b/>
          <w:bCs/>
          <w:sz w:val="24"/>
          <w:szCs w:val="24"/>
        </w:rPr>
        <w:br/>
      </w:r>
    </w:p>
    <w:p w:rsidR="002365A8" w:rsidRPr="00D61183" w:rsidRDefault="002365A8" w:rsidP="002365A8">
      <w:pPr>
        <w:spacing w:after="0" w:line="240" w:lineRule="auto"/>
        <w:jc w:val="center"/>
        <w:rPr>
          <w:rFonts w:ascii="Times New Roman" w:hAnsi="Times New Roman"/>
          <w:b/>
          <w:bCs/>
          <w:sz w:val="36"/>
          <w:szCs w:val="36"/>
        </w:rPr>
      </w:pPr>
      <w:r w:rsidRPr="00D61183">
        <w:rPr>
          <w:rFonts w:ascii="Times New Roman" w:hAnsi="Times New Roman"/>
          <w:b/>
          <w:bCs/>
          <w:sz w:val="36"/>
          <w:szCs w:val="36"/>
        </w:rPr>
        <w:t xml:space="preserve">РАБОЧАЯ ПРОГРАММА </w:t>
      </w:r>
    </w:p>
    <w:p w:rsidR="002365A8" w:rsidRDefault="002365A8" w:rsidP="002365A8">
      <w:pPr>
        <w:spacing w:after="0" w:line="240" w:lineRule="auto"/>
        <w:jc w:val="center"/>
        <w:rPr>
          <w:rFonts w:ascii="Times New Roman" w:hAnsi="Times New Roman"/>
          <w:b/>
          <w:bCs/>
          <w:sz w:val="24"/>
          <w:szCs w:val="24"/>
        </w:rPr>
      </w:pPr>
      <w:r w:rsidRPr="00D61183">
        <w:rPr>
          <w:rFonts w:ascii="Times New Roman" w:hAnsi="Times New Roman"/>
          <w:b/>
          <w:bCs/>
          <w:sz w:val="24"/>
          <w:szCs w:val="24"/>
        </w:rPr>
        <w:br/>
        <w:t xml:space="preserve"> по </w:t>
      </w:r>
      <w:r w:rsidR="003F3A3C">
        <w:rPr>
          <w:rFonts w:ascii="Times New Roman" w:hAnsi="Times New Roman"/>
          <w:b/>
          <w:bCs/>
          <w:sz w:val="24"/>
          <w:szCs w:val="24"/>
        </w:rPr>
        <w:t>предмету «О</w:t>
      </w:r>
      <w:r>
        <w:rPr>
          <w:rFonts w:ascii="Times New Roman" w:hAnsi="Times New Roman"/>
          <w:b/>
          <w:bCs/>
          <w:sz w:val="24"/>
          <w:szCs w:val="24"/>
        </w:rPr>
        <w:t>кружающий социальный мир</w:t>
      </w:r>
      <w:r w:rsidR="003F3A3C">
        <w:rPr>
          <w:rFonts w:ascii="Times New Roman" w:hAnsi="Times New Roman"/>
          <w:b/>
          <w:bCs/>
          <w:sz w:val="24"/>
          <w:szCs w:val="24"/>
        </w:rPr>
        <w:t>»</w:t>
      </w:r>
      <w:r w:rsidRPr="00D61183">
        <w:rPr>
          <w:rFonts w:ascii="Times New Roman" w:hAnsi="Times New Roman"/>
          <w:b/>
          <w:bCs/>
          <w:sz w:val="24"/>
          <w:szCs w:val="24"/>
        </w:rPr>
        <w:t xml:space="preserve"> </w:t>
      </w:r>
    </w:p>
    <w:p w:rsidR="002365A8" w:rsidRPr="003414ED" w:rsidRDefault="002365A8" w:rsidP="002365A8">
      <w:pPr>
        <w:spacing w:after="0" w:line="240" w:lineRule="auto"/>
        <w:jc w:val="center"/>
        <w:rPr>
          <w:rFonts w:ascii="Times New Roman" w:hAnsi="Times New Roman"/>
          <w:b/>
          <w:bCs/>
          <w:sz w:val="24"/>
          <w:szCs w:val="24"/>
        </w:rPr>
      </w:pPr>
      <w:r w:rsidRPr="003414ED">
        <w:rPr>
          <w:rFonts w:ascii="Times New Roman" w:hAnsi="Times New Roman"/>
          <w:b/>
          <w:bCs/>
          <w:sz w:val="24"/>
          <w:szCs w:val="24"/>
        </w:rPr>
        <w:t>для обучающихся с умственной отсталостью (интеллектуальными нарушениями)</w:t>
      </w:r>
    </w:p>
    <w:p w:rsidR="002365A8" w:rsidRPr="00D61183" w:rsidRDefault="002365A8" w:rsidP="002365A8">
      <w:pPr>
        <w:spacing w:after="0" w:line="240" w:lineRule="auto"/>
        <w:jc w:val="center"/>
        <w:rPr>
          <w:rFonts w:ascii="Times New Roman" w:hAnsi="Times New Roman"/>
          <w:b/>
          <w:bCs/>
          <w:sz w:val="24"/>
          <w:szCs w:val="24"/>
        </w:rPr>
      </w:pPr>
      <w:r>
        <w:rPr>
          <w:rFonts w:ascii="Times New Roman" w:hAnsi="Times New Roman"/>
          <w:b/>
          <w:bCs/>
          <w:sz w:val="24"/>
          <w:szCs w:val="24"/>
        </w:rPr>
        <w:t xml:space="preserve">для </w:t>
      </w:r>
      <w:r w:rsidR="00E078BB">
        <w:rPr>
          <w:rFonts w:ascii="Times New Roman" w:hAnsi="Times New Roman"/>
          <w:b/>
          <w:bCs/>
          <w:sz w:val="24"/>
          <w:szCs w:val="24"/>
        </w:rPr>
        <w:t>7</w:t>
      </w:r>
      <w:r w:rsidRPr="00D61183">
        <w:rPr>
          <w:rFonts w:ascii="Times New Roman" w:hAnsi="Times New Roman"/>
          <w:b/>
          <w:bCs/>
          <w:sz w:val="24"/>
          <w:szCs w:val="24"/>
        </w:rPr>
        <w:t xml:space="preserve"> класса</w:t>
      </w:r>
      <w:r w:rsidR="00D8665C">
        <w:rPr>
          <w:rFonts w:ascii="Times New Roman" w:hAnsi="Times New Roman"/>
          <w:b/>
          <w:bCs/>
          <w:sz w:val="24"/>
          <w:szCs w:val="24"/>
        </w:rPr>
        <w:t xml:space="preserve"> (домашнее обучение)</w:t>
      </w:r>
    </w:p>
    <w:p w:rsidR="002365A8" w:rsidRPr="00D61183" w:rsidRDefault="002365A8" w:rsidP="002365A8">
      <w:pPr>
        <w:spacing w:after="0" w:line="240" w:lineRule="auto"/>
        <w:jc w:val="center"/>
        <w:rPr>
          <w:rFonts w:ascii="Times New Roman" w:hAnsi="Times New Roman"/>
          <w:b/>
          <w:bCs/>
          <w:sz w:val="24"/>
          <w:szCs w:val="24"/>
        </w:rPr>
      </w:pPr>
    </w:p>
    <w:p w:rsidR="002365A8" w:rsidRPr="00375DA9" w:rsidRDefault="00375DA9" w:rsidP="002365A8">
      <w:pPr>
        <w:spacing w:after="0" w:line="240" w:lineRule="auto"/>
        <w:jc w:val="center"/>
        <w:rPr>
          <w:rFonts w:ascii="Times New Roman" w:hAnsi="Times New Roman"/>
          <w:b/>
          <w:bCs/>
          <w:sz w:val="24"/>
          <w:szCs w:val="24"/>
        </w:rPr>
      </w:pPr>
      <w:r>
        <w:rPr>
          <w:rFonts w:ascii="Times New Roman" w:hAnsi="Times New Roman"/>
          <w:b/>
          <w:bCs/>
          <w:sz w:val="24"/>
          <w:szCs w:val="24"/>
        </w:rPr>
        <w:t>Курлаевой Ольги Ханиевны</w:t>
      </w:r>
    </w:p>
    <w:p w:rsidR="002365A8" w:rsidRPr="00D61183" w:rsidRDefault="002365A8" w:rsidP="002365A8">
      <w:pPr>
        <w:spacing w:after="0" w:line="240" w:lineRule="auto"/>
        <w:jc w:val="center"/>
        <w:rPr>
          <w:rFonts w:ascii="Times New Roman" w:hAnsi="Times New Roman"/>
          <w:bCs/>
          <w:sz w:val="20"/>
          <w:szCs w:val="24"/>
        </w:rPr>
      </w:pPr>
      <w:r w:rsidRPr="00D61183">
        <w:rPr>
          <w:rFonts w:ascii="Times New Roman" w:hAnsi="Times New Roman"/>
          <w:bCs/>
          <w:sz w:val="20"/>
          <w:szCs w:val="24"/>
        </w:rPr>
        <w:t>(ФИО учителя)</w:t>
      </w:r>
    </w:p>
    <w:p w:rsidR="002365A8" w:rsidRPr="00D61183" w:rsidRDefault="002365A8" w:rsidP="002365A8">
      <w:pPr>
        <w:spacing w:after="0" w:line="240" w:lineRule="auto"/>
        <w:jc w:val="center"/>
        <w:rPr>
          <w:rFonts w:ascii="Times New Roman" w:hAnsi="Times New Roman"/>
          <w:b/>
          <w:bCs/>
          <w:sz w:val="24"/>
          <w:szCs w:val="24"/>
          <w:u w:val="single"/>
        </w:rPr>
      </w:pPr>
      <w:r>
        <w:rPr>
          <w:rFonts w:ascii="Times New Roman" w:hAnsi="Times New Roman"/>
          <w:b/>
          <w:bCs/>
          <w:sz w:val="24"/>
          <w:szCs w:val="24"/>
        </w:rPr>
        <w:br/>
        <w:t>на 202</w:t>
      </w:r>
      <w:r w:rsidR="00881400">
        <w:rPr>
          <w:rFonts w:ascii="Times New Roman" w:hAnsi="Times New Roman"/>
          <w:b/>
          <w:bCs/>
          <w:sz w:val="24"/>
          <w:szCs w:val="24"/>
        </w:rPr>
        <w:t>3</w:t>
      </w:r>
      <w:r w:rsidRPr="00D61183">
        <w:rPr>
          <w:rFonts w:ascii="Times New Roman" w:hAnsi="Times New Roman"/>
          <w:b/>
          <w:bCs/>
          <w:sz w:val="24"/>
          <w:szCs w:val="24"/>
        </w:rPr>
        <w:t xml:space="preserve"> – 202</w:t>
      </w:r>
      <w:r w:rsidR="00881400">
        <w:rPr>
          <w:rFonts w:ascii="Times New Roman" w:hAnsi="Times New Roman"/>
          <w:b/>
          <w:bCs/>
          <w:sz w:val="24"/>
          <w:szCs w:val="24"/>
        </w:rPr>
        <w:t>4</w:t>
      </w:r>
      <w:r w:rsidRPr="00D61183">
        <w:rPr>
          <w:rFonts w:ascii="Times New Roman" w:hAnsi="Times New Roman"/>
          <w:b/>
          <w:bCs/>
          <w:sz w:val="24"/>
          <w:szCs w:val="24"/>
        </w:rPr>
        <w:t xml:space="preserve">  учебный год </w:t>
      </w:r>
    </w:p>
    <w:p w:rsidR="002365A8" w:rsidRDefault="002365A8" w:rsidP="002365A8">
      <w:pPr>
        <w:spacing w:after="0" w:line="240" w:lineRule="auto"/>
        <w:jc w:val="right"/>
        <w:rPr>
          <w:rFonts w:ascii="Times New Roman" w:hAnsi="Times New Roman"/>
          <w:b/>
          <w:bCs/>
          <w:color w:val="373636"/>
          <w:sz w:val="24"/>
          <w:szCs w:val="24"/>
        </w:rPr>
      </w:pPr>
    </w:p>
    <w:p w:rsidR="002365A8" w:rsidRDefault="002365A8" w:rsidP="002365A8">
      <w:pPr>
        <w:spacing w:after="0" w:line="240" w:lineRule="auto"/>
        <w:jc w:val="right"/>
        <w:rPr>
          <w:rFonts w:ascii="Times New Roman" w:hAnsi="Times New Roman"/>
          <w:b/>
          <w:bCs/>
          <w:color w:val="373636"/>
          <w:sz w:val="24"/>
          <w:szCs w:val="24"/>
        </w:rPr>
      </w:pPr>
    </w:p>
    <w:p w:rsidR="002365A8" w:rsidRDefault="002365A8" w:rsidP="002365A8">
      <w:pPr>
        <w:spacing w:after="0" w:line="240" w:lineRule="auto"/>
        <w:jc w:val="right"/>
        <w:rPr>
          <w:rFonts w:ascii="Times New Roman" w:hAnsi="Times New Roman"/>
          <w:b/>
          <w:bCs/>
          <w:color w:val="373636"/>
          <w:sz w:val="24"/>
          <w:szCs w:val="24"/>
        </w:rPr>
      </w:pPr>
    </w:p>
    <w:p w:rsidR="002365A8" w:rsidRDefault="002365A8" w:rsidP="002365A8">
      <w:pPr>
        <w:spacing w:after="0" w:line="240" w:lineRule="auto"/>
        <w:jc w:val="right"/>
        <w:rPr>
          <w:rFonts w:ascii="Times New Roman" w:hAnsi="Times New Roman"/>
          <w:b/>
          <w:bCs/>
          <w:color w:val="373636"/>
          <w:sz w:val="24"/>
          <w:szCs w:val="24"/>
        </w:rPr>
      </w:pPr>
    </w:p>
    <w:p w:rsidR="002365A8" w:rsidRDefault="002365A8" w:rsidP="002365A8">
      <w:pPr>
        <w:spacing w:after="0" w:line="240" w:lineRule="auto"/>
        <w:ind w:left="4248" w:firstLine="708"/>
        <w:rPr>
          <w:rFonts w:ascii="Times New Roman" w:hAnsi="Times New Roman"/>
          <w:b/>
          <w:bCs/>
          <w:color w:val="373636"/>
          <w:sz w:val="24"/>
          <w:szCs w:val="24"/>
        </w:rPr>
      </w:pPr>
      <w:r>
        <w:rPr>
          <w:rFonts w:ascii="Times New Roman" w:hAnsi="Times New Roman"/>
          <w:b/>
          <w:bCs/>
          <w:color w:val="373636"/>
          <w:sz w:val="24"/>
          <w:szCs w:val="24"/>
        </w:rPr>
        <w:t xml:space="preserve">            </w:t>
      </w: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color w:val="373636"/>
          <w:sz w:val="24"/>
          <w:szCs w:val="24"/>
        </w:rPr>
      </w:pPr>
      <w:r>
        <w:rPr>
          <w:rFonts w:ascii="Times New Roman" w:hAnsi="Times New Roman"/>
          <w:b/>
          <w:bCs/>
          <w:color w:val="373636"/>
          <w:sz w:val="24"/>
          <w:szCs w:val="24"/>
        </w:rPr>
        <w:br/>
      </w: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color w:val="373636"/>
          <w:sz w:val="24"/>
          <w:szCs w:val="24"/>
        </w:rPr>
      </w:pPr>
    </w:p>
    <w:p w:rsidR="002365A8" w:rsidRDefault="002365A8" w:rsidP="002365A8">
      <w:pPr>
        <w:spacing w:after="0" w:line="240" w:lineRule="auto"/>
        <w:rPr>
          <w:rFonts w:ascii="Times New Roman" w:hAnsi="Times New Roman"/>
          <w:b/>
          <w:bCs/>
          <w:color w:val="373636"/>
          <w:sz w:val="24"/>
          <w:szCs w:val="24"/>
        </w:rPr>
      </w:pPr>
    </w:p>
    <w:p w:rsidR="002365A8" w:rsidRDefault="002365A8" w:rsidP="002365A8">
      <w:pPr>
        <w:spacing w:after="0" w:line="240" w:lineRule="auto"/>
        <w:jc w:val="center"/>
        <w:rPr>
          <w:rFonts w:ascii="Times New Roman" w:hAnsi="Times New Roman"/>
          <w:b/>
          <w:bCs/>
          <w:sz w:val="24"/>
          <w:szCs w:val="24"/>
        </w:rPr>
      </w:pPr>
      <w:r>
        <w:rPr>
          <w:rFonts w:ascii="Times New Roman" w:hAnsi="Times New Roman"/>
          <w:b/>
          <w:bCs/>
          <w:sz w:val="24"/>
          <w:szCs w:val="24"/>
        </w:rPr>
        <w:t xml:space="preserve">с. Викулово </w:t>
      </w:r>
      <w:r>
        <w:rPr>
          <w:rFonts w:ascii="Times New Roman" w:hAnsi="Times New Roman"/>
          <w:b/>
          <w:bCs/>
          <w:sz w:val="24"/>
          <w:szCs w:val="24"/>
        </w:rPr>
        <w:br/>
        <w:t>202</w:t>
      </w:r>
      <w:r w:rsidR="00E078BB">
        <w:rPr>
          <w:rFonts w:ascii="Times New Roman" w:hAnsi="Times New Roman"/>
          <w:b/>
          <w:bCs/>
          <w:sz w:val="24"/>
          <w:szCs w:val="24"/>
        </w:rPr>
        <w:t>3</w:t>
      </w:r>
      <w:r>
        <w:rPr>
          <w:rFonts w:ascii="Times New Roman" w:hAnsi="Times New Roman"/>
          <w:b/>
          <w:bCs/>
          <w:sz w:val="24"/>
          <w:szCs w:val="24"/>
        </w:rPr>
        <w:t xml:space="preserve"> год</w:t>
      </w:r>
    </w:p>
    <w:p w:rsidR="007D48C6" w:rsidRDefault="007D48C6"/>
    <w:p w:rsidR="002365A8" w:rsidRPr="00317985" w:rsidRDefault="002365A8" w:rsidP="002365A8">
      <w:pPr>
        <w:pStyle w:val="a5"/>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b/>
          <w:sz w:val="28"/>
          <w:szCs w:val="28"/>
        </w:rPr>
        <w:t>Цель</w:t>
      </w:r>
      <w:r w:rsidRPr="0028349D">
        <w:rPr>
          <w:rFonts w:ascii="Times New Roman" w:eastAsia="Times New Roman" w:hAnsi="Times New Roman" w:cs="Times New Roman"/>
          <w:sz w:val="28"/>
          <w:szCs w:val="28"/>
        </w:rPr>
        <w:t xml:space="preserve"> обучения - формирование представлений о человеке, его социальном окружении, ориентации в социальной среде и общепринятых правилах поведения.</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r>
      <w:r w:rsidRPr="0028349D">
        <w:rPr>
          <w:rFonts w:ascii="Times New Roman" w:eastAsia="Times New Roman" w:hAnsi="Times New Roman" w:cs="Times New Roman"/>
          <w:b/>
          <w:sz w:val="28"/>
          <w:szCs w:val="28"/>
        </w:rPr>
        <w:t>Основными задачами</w:t>
      </w:r>
      <w:r w:rsidRPr="0028349D">
        <w:rPr>
          <w:rFonts w:ascii="Times New Roman" w:eastAsia="Times New Roman" w:hAnsi="Times New Roman" w:cs="Times New Roman"/>
          <w:sz w:val="28"/>
          <w:szCs w:val="28"/>
        </w:rPr>
        <w:t xml:space="preserve">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 xml:space="preserve">В процессе обучения у обучающегося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 </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lastRenderedPageBreak/>
        <w:t xml:space="preserve">     </w:t>
      </w:r>
      <w:r w:rsidRPr="0028349D">
        <w:rPr>
          <w:rFonts w:ascii="Times New Roman" w:eastAsia="Times New Roman" w:hAnsi="Times New Roman" w:cs="Times New Roman"/>
          <w:sz w:val="28"/>
          <w:szCs w:val="28"/>
        </w:rPr>
        <w:tab/>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rsidR="004B2412" w:rsidRPr="0028349D" w:rsidRDefault="004B2412" w:rsidP="004B2412">
      <w:pPr>
        <w:pStyle w:val="a6"/>
        <w:shd w:val="clear" w:color="auto" w:fill="FFFFFF"/>
        <w:spacing w:before="0" w:beforeAutospacing="0" w:after="0" w:afterAutospacing="0" w:line="270" w:lineRule="atLeast"/>
        <w:ind w:left="720"/>
        <w:jc w:val="center"/>
        <w:rPr>
          <w:b/>
          <w:sz w:val="28"/>
          <w:szCs w:val="28"/>
        </w:rPr>
      </w:pPr>
      <w:r w:rsidRPr="0028349D">
        <w:rPr>
          <w:b/>
          <w:sz w:val="28"/>
          <w:szCs w:val="28"/>
        </w:rPr>
        <w:t>Общая характеристика учебного предмета, коррекционного курса с учетом особенностей его освоения обучающимися</w:t>
      </w:r>
    </w:p>
    <w:p w:rsidR="00F65930" w:rsidRPr="0028349D" w:rsidRDefault="00F65930" w:rsidP="00F65930">
      <w:pPr>
        <w:pStyle w:val="c16"/>
        <w:shd w:val="clear" w:color="auto" w:fill="FFFFFF"/>
        <w:spacing w:before="0" w:beforeAutospacing="0" w:after="0" w:afterAutospacing="0"/>
        <w:ind w:firstLine="708"/>
        <w:jc w:val="both"/>
        <w:rPr>
          <w:color w:val="000000"/>
          <w:sz w:val="28"/>
          <w:szCs w:val="28"/>
        </w:rPr>
      </w:pPr>
      <w:r w:rsidRPr="0028349D">
        <w:rPr>
          <w:rStyle w:val="c4"/>
          <w:color w:val="000000"/>
          <w:sz w:val="28"/>
          <w:szCs w:val="28"/>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тяжёлыми и множественными нарушениями развития испытывают трудности в осознании социальных явлений. В связи с этим учебный предмет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F65930" w:rsidRPr="0028349D" w:rsidRDefault="00F65930" w:rsidP="00F65930">
      <w:pPr>
        <w:pStyle w:val="c31"/>
        <w:shd w:val="clear" w:color="auto" w:fill="FFFFFF"/>
        <w:spacing w:before="0" w:beforeAutospacing="0" w:after="0" w:afterAutospacing="0"/>
        <w:ind w:firstLine="708"/>
        <w:jc w:val="both"/>
        <w:rPr>
          <w:color w:val="000000"/>
          <w:sz w:val="28"/>
          <w:szCs w:val="28"/>
        </w:rPr>
      </w:pPr>
      <w:r w:rsidRPr="0028349D">
        <w:rPr>
          <w:rStyle w:val="c4"/>
          <w:color w:val="000000"/>
          <w:sz w:val="28"/>
          <w:szCs w:val="28"/>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w:t>
      </w:r>
      <w:r w:rsidRPr="0028349D">
        <w:rPr>
          <w:rStyle w:val="c4"/>
          <w:color w:val="000000"/>
          <w:sz w:val="28"/>
          <w:szCs w:val="28"/>
        </w:rPr>
        <w:lastRenderedPageBreak/>
        <w:t>частности, учится быть внимательным и осторожным на улице, дома, в школе.</w:t>
      </w:r>
    </w:p>
    <w:p w:rsidR="00F65930" w:rsidRPr="0028349D" w:rsidRDefault="00F65930" w:rsidP="00F65930">
      <w:pPr>
        <w:pStyle w:val="c31"/>
        <w:shd w:val="clear" w:color="auto" w:fill="FFFFFF"/>
        <w:spacing w:before="0" w:beforeAutospacing="0" w:after="0" w:afterAutospacing="0"/>
        <w:ind w:firstLine="708"/>
        <w:jc w:val="both"/>
        <w:rPr>
          <w:color w:val="000000"/>
          <w:sz w:val="28"/>
          <w:szCs w:val="28"/>
        </w:rPr>
      </w:pPr>
      <w:r w:rsidRPr="0028349D">
        <w:rPr>
          <w:rStyle w:val="c4"/>
          <w:color w:val="000000"/>
          <w:sz w:val="28"/>
          <w:szCs w:val="28"/>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F65930" w:rsidRPr="0028349D" w:rsidRDefault="00F65930" w:rsidP="00F65930">
      <w:pPr>
        <w:pStyle w:val="c31"/>
        <w:shd w:val="clear" w:color="auto" w:fill="FFFFFF"/>
        <w:spacing w:before="0" w:beforeAutospacing="0" w:after="0" w:afterAutospacing="0"/>
        <w:ind w:firstLine="708"/>
        <w:jc w:val="both"/>
        <w:rPr>
          <w:color w:val="000000"/>
          <w:sz w:val="28"/>
          <w:szCs w:val="28"/>
        </w:rPr>
      </w:pPr>
      <w:r w:rsidRPr="0028349D">
        <w:rPr>
          <w:rStyle w:val="c4"/>
          <w:color w:val="000000"/>
          <w:sz w:val="28"/>
          <w:szCs w:val="28"/>
        </w:rPr>
        <w:t xml:space="preserve">Материал по предмету «Окружающий социальный мир» представлен в адаптированной рабочей программе </w:t>
      </w:r>
      <w:r w:rsidR="00375DA9" w:rsidRPr="0028349D">
        <w:rPr>
          <w:rStyle w:val="c4"/>
          <w:color w:val="000000"/>
          <w:sz w:val="28"/>
          <w:szCs w:val="28"/>
        </w:rPr>
        <w:t>6</w:t>
      </w:r>
      <w:r w:rsidRPr="0028349D">
        <w:rPr>
          <w:rStyle w:val="c4"/>
          <w:color w:val="000000"/>
          <w:sz w:val="28"/>
          <w:szCs w:val="28"/>
        </w:rPr>
        <w:t xml:space="preserve"> класса образования обучающихся с умственной отсталостью (интеллектуальными нарушениями) разделами: «Школа», «Квартира, дом, двор», «Предметы быта», «Продукты питания», «Предметы и материалы, изготовленные человеком», «Город», «Транспорт», «Традиции, обычаи», «Страна»</w:t>
      </w:r>
      <w:r w:rsidRPr="0028349D">
        <w:rPr>
          <w:rStyle w:val="c28"/>
          <w:rFonts w:eastAsia="Arial Unicode MS"/>
          <w:i/>
          <w:iCs/>
          <w:color w:val="000000"/>
          <w:sz w:val="28"/>
          <w:szCs w:val="28"/>
        </w:rPr>
        <w:t>.</w:t>
      </w:r>
    </w:p>
    <w:p w:rsidR="00F65930" w:rsidRPr="0028349D" w:rsidRDefault="00F65930" w:rsidP="00F65930">
      <w:pPr>
        <w:pStyle w:val="c31"/>
        <w:shd w:val="clear" w:color="auto" w:fill="FFFFFF"/>
        <w:spacing w:before="0" w:beforeAutospacing="0" w:after="0" w:afterAutospacing="0"/>
        <w:ind w:firstLine="708"/>
        <w:jc w:val="both"/>
        <w:rPr>
          <w:color w:val="000000"/>
          <w:sz w:val="28"/>
          <w:szCs w:val="28"/>
        </w:rPr>
      </w:pPr>
      <w:r w:rsidRPr="0028349D">
        <w:rPr>
          <w:rStyle w:val="c4"/>
          <w:color w:val="000000"/>
          <w:sz w:val="28"/>
          <w:szCs w:val="28"/>
        </w:rPr>
        <w:t>Знания, умения, навыки, приобретаемые ребенком в ходе освоения программного материала по окружающему социальному миру, необходимы ему для формирования умения соблюдать нормы поведения в обществе. Для этого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w:t>
      </w:r>
    </w:p>
    <w:p w:rsidR="00F65930" w:rsidRPr="0028349D" w:rsidRDefault="00F65930" w:rsidP="00F65930">
      <w:pPr>
        <w:spacing w:line="240" w:lineRule="auto"/>
        <w:jc w:val="center"/>
        <w:rPr>
          <w:rFonts w:ascii="Times New Roman" w:hAnsi="Times New Roman" w:cs="Times New Roman"/>
          <w:b/>
          <w:sz w:val="28"/>
          <w:szCs w:val="28"/>
        </w:rPr>
      </w:pPr>
      <w:r w:rsidRPr="0028349D">
        <w:rPr>
          <w:rFonts w:ascii="Times New Roman" w:hAnsi="Times New Roman" w:cs="Times New Roman"/>
          <w:b/>
          <w:sz w:val="28"/>
          <w:szCs w:val="28"/>
        </w:rPr>
        <w:t>Место учебного предмета в учебном плане</w:t>
      </w:r>
    </w:p>
    <w:p w:rsidR="00F65930" w:rsidRDefault="00F65930" w:rsidP="00F65930">
      <w:pPr>
        <w:spacing w:after="0" w:line="240" w:lineRule="auto"/>
        <w:jc w:val="both"/>
        <w:rPr>
          <w:rFonts w:ascii="Times New Roman" w:hAnsi="Times New Roman" w:cs="Times New Roman"/>
          <w:sz w:val="28"/>
          <w:szCs w:val="28"/>
        </w:rPr>
      </w:pPr>
      <w:r w:rsidRPr="0028349D">
        <w:rPr>
          <w:rFonts w:ascii="Times New Roman" w:hAnsi="Times New Roman" w:cs="Times New Roman"/>
          <w:sz w:val="28"/>
          <w:szCs w:val="28"/>
        </w:rPr>
        <w:tab/>
        <w:t>В соответствии с  базисным учебным планом  рабочая программа из расчета  </w:t>
      </w:r>
      <w:r w:rsidR="00BA2C50" w:rsidRPr="0028349D">
        <w:rPr>
          <w:rFonts w:ascii="Times New Roman" w:hAnsi="Times New Roman" w:cs="Times New Roman"/>
          <w:sz w:val="28"/>
          <w:szCs w:val="28"/>
        </w:rPr>
        <w:t>0,5</w:t>
      </w:r>
      <w:r w:rsidRPr="0028349D">
        <w:rPr>
          <w:rFonts w:ascii="Times New Roman" w:hAnsi="Times New Roman" w:cs="Times New Roman"/>
          <w:b/>
          <w:bCs/>
          <w:i/>
          <w:iCs/>
          <w:sz w:val="28"/>
          <w:szCs w:val="28"/>
        </w:rPr>
        <w:t>  час</w:t>
      </w:r>
      <w:r w:rsidR="00BA2C50" w:rsidRPr="0028349D">
        <w:rPr>
          <w:rFonts w:ascii="Times New Roman" w:hAnsi="Times New Roman" w:cs="Times New Roman"/>
          <w:b/>
          <w:bCs/>
          <w:i/>
          <w:iCs/>
          <w:sz w:val="28"/>
          <w:szCs w:val="28"/>
        </w:rPr>
        <w:t>ов</w:t>
      </w:r>
      <w:r w:rsidRPr="0028349D">
        <w:rPr>
          <w:rFonts w:ascii="Times New Roman" w:hAnsi="Times New Roman" w:cs="Times New Roman"/>
          <w:b/>
          <w:bCs/>
          <w:i/>
          <w:iCs/>
          <w:sz w:val="28"/>
          <w:szCs w:val="28"/>
        </w:rPr>
        <w:t xml:space="preserve"> в неделю, </w:t>
      </w:r>
      <w:r w:rsidR="00BA2C50" w:rsidRPr="0028349D">
        <w:rPr>
          <w:rFonts w:ascii="Times New Roman" w:hAnsi="Times New Roman" w:cs="Times New Roman"/>
          <w:b/>
          <w:bCs/>
          <w:i/>
          <w:iCs/>
          <w:sz w:val="28"/>
          <w:szCs w:val="28"/>
        </w:rPr>
        <w:t>1</w:t>
      </w:r>
      <w:r w:rsidR="00BC4AA3" w:rsidRPr="0028349D">
        <w:rPr>
          <w:rFonts w:ascii="Times New Roman" w:hAnsi="Times New Roman" w:cs="Times New Roman"/>
          <w:b/>
          <w:bCs/>
          <w:i/>
          <w:iCs/>
          <w:sz w:val="28"/>
          <w:szCs w:val="28"/>
        </w:rPr>
        <w:t>7</w:t>
      </w:r>
      <w:r w:rsidRPr="0028349D">
        <w:rPr>
          <w:rFonts w:ascii="Times New Roman" w:hAnsi="Times New Roman" w:cs="Times New Roman"/>
          <w:b/>
          <w:bCs/>
          <w:i/>
          <w:iCs/>
          <w:sz w:val="28"/>
          <w:szCs w:val="28"/>
        </w:rPr>
        <w:t xml:space="preserve"> час</w:t>
      </w:r>
      <w:r w:rsidR="00BA2C50" w:rsidRPr="0028349D">
        <w:rPr>
          <w:rFonts w:ascii="Times New Roman" w:hAnsi="Times New Roman" w:cs="Times New Roman"/>
          <w:b/>
          <w:bCs/>
          <w:i/>
          <w:iCs/>
          <w:sz w:val="28"/>
          <w:szCs w:val="28"/>
        </w:rPr>
        <w:t>ов</w:t>
      </w:r>
      <w:r w:rsidRPr="0028349D">
        <w:rPr>
          <w:rFonts w:ascii="Times New Roman" w:hAnsi="Times New Roman" w:cs="Times New Roman"/>
          <w:b/>
          <w:bCs/>
          <w:i/>
          <w:iCs/>
          <w:sz w:val="28"/>
          <w:szCs w:val="28"/>
        </w:rPr>
        <w:t xml:space="preserve"> в  год</w:t>
      </w:r>
      <w:r w:rsidRPr="0028349D">
        <w:rPr>
          <w:rFonts w:ascii="Times New Roman" w:hAnsi="Times New Roman" w:cs="Times New Roman"/>
          <w:sz w:val="28"/>
          <w:szCs w:val="28"/>
        </w:rPr>
        <w:t>, </w:t>
      </w:r>
      <w:r w:rsidRPr="0028349D">
        <w:rPr>
          <w:rFonts w:ascii="Times New Roman" w:hAnsi="Times New Roman" w:cs="Times New Roman"/>
          <w:b/>
          <w:bCs/>
          <w:i/>
          <w:iCs/>
          <w:sz w:val="28"/>
          <w:szCs w:val="28"/>
        </w:rPr>
        <w:t>3</w:t>
      </w:r>
      <w:r w:rsidR="0028349D" w:rsidRPr="0028349D">
        <w:rPr>
          <w:rFonts w:ascii="Times New Roman" w:hAnsi="Times New Roman" w:cs="Times New Roman"/>
          <w:b/>
          <w:bCs/>
          <w:i/>
          <w:iCs/>
          <w:sz w:val="28"/>
          <w:szCs w:val="28"/>
        </w:rPr>
        <w:t>4</w:t>
      </w:r>
      <w:r w:rsidRPr="0028349D">
        <w:rPr>
          <w:rFonts w:ascii="Times New Roman" w:hAnsi="Times New Roman" w:cs="Times New Roman"/>
          <w:b/>
          <w:bCs/>
          <w:i/>
          <w:iCs/>
          <w:sz w:val="28"/>
          <w:szCs w:val="28"/>
        </w:rPr>
        <w:t xml:space="preserve"> учебные недели.</w:t>
      </w:r>
      <w:r w:rsidRPr="0028349D">
        <w:rPr>
          <w:rFonts w:ascii="Times New Roman" w:hAnsi="Times New Roman" w:cs="Times New Roman"/>
          <w:sz w:val="28"/>
          <w:szCs w:val="28"/>
        </w:rPr>
        <w:t> Программа состоит из разделов курса,  темы различных учебных занятий. Каждый раздел темы имеет свою </w:t>
      </w:r>
      <w:r w:rsidRPr="0028349D">
        <w:rPr>
          <w:rFonts w:ascii="Times New Roman" w:hAnsi="Times New Roman" w:cs="Times New Roman"/>
          <w:b/>
          <w:bCs/>
          <w:i/>
          <w:iCs/>
          <w:sz w:val="28"/>
          <w:szCs w:val="28"/>
        </w:rPr>
        <w:t>комплексно - дидактическую цель, </w:t>
      </w:r>
      <w:r w:rsidRPr="0028349D">
        <w:rPr>
          <w:rFonts w:ascii="Times New Roman" w:hAnsi="Times New Roman" w:cs="Times New Roman"/>
          <w:sz w:val="28"/>
          <w:szCs w:val="28"/>
        </w:rPr>
        <w:t>в которой заложены специальные знания и умения.</w:t>
      </w:r>
    </w:p>
    <w:p w:rsidR="0028349D" w:rsidRPr="0028349D" w:rsidRDefault="0028349D" w:rsidP="00F65930">
      <w:pPr>
        <w:spacing w:after="0" w:line="240" w:lineRule="auto"/>
        <w:jc w:val="both"/>
        <w:rPr>
          <w:rFonts w:ascii="Times New Roman" w:hAnsi="Times New Roman" w:cs="Times New Roman"/>
          <w:sz w:val="28"/>
          <w:szCs w:val="28"/>
        </w:rPr>
      </w:pP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28349D">
        <w:rPr>
          <w:rFonts w:ascii="Times New Roman" w:eastAsia="Times New Roman" w:hAnsi="Times New Roman" w:cs="Times New Roman"/>
          <w:b/>
          <w:sz w:val="28"/>
          <w:szCs w:val="28"/>
        </w:rPr>
        <w:t>Предметные результаты освоения учебного предмета "Окружающий социальный мир":</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1) Представления о мире, созданном руками человека,      интерес к объектам, созданным человеком;</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умение соблюдать элементарные правила безопасности поведения в доме, на улице, в транспорте, в общественных местах.</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lastRenderedPageBreak/>
        <w:t xml:space="preserve">     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представления о деятельности и профессиях людей, окружающих обучающегося ("учитель", "повар", "врач", "водитель");</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представления о социальных ролях людей (пассажир, пешеход, покупатель), правилах поведения согласно социальным ролям в различных ситуациях;</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опыт конструктивного взаимодействия с взрослыми и сверстниками;</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3) Развитие межличностных и групповых отношений:</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представления о дружбе, других обучающихся, сверстниках;</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умение находить друзей на основе личных симпатий;</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умение строить отношения на основе поддержки и взаимопомощи, умение сопереживать, сочувствовать, проявлять внимание;</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умение взаимодействовать в группе в процессе учебной, игровой, других видах доступной деятельности;</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умение организовывать свободное время с учетом своих и совместных интересов;</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4) Накопление положительного опыта сотрудничества и участия в общественной жизни:</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представление о праздниках, праздничных мероприятиях, их содержании, участие в них;</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использование простейших эстетических ориентиров (эталонов) о внешнем виде, на праздниках, в хозяйственно-бытовой деятельности;</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умение соблюдать традиции семейных, школьных, государственных праздников.</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5) Представления об обязанностях и правах обучающегося:</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представления о праве на жизнь, на образование, на труд, на неприкосновенность личности и достоинства;</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представления об обязанностях обучающегося, сына или дочери, внука или внучки, гражданина.</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6) Представление о стране проживания Россия:</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представление о стране, народе, столице, больших городах, городе (селе), месте проживания;</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представление о государственно символике (флаг, герб, гимн);</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представление о значимых исторических событиях и выдающихся людях России.</w:t>
      </w:r>
    </w:p>
    <w:p w:rsidR="0028349D" w:rsidRPr="0028349D" w:rsidRDefault="0028349D" w:rsidP="00F65930">
      <w:pPr>
        <w:spacing w:line="240" w:lineRule="auto"/>
        <w:jc w:val="center"/>
        <w:rPr>
          <w:rFonts w:ascii="Times New Roman" w:hAnsi="Times New Roman" w:cs="Times New Roman"/>
          <w:b/>
          <w:sz w:val="28"/>
          <w:szCs w:val="28"/>
        </w:rPr>
      </w:pPr>
    </w:p>
    <w:p w:rsidR="00881400" w:rsidRDefault="0028349D" w:rsidP="008814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28349D">
        <w:rPr>
          <w:rFonts w:ascii="Times New Roman" w:eastAsia="Times New Roman" w:hAnsi="Times New Roman" w:cs="Times New Roman"/>
          <w:b/>
          <w:sz w:val="28"/>
          <w:szCs w:val="28"/>
        </w:rPr>
        <w:t>Содержание учебного предмета "Окружающий социальный мир"</w:t>
      </w:r>
      <w:r w:rsidRPr="0028349D">
        <w:rPr>
          <w:rFonts w:ascii="Times New Roman" w:eastAsia="Times New Roman" w:hAnsi="Times New Roman" w:cs="Times New Roman"/>
          <w:sz w:val="28"/>
          <w:szCs w:val="28"/>
        </w:rPr>
        <w:t xml:space="preserve"> </w:t>
      </w:r>
    </w:p>
    <w:p w:rsidR="0028349D" w:rsidRPr="0028349D" w:rsidRDefault="0028349D" w:rsidP="008814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lastRenderedPageBreak/>
        <w:t>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r>
      <w:r w:rsidRPr="0028349D">
        <w:rPr>
          <w:rFonts w:ascii="Times New Roman" w:eastAsia="Times New Roman" w:hAnsi="Times New Roman" w:cs="Times New Roman"/>
          <w:sz w:val="28"/>
          <w:szCs w:val="28"/>
          <w:u w:val="single"/>
        </w:rPr>
        <w:t>Раздел "Квартира, дом, двор".</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Соблюдение правил при пользовании лифтом: ждать закрытия и открытия дверей, нажимать кнопку с номером нужного этажа, стоять во время движения лифта.</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ab/>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ab/>
        <w:t>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ab/>
        <w:t>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(связь, игра), выключение.</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rPr>
      </w:pPr>
      <w:r w:rsidRPr="0028349D">
        <w:rPr>
          <w:rFonts w:ascii="Times New Roman" w:eastAsia="Times New Roman" w:hAnsi="Times New Roman" w:cs="Times New Roman"/>
          <w:sz w:val="28"/>
          <w:szCs w:val="28"/>
        </w:rPr>
        <w:lastRenderedPageBreak/>
        <w:t xml:space="preserve">     </w:t>
      </w:r>
      <w:r w:rsidRPr="0028349D">
        <w:rPr>
          <w:rFonts w:ascii="Times New Roman" w:eastAsia="Times New Roman" w:hAnsi="Times New Roman" w:cs="Times New Roman"/>
          <w:sz w:val="28"/>
          <w:szCs w:val="28"/>
        </w:rPr>
        <w:tab/>
      </w:r>
      <w:r w:rsidRPr="0028349D">
        <w:rPr>
          <w:rFonts w:ascii="Times New Roman" w:eastAsia="Times New Roman" w:hAnsi="Times New Roman" w:cs="Times New Roman"/>
          <w:sz w:val="28"/>
          <w:szCs w:val="28"/>
          <w:u w:val="single"/>
        </w:rPr>
        <w:t>Раздел "Продукты питания".</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(различение)круп и бобовых: готовых к употреблению (консервированная фасоль, кукуруза, горошек, свежий горох), требующих</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r>
      <w:r w:rsidRPr="0028349D">
        <w:rPr>
          <w:rFonts w:ascii="Times New Roman" w:eastAsia="Times New Roman" w:hAnsi="Times New Roman" w:cs="Times New Roman"/>
          <w:sz w:val="28"/>
          <w:szCs w:val="28"/>
          <w:u w:val="single"/>
        </w:rPr>
        <w:t>Раздел "Предметы быта".</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Узнавание (различении) предметов интерьера (светильник, зеркало, штора, скатерть, ваза, статуэтки, свечи). Знание назначения предметов интерьера.</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lastRenderedPageBreak/>
        <w:t xml:space="preserve">     </w:t>
      </w:r>
      <w:r w:rsidRPr="0028349D">
        <w:rPr>
          <w:rFonts w:ascii="Times New Roman" w:eastAsia="Times New Roman" w:hAnsi="Times New Roman" w:cs="Times New Roman"/>
          <w:sz w:val="28"/>
          <w:szCs w:val="28"/>
        </w:rPr>
        <w:tab/>
        <w:t>Узнавание (различение) светильников (люстра, бра, настольная лампа).</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r>
      <w:r w:rsidRPr="0028349D">
        <w:rPr>
          <w:rFonts w:ascii="Times New Roman" w:eastAsia="Times New Roman" w:hAnsi="Times New Roman" w:cs="Times New Roman"/>
          <w:sz w:val="28"/>
          <w:szCs w:val="28"/>
          <w:u w:val="single"/>
        </w:rPr>
        <w:t>Раздел "Школа".</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r>
      <w:r w:rsidRPr="0028349D">
        <w:rPr>
          <w:rFonts w:ascii="Times New Roman" w:eastAsia="Times New Roman" w:hAnsi="Times New Roman" w:cs="Times New Roman"/>
          <w:sz w:val="28"/>
          <w:szCs w:val="28"/>
          <w:u w:val="single"/>
        </w:rPr>
        <w:t>Раздел "Предметы и материалы, изготовленные человеком".</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твёрдость - трудно сломать, тонет в воде). Узнавание</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предметов, изготовленных из металла (ведро, игла, кастрюля). Знание свойств ткани (мягкая, мнется, намокает, рвётся). Узнавание предметов, изготовленных из ткани (одежда, скатерть, штора, покрывала, постельное </w:t>
      </w:r>
      <w:r w:rsidRPr="0028349D">
        <w:rPr>
          <w:rFonts w:ascii="Times New Roman" w:eastAsia="Times New Roman" w:hAnsi="Times New Roman" w:cs="Times New Roman"/>
          <w:sz w:val="28"/>
          <w:szCs w:val="28"/>
        </w:rPr>
        <w:lastRenderedPageBreak/>
        <w:t>бельё, обивка мебели).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r>
      <w:r w:rsidRPr="0028349D">
        <w:rPr>
          <w:rFonts w:ascii="Times New Roman" w:eastAsia="Times New Roman" w:hAnsi="Times New Roman" w:cs="Times New Roman"/>
          <w:sz w:val="28"/>
          <w:szCs w:val="28"/>
          <w:u w:val="single"/>
        </w:rPr>
        <w:t>Раздел "Населенный пункт".</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ab/>
        <w:t>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r>
      <w:r w:rsidRPr="0028349D">
        <w:rPr>
          <w:rFonts w:ascii="Times New Roman" w:eastAsia="Times New Roman" w:hAnsi="Times New Roman" w:cs="Times New Roman"/>
          <w:sz w:val="28"/>
          <w:szCs w:val="28"/>
          <w:u w:val="single"/>
        </w:rPr>
        <w:t>Раздел "Транспорт".</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r>
      <w:r w:rsidRPr="0028349D">
        <w:rPr>
          <w:rFonts w:ascii="Times New Roman" w:eastAsia="Times New Roman" w:hAnsi="Times New Roman" w:cs="Times New Roman"/>
          <w:sz w:val="28"/>
          <w:szCs w:val="28"/>
          <w:u w:val="single"/>
        </w:rPr>
        <w:t>Раздел "Страна".</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lastRenderedPageBreak/>
        <w:t xml:space="preserve">     </w:t>
      </w:r>
      <w:r w:rsidRPr="0028349D">
        <w:rPr>
          <w:rFonts w:ascii="Times New Roman" w:eastAsia="Times New Roman" w:hAnsi="Times New Roman" w:cs="Times New Roman"/>
          <w:sz w:val="28"/>
          <w:szCs w:val="28"/>
        </w:rPr>
        <w:tab/>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r>
      <w:r w:rsidRPr="0028349D">
        <w:rPr>
          <w:rFonts w:ascii="Times New Roman" w:eastAsia="Times New Roman" w:hAnsi="Times New Roman" w:cs="Times New Roman"/>
          <w:sz w:val="28"/>
          <w:szCs w:val="28"/>
          <w:u w:val="single"/>
        </w:rPr>
        <w:t>Раздел "Традиции, обычаи".</w:t>
      </w:r>
    </w:p>
    <w:p w:rsidR="0028349D" w:rsidRPr="0028349D" w:rsidRDefault="0028349D" w:rsidP="0028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8349D">
        <w:rPr>
          <w:rFonts w:ascii="Times New Roman" w:eastAsia="Times New Roman" w:hAnsi="Times New Roman" w:cs="Times New Roman"/>
          <w:sz w:val="28"/>
          <w:szCs w:val="28"/>
        </w:rPr>
        <w:t xml:space="preserve">     </w:t>
      </w:r>
      <w:r w:rsidRPr="0028349D">
        <w:rPr>
          <w:rFonts w:ascii="Times New Roman" w:eastAsia="Times New Roman" w:hAnsi="Times New Roman" w:cs="Times New Roman"/>
          <w:sz w:val="28"/>
          <w:szCs w:val="28"/>
        </w:rPr>
        <w:tab/>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F65930" w:rsidRPr="0028349D" w:rsidRDefault="00F65930" w:rsidP="00F65930">
      <w:pPr>
        <w:pStyle w:val="a6"/>
        <w:shd w:val="clear" w:color="auto" w:fill="FFFFFF"/>
        <w:spacing w:before="0" w:beforeAutospacing="0" w:after="0" w:afterAutospacing="0" w:line="270" w:lineRule="atLeast"/>
        <w:ind w:left="720"/>
        <w:jc w:val="center"/>
        <w:rPr>
          <w:b/>
          <w:sz w:val="28"/>
          <w:szCs w:val="28"/>
        </w:rPr>
      </w:pPr>
      <w:r w:rsidRPr="0028349D">
        <w:rPr>
          <w:b/>
          <w:sz w:val="28"/>
          <w:szCs w:val="28"/>
        </w:rPr>
        <w:t>Материально-техническое обеспечение образовательной деятельности.</w:t>
      </w:r>
    </w:p>
    <w:p w:rsidR="00F65930" w:rsidRPr="0028349D" w:rsidRDefault="00F65930" w:rsidP="00F65930">
      <w:pPr>
        <w:pStyle w:val="a6"/>
        <w:shd w:val="clear" w:color="auto" w:fill="FFFFFF"/>
        <w:spacing w:before="0" w:beforeAutospacing="0" w:after="0" w:afterAutospacing="0" w:line="270" w:lineRule="atLeast"/>
        <w:ind w:left="720"/>
        <w:jc w:val="center"/>
        <w:rPr>
          <w:b/>
          <w:sz w:val="28"/>
          <w:szCs w:val="28"/>
        </w:rPr>
      </w:pPr>
    </w:p>
    <w:p w:rsidR="00F65930" w:rsidRPr="0028349D" w:rsidRDefault="00F65930" w:rsidP="004F4995">
      <w:pPr>
        <w:spacing w:after="0" w:line="240" w:lineRule="auto"/>
        <w:jc w:val="both"/>
        <w:rPr>
          <w:rFonts w:ascii="Times New Roman" w:hAnsi="Times New Roman" w:cs="Times New Roman"/>
          <w:sz w:val="28"/>
          <w:szCs w:val="28"/>
        </w:rPr>
      </w:pPr>
      <w:r w:rsidRPr="0028349D">
        <w:rPr>
          <w:rFonts w:ascii="Times New Roman" w:hAnsi="Times New Roman" w:cs="Times New Roman"/>
          <w:sz w:val="28"/>
          <w:szCs w:val="28"/>
        </w:rPr>
        <w:t>Вспомогательными средствами невербальной (альтернативной) коммуникации являются:</w:t>
      </w:r>
    </w:p>
    <w:p w:rsidR="00F65930" w:rsidRPr="0028349D" w:rsidRDefault="00F65930" w:rsidP="004F4995">
      <w:pPr>
        <w:spacing w:after="0" w:line="240" w:lineRule="auto"/>
        <w:jc w:val="both"/>
        <w:rPr>
          <w:rFonts w:ascii="Times New Roman" w:hAnsi="Times New Roman" w:cs="Times New Roman"/>
          <w:sz w:val="28"/>
          <w:szCs w:val="28"/>
        </w:rPr>
      </w:pPr>
      <w:r w:rsidRPr="0028349D">
        <w:rPr>
          <w:rFonts w:ascii="Times New Roman" w:hAnsi="Times New Roman" w:cs="Times New Roman"/>
          <w:sz w:val="28"/>
          <w:szCs w:val="28"/>
        </w:rPr>
        <w:t>- специально подобранные предметы,</w:t>
      </w:r>
    </w:p>
    <w:p w:rsidR="00F65930" w:rsidRPr="0028349D" w:rsidRDefault="00F65930" w:rsidP="004F4995">
      <w:pPr>
        <w:spacing w:after="0" w:line="240" w:lineRule="auto"/>
        <w:jc w:val="both"/>
        <w:rPr>
          <w:rFonts w:ascii="Times New Roman" w:hAnsi="Times New Roman" w:cs="Times New Roman"/>
          <w:sz w:val="28"/>
          <w:szCs w:val="28"/>
        </w:rPr>
      </w:pPr>
      <w:r w:rsidRPr="0028349D">
        <w:rPr>
          <w:rFonts w:ascii="Times New Roman" w:hAnsi="Times New Roman" w:cs="Times New Roman"/>
          <w:sz w:val="28"/>
          <w:szCs w:val="28"/>
        </w:rPr>
        <w:t>- графические / печатные изображения (тематические наборы фотографий, рисунков, пиктограмм,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а также составленные из них индивидуальные коммуникативные альбомы),</w:t>
      </w:r>
    </w:p>
    <w:p w:rsidR="00F65930" w:rsidRPr="0028349D" w:rsidRDefault="00F65930" w:rsidP="004F4995">
      <w:pPr>
        <w:spacing w:after="0" w:line="240" w:lineRule="auto"/>
        <w:jc w:val="both"/>
        <w:rPr>
          <w:rFonts w:ascii="Times New Roman" w:hAnsi="Times New Roman" w:cs="Times New Roman"/>
          <w:sz w:val="28"/>
          <w:szCs w:val="28"/>
        </w:rPr>
      </w:pPr>
      <w:r w:rsidRPr="0028349D">
        <w:rPr>
          <w:rFonts w:ascii="Times New Roman" w:hAnsi="Times New Roman" w:cs="Times New Roman"/>
          <w:sz w:val="28"/>
          <w:szCs w:val="28"/>
        </w:rPr>
        <w:t>- алфавитные доски (таблицы букв, карточки с напечатанными словами для «глобального чтения»),</w:t>
      </w:r>
    </w:p>
    <w:p w:rsidR="00F65930" w:rsidRPr="0028349D" w:rsidRDefault="00F65930" w:rsidP="004F4995">
      <w:pPr>
        <w:spacing w:after="0" w:line="240" w:lineRule="auto"/>
        <w:jc w:val="both"/>
        <w:rPr>
          <w:rFonts w:ascii="Times New Roman" w:hAnsi="Times New Roman" w:cs="Times New Roman"/>
          <w:sz w:val="28"/>
          <w:szCs w:val="28"/>
        </w:rPr>
      </w:pPr>
      <w:r w:rsidRPr="0028349D">
        <w:rPr>
          <w:rFonts w:ascii="Times New Roman" w:hAnsi="Times New Roman" w:cs="Times New Roman"/>
          <w:sz w:val="28"/>
          <w:szCs w:val="28"/>
        </w:rPr>
        <w:t>- электронные средства (персональный компьютер с соответствующим программным обеспечением и вспомогательным оборудованием, записывающие и воспроизводящие устройства).</w:t>
      </w:r>
    </w:p>
    <w:p w:rsidR="00F65930" w:rsidRPr="0028349D" w:rsidRDefault="00F65930" w:rsidP="00F65930">
      <w:pPr>
        <w:jc w:val="center"/>
        <w:rPr>
          <w:rFonts w:ascii="Times New Roman" w:hAnsi="Times New Roman" w:cs="Times New Roman"/>
          <w:b/>
          <w:sz w:val="28"/>
          <w:szCs w:val="28"/>
        </w:rPr>
      </w:pPr>
    </w:p>
    <w:p w:rsidR="00F65930" w:rsidRPr="0028349D" w:rsidRDefault="00F65930" w:rsidP="00F65930">
      <w:pPr>
        <w:jc w:val="center"/>
        <w:rPr>
          <w:rFonts w:ascii="Times New Roman" w:hAnsi="Times New Roman" w:cs="Times New Roman"/>
          <w:b/>
          <w:sz w:val="28"/>
          <w:szCs w:val="28"/>
        </w:rPr>
      </w:pPr>
      <w:r w:rsidRPr="0028349D">
        <w:rPr>
          <w:rFonts w:ascii="Times New Roman" w:hAnsi="Times New Roman" w:cs="Times New Roman"/>
          <w:b/>
          <w:sz w:val="28"/>
          <w:szCs w:val="28"/>
        </w:rPr>
        <w:t>Тематическое планирование с определением основных видов учебной деятельности обучающихся</w:t>
      </w:r>
    </w:p>
    <w:tbl>
      <w:tblPr>
        <w:tblStyle w:val="a7"/>
        <w:tblW w:w="0" w:type="auto"/>
        <w:tblLook w:val="04A0"/>
      </w:tblPr>
      <w:tblGrid>
        <w:gridCol w:w="1376"/>
        <w:gridCol w:w="4373"/>
        <w:gridCol w:w="3822"/>
      </w:tblGrid>
      <w:tr w:rsidR="00F65930" w:rsidRPr="0028349D" w:rsidTr="00F41FAA">
        <w:tc>
          <w:tcPr>
            <w:tcW w:w="1376" w:type="dxa"/>
          </w:tcPr>
          <w:p w:rsidR="00F65930" w:rsidRPr="0028349D" w:rsidRDefault="00F65930" w:rsidP="00F41FAA">
            <w:pPr>
              <w:jc w:val="center"/>
              <w:rPr>
                <w:rFonts w:ascii="Times New Roman" w:hAnsi="Times New Roman" w:cs="Times New Roman"/>
                <w:b/>
                <w:sz w:val="28"/>
                <w:szCs w:val="28"/>
              </w:rPr>
            </w:pPr>
            <w:r w:rsidRPr="0028349D">
              <w:rPr>
                <w:rFonts w:ascii="Times New Roman" w:hAnsi="Times New Roman" w:cs="Times New Roman"/>
                <w:b/>
                <w:sz w:val="28"/>
                <w:szCs w:val="28"/>
              </w:rPr>
              <w:t>№ п\п</w:t>
            </w:r>
          </w:p>
        </w:tc>
        <w:tc>
          <w:tcPr>
            <w:tcW w:w="4373" w:type="dxa"/>
          </w:tcPr>
          <w:p w:rsidR="00F65930" w:rsidRPr="0028349D" w:rsidRDefault="00F65930" w:rsidP="00F41FAA">
            <w:pPr>
              <w:rPr>
                <w:rFonts w:ascii="Times New Roman" w:hAnsi="Times New Roman" w:cs="Times New Roman"/>
                <w:b/>
                <w:sz w:val="28"/>
                <w:szCs w:val="28"/>
              </w:rPr>
            </w:pPr>
            <w:r w:rsidRPr="0028349D">
              <w:rPr>
                <w:rFonts w:ascii="Times New Roman" w:hAnsi="Times New Roman" w:cs="Times New Roman"/>
                <w:b/>
                <w:sz w:val="28"/>
                <w:szCs w:val="28"/>
              </w:rPr>
              <w:t>Тема</w:t>
            </w:r>
          </w:p>
        </w:tc>
        <w:tc>
          <w:tcPr>
            <w:tcW w:w="3822" w:type="dxa"/>
          </w:tcPr>
          <w:p w:rsidR="00F65930" w:rsidRPr="0028349D" w:rsidRDefault="00F65930" w:rsidP="00F41FAA">
            <w:pPr>
              <w:rPr>
                <w:rFonts w:ascii="Times New Roman" w:hAnsi="Times New Roman" w:cs="Times New Roman"/>
                <w:b/>
                <w:sz w:val="28"/>
                <w:szCs w:val="28"/>
              </w:rPr>
            </w:pPr>
            <w:r w:rsidRPr="0028349D">
              <w:rPr>
                <w:rFonts w:ascii="Times New Roman" w:hAnsi="Times New Roman" w:cs="Times New Roman"/>
                <w:b/>
                <w:bCs/>
                <w:sz w:val="28"/>
                <w:szCs w:val="28"/>
              </w:rPr>
              <w:t>Основные виды учебной деятельности обучающихся</w:t>
            </w:r>
          </w:p>
        </w:tc>
      </w:tr>
      <w:tr w:rsidR="00F65930" w:rsidRPr="0028349D" w:rsidTr="00F41FAA">
        <w:tc>
          <w:tcPr>
            <w:tcW w:w="9571" w:type="dxa"/>
            <w:gridSpan w:val="3"/>
          </w:tcPr>
          <w:p w:rsidR="00F65930" w:rsidRPr="0028349D" w:rsidRDefault="00F65930" w:rsidP="00F65930">
            <w:pPr>
              <w:pStyle w:val="c12"/>
              <w:shd w:val="clear" w:color="auto" w:fill="FFFFFF"/>
              <w:spacing w:before="0" w:beforeAutospacing="0" w:after="0" w:afterAutospacing="0"/>
              <w:jc w:val="center"/>
              <w:rPr>
                <w:color w:val="000000"/>
                <w:sz w:val="28"/>
                <w:szCs w:val="28"/>
              </w:rPr>
            </w:pPr>
            <w:r w:rsidRPr="0028349D">
              <w:rPr>
                <w:rStyle w:val="c82"/>
                <w:b/>
                <w:bCs/>
                <w:iCs/>
                <w:color w:val="000000"/>
                <w:sz w:val="28"/>
                <w:szCs w:val="28"/>
              </w:rPr>
              <w:t>Школа</w:t>
            </w:r>
          </w:p>
        </w:tc>
      </w:tr>
      <w:tr w:rsidR="00F65930" w:rsidRPr="0028349D" w:rsidTr="00F41FAA">
        <w:tc>
          <w:tcPr>
            <w:tcW w:w="1376" w:type="dxa"/>
          </w:tcPr>
          <w:p w:rsidR="00F65930" w:rsidRPr="0028349D" w:rsidRDefault="00F65930" w:rsidP="00F65930">
            <w:pPr>
              <w:pStyle w:val="a8"/>
              <w:numPr>
                <w:ilvl w:val="1"/>
                <w:numId w:val="1"/>
              </w:numPr>
              <w:ind w:left="357" w:hanging="357"/>
              <w:jc w:val="center"/>
              <w:rPr>
                <w:rFonts w:ascii="Times New Roman" w:hAnsi="Times New Roman" w:cs="Times New Roman"/>
                <w:b/>
                <w:sz w:val="28"/>
                <w:szCs w:val="28"/>
              </w:rPr>
            </w:pPr>
          </w:p>
        </w:tc>
        <w:tc>
          <w:tcPr>
            <w:tcW w:w="4373" w:type="dxa"/>
          </w:tcPr>
          <w:p w:rsidR="00F65930" w:rsidRPr="0028349D" w:rsidRDefault="00F65930" w:rsidP="00F41FAA">
            <w:pPr>
              <w:rPr>
                <w:rFonts w:ascii="Times New Roman" w:hAnsi="Times New Roman" w:cs="Times New Roman"/>
                <w:color w:val="000000"/>
                <w:sz w:val="28"/>
                <w:szCs w:val="28"/>
                <w:shd w:val="clear" w:color="auto" w:fill="FFFFFF"/>
              </w:rPr>
            </w:pPr>
            <w:r w:rsidRPr="0028349D">
              <w:rPr>
                <w:rFonts w:ascii="Times New Roman" w:hAnsi="Times New Roman" w:cs="Times New Roman"/>
                <w:color w:val="000000"/>
                <w:sz w:val="28"/>
                <w:szCs w:val="28"/>
                <w:shd w:val="clear" w:color="auto" w:fill="FFFFFF"/>
              </w:rPr>
              <w:t>Школьные принадлежности.</w:t>
            </w:r>
          </w:p>
        </w:tc>
        <w:tc>
          <w:tcPr>
            <w:tcW w:w="3822" w:type="dxa"/>
          </w:tcPr>
          <w:p w:rsidR="002D7701" w:rsidRPr="0028349D" w:rsidRDefault="002D7701" w:rsidP="002D7701">
            <w:pPr>
              <w:pStyle w:val="c123"/>
              <w:spacing w:before="0" w:beforeAutospacing="0" w:after="0" w:afterAutospacing="0"/>
              <w:rPr>
                <w:color w:val="000000"/>
                <w:sz w:val="28"/>
                <w:szCs w:val="28"/>
              </w:rPr>
            </w:pPr>
            <w:r w:rsidRPr="0028349D">
              <w:rPr>
                <w:rStyle w:val="c4"/>
                <w:color w:val="000000"/>
                <w:sz w:val="28"/>
                <w:szCs w:val="28"/>
              </w:rPr>
              <w:t>Формирование умения узнавать и находить школьные помещения, классные зоны. Слушать объяснения учителя.</w:t>
            </w:r>
          </w:p>
          <w:p w:rsidR="00F65930" w:rsidRPr="0028349D" w:rsidRDefault="002D7701" w:rsidP="002D7701">
            <w:pPr>
              <w:pStyle w:val="c64"/>
              <w:spacing w:before="0" w:beforeAutospacing="0" w:after="0" w:afterAutospacing="0"/>
              <w:rPr>
                <w:color w:val="000000"/>
                <w:sz w:val="28"/>
                <w:szCs w:val="28"/>
              </w:rPr>
            </w:pPr>
            <w:r w:rsidRPr="0028349D">
              <w:rPr>
                <w:rStyle w:val="c4"/>
                <w:color w:val="000000"/>
                <w:sz w:val="28"/>
                <w:szCs w:val="28"/>
              </w:rPr>
              <w:lastRenderedPageBreak/>
              <w:t>Знать назначения школьных принадлежностей.</w:t>
            </w:r>
          </w:p>
        </w:tc>
      </w:tr>
      <w:tr w:rsidR="00F65930" w:rsidRPr="0028349D" w:rsidTr="00F41FAA">
        <w:tc>
          <w:tcPr>
            <w:tcW w:w="1376" w:type="dxa"/>
          </w:tcPr>
          <w:p w:rsidR="00F65930" w:rsidRPr="0028349D" w:rsidRDefault="00F65930" w:rsidP="00F65930">
            <w:pPr>
              <w:pStyle w:val="a8"/>
              <w:numPr>
                <w:ilvl w:val="1"/>
                <w:numId w:val="1"/>
              </w:numPr>
              <w:ind w:left="357" w:hanging="357"/>
              <w:jc w:val="center"/>
              <w:rPr>
                <w:rFonts w:ascii="Times New Roman" w:hAnsi="Times New Roman" w:cs="Times New Roman"/>
                <w:b/>
                <w:sz w:val="28"/>
                <w:szCs w:val="28"/>
              </w:rPr>
            </w:pPr>
          </w:p>
        </w:tc>
        <w:tc>
          <w:tcPr>
            <w:tcW w:w="4373" w:type="dxa"/>
          </w:tcPr>
          <w:p w:rsidR="00F65930" w:rsidRPr="0028349D" w:rsidRDefault="00F65930" w:rsidP="00F41FAA">
            <w:pPr>
              <w:rPr>
                <w:rFonts w:ascii="Times New Roman" w:hAnsi="Times New Roman" w:cs="Times New Roman"/>
                <w:color w:val="000000"/>
                <w:sz w:val="28"/>
                <w:szCs w:val="28"/>
                <w:shd w:val="clear" w:color="auto" w:fill="FFFFFF"/>
              </w:rPr>
            </w:pPr>
            <w:r w:rsidRPr="0028349D">
              <w:rPr>
                <w:rFonts w:ascii="Times New Roman" w:hAnsi="Times New Roman" w:cs="Times New Roman"/>
                <w:color w:val="000000"/>
                <w:sz w:val="28"/>
                <w:szCs w:val="28"/>
                <w:shd w:val="clear" w:color="auto" w:fill="FFFFFF"/>
              </w:rPr>
              <w:t>Учитель и ученик.</w:t>
            </w:r>
          </w:p>
        </w:tc>
        <w:tc>
          <w:tcPr>
            <w:tcW w:w="3822" w:type="dxa"/>
          </w:tcPr>
          <w:p w:rsidR="002D7701" w:rsidRPr="0028349D" w:rsidRDefault="002D7701" w:rsidP="002D7701">
            <w:pPr>
              <w:pStyle w:val="c123"/>
              <w:spacing w:before="0" w:beforeAutospacing="0" w:after="0" w:afterAutospacing="0"/>
              <w:rPr>
                <w:color w:val="000000"/>
                <w:sz w:val="28"/>
                <w:szCs w:val="28"/>
              </w:rPr>
            </w:pPr>
            <w:r w:rsidRPr="0028349D">
              <w:rPr>
                <w:rStyle w:val="c4"/>
                <w:color w:val="000000"/>
                <w:sz w:val="28"/>
                <w:szCs w:val="28"/>
              </w:rPr>
              <w:t>Формирование умения узнавать и находить школьные помещения, классные зоны. Слушать объяснения учителя.</w:t>
            </w:r>
          </w:p>
          <w:p w:rsidR="00F65930" w:rsidRPr="0028349D" w:rsidRDefault="002D7701" w:rsidP="002D7701">
            <w:pPr>
              <w:pStyle w:val="c64"/>
              <w:spacing w:before="0" w:beforeAutospacing="0" w:after="0" w:afterAutospacing="0"/>
              <w:rPr>
                <w:color w:val="000000"/>
                <w:sz w:val="28"/>
                <w:szCs w:val="28"/>
              </w:rPr>
            </w:pPr>
            <w:r w:rsidRPr="0028349D">
              <w:rPr>
                <w:rStyle w:val="c4"/>
                <w:color w:val="000000"/>
                <w:sz w:val="28"/>
                <w:szCs w:val="28"/>
              </w:rPr>
              <w:t>Знать назначения школьных принадлежностей.</w:t>
            </w:r>
          </w:p>
        </w:tc>
      </w:tr>
      <w:tr w:rsidR="00F65930" w:rsidRPr="0028349D" w:rsidTr="00A74B28">
        <w:tc>
          <w:tcPr>
            <w:tcW w:w="9571" w:type="dxa"/>
            <w:gridSpan w:val="3"/>
          </w:tcPr>
          <w:p w:rsidR="00F65930" w:rsidRPr="0028349D" w:rsidRDefault="00F65930" w:rsidP="00F65930">
            <w:pPr>
              <w:jc w:val="center"/>
              <w:rPr>
                <w:rFonts w:ascii="Times New Roman" w:hAnsi="Times New Roman" w:cs="Times New Roman"/>
                <w:b/>
                <w:sz w:val="28"/>
                <w:szCs w:val="28"/>
              </w:rPr>
            </w:pPr>
            <w:r w:rsidRPr="0028349D">
              <w:rPr>
                <w:rFonts w:ascii="Times New Roman" w:hAnsi="Times New Roman" w:cs="Times New Roman"/>
                <w:b/>
                <w:color w:val="000000"/>
                <w:sz w:val="28"/>
                <w:szCs w:val="28"/>
                <w:shd w:val="clear" w:color="auto" w:fill="FFFFFF"/>
              </w:rPr>
              <w:t>Квартира, дом, двор</w:t>
            </w:r>
          </w:p>
        </w:tc>
      </w:tr>
      <w:tr w:rsidR="00F65930" w:rsidRPr="0028349D" w:rsidTr="00F41FAA">
        <w:tc>
          <w:tcPr>
            <w:tcW w:w="1376" w:type="dxa"/>
          </w:tcPr>
          <w:p w:rsidR="00F65930" w:rsidRPr="0028349D" w:rsidRDefault="00F65930" w:rsidP="00F65930">
            <w:pPr>
              <w:pStyle w:val="a8"/>
              <w:numPr>
                <w:ilvl w:val="1"/>
                <w:numId w:val="1"/>
              </w:numPr>
              <w:ind w:left="357" w:hanging="357"/>
              <w:jc w:val="center"/>
              <w:rPr>
                <w:rFonts w:ascii="Times New Roman" w:hAnsi="Times New Roman" w:cs="Times New Roman"/>
                <w:b/>
                <w:sz w:val="28"/>
                <w:szCs w:val="28"/>
              </w:rPr>
            </w:pPr>
          </w:p>
        </w:tc>
        <w:tc>
          <w:tcPr>
            <w:tcW w:w="4373" w:type="dxa"/>
          </w:tcPr>
          <w:p w:rsidR="00F65930" w:rsidRPr="0028349D" w:rsidRDefault="00F65930" w:rsidP="00F41FAA">
            <w:pPr>
              <w:rPr>
                <w:rFonts w:ascii="Times New Roman" w:hAnsi="Times New Roman" w:cs="Times New Roman"/>
                <w:color w:val="000000"/>
                <w:sz w:val="28"/>
                <w:szCs w:val="28"/>
                <w:shd w:val="clear" w:color="auto" w:fill="FFFFFF"/>
              </w:rPr>
            </w:pPr>
            <w:r w:rsidRPr="0028349D">
              <w:rPr>
                <w:rFonts w:ascii="Times New Roman" w:hAnsi="Times New Roman" w:cs="Times New Roman"/>
                <w:color w:val="000000"/>
                <w:sz w:val="28"/>
                <w:szCs w:val="28"/>
                <w:shd w:val="clear" w:color="auto" w:fill="FFFFFF"/>
              </w:rPr>
              <w:t>Квартира, дом, двор.</w:t>
            </w:r>
          </w:p>
        </w:tc>
        <w:tc>
          <w:tcPr>
            <w:tcW w:w="3822" w:type="dxa"/>
          </w:tcPr>
          <w:p w:rsidR="002D7701" w:rsidRPr="0028349D" w:rsidRDefault="002D7701" w:rsidP="002D7701">
            <w:pPr>
              <w:pStyle w:val="c123"/>
              <w:spacing w:before="0" w:beforeAutospacing="0" w:after="0" w:afterAutospacing="0"/>
              <w:rPr>
                <w:color w:val="000000"/>
                <w:sz w:val="28"/>
                <w:szCs w:val="28"/>
              </w:rPr>
            </w:pPr>
            <w:r w:rsidRPr="0028349D">
              <w:rPr>
                <w:rStyle w:val="c4"/>
                <w:color w:val="000000"/>
                <w:sz w:val="28"/>
                <w:szCs w:val="28"/>
              </w:rPr>
              <w:t>Формирование умения узнавать части дома, места общего пользования</w:t>
            </w:r>
            <w:r w:rsidRPr="0028349D">
              <w:rPr>
                <w:rStyle w:val="c7"/>
                <w:b/>
                <w:bCs/>
                <w:color w:val="000000"/>
                <w:sz w:val="28"/>
                <w:szCs w:val="28"/>
              </w:rPr>
              <w:t>.</w:t>
            </w:r>
          </w:p>
          <w:p w:rsidR="00F65930" w:rsidRPr="0028349D" w:rsidRDefault="002D7701" w:rsidP="002D7701">
            <w:pPr>
              <w:pStyle w:val="c64"/>
              <w:spacing w:before="0" w:beforeAutospacing="0" w:after="0" w:afterAutospacing="0"/>
              <w:rPr>
                <w:color w:val="000000"/>
                <w:sz w:val="28"/>
                <w:szCs w:val="28"/>
              </w:rPr>
            </w:pPr>
            <w:r w:rsidRPr="0028349D">
              <w:rPr>
                <w:rStyle w:val="c4"/>
                <w:color w:val="000000"/>
                <w:sz w:val="28"/>
                <w:szCs w:val="28"/>
              </w:rPr>
              <w:t>Формирование умения соблюдать правила безопасного поведения в доме.</w:t>
            </w:r>
          </w:p>
        </w:tc>
      </w:tr>
      <w:tr w:rsidR="00F65930" w:rsidRPr="0061653A" w:rsidTr="00F41FAA">
        <w:tc>
          <w:tcPr>
            <w:tcW w:w="1376" w:type="dxa"/>
          </w:tcPr>
          <w:p w:rsidR="00F65930" w:rsidRPr="0061653A" w:rsidRDefault="00F65930" w:rsidP="00F65930">
            <w:pPr>
              <w:pStyle w:val="a8"/>
              <w:numPr>
                <w:ilvl w:val="1"/>
                <w:numId w:val="1"/>
              </w:numPr>
              <w:ind w:left="357" w:hanging="357"/>
              <w:jc w:val="center"/>
              <w:rPr>
                <w:rFonts w:ascii="Times New Roman" w:hAnsi="Times New Roman" w:cs="Times New Roman"/>
                <w:b/>
                <w:sz w:val="28"/>
                <w:szCs w:val="28"/>
              </w:rPr>
            </w:pPr>
          </w:p>
        </w:tc>
        <w:tc>
          <w:tcPr>
            <w:tcW w:w="4373" w:type="dxa"/>
          </w:tcPr>
          <w:p w:rsidR="00F65930" w:rsidRPr="0061653A" w:rsidRDefault="00F65930" w:rsidP="00F41FAA">
            <w:pPr>
              <w:rPr>
                <w:rFonts w:ascii="Times New Roman" w:hAnsi="Times New Roman" w:cs="Times New Roman"/>
                <w:color w:val="000000"/>
                <w:sz w:val="28"/>
                <w:szCs w:val="28"/>
                <w:shd w:val="clear" w:color="auto" w:fill="FFFFFF"/>
              </w:rPr>
            </w:pPr>
            <w:r w:rsidRPr="0061653A">
              <w:rPr>
                <w:rFonts w:ascii="Times New Roman" w:hAnsi="Times New Roman" w:cs="Times New Roman"/>
                <w:color w:val="000000"/>
                <w:sz w:val="28"/>
                <w:szCs w:val="28"/>
                <w:shd w:val="clear" w:color="auto" w:fill="FFFFFF"/>
              </w:rPr>
              <w:t>Правила пользования лестницей</w:t>
            </w:r>
          </w:p>
        </w:tc>
        <w:tc>
          <w:tcPr>
            <w:tcW w:w="3822" w:type="dxa"/>
          </w:tcPr>
          <w:p w:rsidR="00F65930" w:rsidRPr="0061653A" w:rsidRDefault="002D7701" w:rsidP="00F41FAA">
            <w:pPr>
              <w:rPr>
                <w:rFonts w:ascii="Times New Roman" w:hAnsi="Times New Roman" w:cs="Times New Roman"/>
                <w:b/>
                <w:sz w:val="28"/>
                <w:szCs w:val="28"/>
              </w:rPr>
            </w:pPr>
            <w:r w:rsidRPr="0061653A">
              <w:rPr>
                <w:rStyle w:val="c4"/>
                <w:rFonts w:ascii="Times New Roman" w:hAnsi="Times New Roman" w:cs="Times New Roman"/>
                <w:color w:val="000000"/>
                <w:sz w:val="28"/>
                <w:szCs w:val="28"/>
              </w:rPr>
              <w:t>Формирование умения соблюдать правила безопасного поведения в доме.</w:t>
            </w:r>
          </w:p>
        </w:tc>
      </w:tr>
      <w:tr w:rsidR="00F65930" w:rsidRPr="0061653A" w:rsidTr="00F41FAA">
        <w:tc>
          <w:tcPr>
            <w:tcW w:w="1376" w:type="dxa"/>
          </w:tcPr>
          <w:p w:rsidR="00F65930" w:rsidRPr="0061653A" w:rsidRDefault="00F65930" w:rsidP="00F65930">
            <w:pPr>
              <w:pStyle w:val="a8"/>
              <w:numPr>
                <w:ilvl w:val="1"/>
                <w:numId w:val="1"/>
              </w:numPr>
              <w:ind w:left="357" w:hanging="357"/>
              <w:jc w:val="center"/>
              <w:rPr>
                <w:rFonts w:ascii="Times New Roman" w:hAnsi="Times New Roman" w:cs="Times New Roman"/>
                <w:b/>
                <w:sz w:val="28"/>
                <w:szCs w:val="28"/>
              </w:rPr>
            </w:pPr>
          </w:p>
        </w:tc>
        <w:tc>
          <w:tcPr>
            <w:tcW w:w="4373" w:type="dxa"/>
          </w:tcPr>
          <w:p w:rsidR="00F65930" w:rsidRPr="0061653A" w:rsidRDefault="00F65930" w:rsidP="00F65930">
            <w:pPr>
              <w:rPr>
                <w:rFonts w:ascii="Times New Roman" w:hAnsi="Times New Roman" w:cs="Times New Roman"/>
                <w:color w:val="000000"/>
                <w:sz w:val="28"/>
                <w:szCs w:val="28"/>
                <w:shd w:val="clear" w:color="auto" w:fill="FFFFFF"/>
              </w:rPr>
            </w:pPr>
            <w:r w:rsidRPr="0061653A">
              <w:rPr>
                <w:rFonts w:ascii="Times New Roman" w:hAnsi="Times New Roman" w:cs="Times New Roman"/>
                <w:color w:val="000000"/>
                <w:sz w:val="28"/>
                <w:szCs w:val="28"/>
                <w:shd w:val="clear" w:color="auto" w:fill="FFFFFF"/>
              </w:rPr>
              <w:t xml:space="preserve">Правила безопасного поведения в доме, можно ли мусорить в подъезде. </w:t>
            </w:r>
          </w:p>
        </w:tc>
        <w:tc>
          <w:tcPr>
            <w:tcW w:w="3822" w:type="dxa"/>
          </w:tcPr>
          <w:p w:rsidR="00F65930" w:rsidRPr="0061653A" w:rsidRDefault="002D7701" w:rsidP="00F41FAA">
            <w:pPr>
              <w:rPr>
                <w:rFonts w:ascii="Times New Roman" w:hAnsi="Times New Roman" w:cs="Times New Roman"/>
                <w:b/>
                <w:sz w:val="28"/>
                <w:szCs w:val="28"/>
              </w:rPr>
            </w:pPr>
            <w:r w:rsidRPr="0061653A">
              <w:rPr>
                <w:rStyle w:val="c4"/>
                <w:rFonts w:ascii="Times New Roman" w:hAnsi="Times New Roman" w:cs="Times New Roman"/>
                <w:color w:val="000000"/>
                <w:sz w:val="28"/>
                <w:szCs w:val="28"/>
              </w:rPr>
              <w:t>Формирование умения соблюдать правила безопасного поведения в доме.</w:t>
            </w:r>
          </w:p>
        </w:tc>
      </w:tr>
      <w:tr w:rsidR="00F65930" w:rsidRPr="0061653A" w:rsidTr="00B737F4">
        <w:tc>
          <w:tcPr>
            <w:tcW w:w="9571" w:type="dxa"/>
            <w:gridSpan w:val="3"/>
          </w:tcPr>
          <w:p w:rsidR="00F65930" w:rsidRPr="0061653A" w:rsidRDefault="00F65930" w:rsidP="00F65930">
            <w:pPr>
              <w:jc w:val="center"/>
              <w:rPr>
                <w:rFonts w:ascii="Times New Roman" w:hAnsi="Times New Roman" w:cs="Times New Roman"/>
                <w:b/>
                <w:sz w:val="28"/>
                <w:szCs w:val="28"/>
              </w:rPr>
            </w:pPr>
            <w:r w:rsidRPr="0061653A">
              <w:rPr>
                <w:rFonts w:ascii="Times New Roman" w:hAnsi="Times New Roman" w:cs="Times New Roman"/>
                <w:b/>
                <w:color w:val="000000"/>
                <w:sz w:val="28"/>
                <w:szCs w:val="28"/>
                <w:shd w:val="clear" w:color="auto" w:fill="FFFFFF"/>
              </w:rPr>
              <w:t>Предметы быта</w:t>
            </w:r>
          </w:p>
        </w:tc>
      </w:tr>
      <w:tr w:rsidR="00F65930" w:rsidRPr="0061653A" w:rsidTr="00F41FAA">
        <w:tc>
          <w:tcPr>
            <w:tcW w:w="1376" w:type="dxa"/>
          </w:tcPr>
          <w:p w:rsidR="00F65930" w:rsidRPr="0061653A" w:rsidRDefault="00F65930" w:rsidP="00F65930">
            <w:pPr>
              <w:pStyle w:val="a8"/>
              <w:numPr>
                <w:ilvl w:val="1"/>
                <w:numId w:val="1"/>
              </w:numPr>
              <w:ind w:left="357" w:hanging="357"/>
              <w:jc w:val="center"/>
              <w:rPr>
                <w:rFonts w:ascii="Times New Roman" w:hAnsi="Times New Roman" w:cs="Times New Roman"/>
                <w:b/>
                <w:sz w:val="28"/>
                <w:szCs w:val="28"/>
              </w:rPr>
            </w:pPr>
          </w:p>
        </w:tc>
        <w:tc>
          <w:tcPr>
            <w:tcW w:w="4373" w:type="dxa"/>
          </w:tcPr>
          <w:p w:rsidR="00F65930" w:rsidRPr="0061653A" w:rsidRDefault="00F65930" w:rsidP="00F41FAA">
            <w:pPr>
              <w:rPr>
                <w:rFonts w:ascii="Times New Roman" w:hAnsi="Times New Roman" w:cs="Times New Roman"/>
                <w:color w:val="000000"/>
                <w:sz w:val="28"/>
                <w:szCs w:val="28"/>
                <w:shd w:val="clear" w:color="auto" w:fill="FFFFFF"/>
              </w:rPr>
            </w:pPr>
            <w:r w:rsidRPr="0061653A">
              <w:rPr>
                <w:rFonts w:ascii="Times New Roman" w:hAnsi="Times New Roman" w:cs="Times New Roman"/>
                <w:color w:val="000000"/>
                <w:sz w:val="28"/>
                <w:szCs w:val="28"/>
                <w:shd w:val="clear" w:color="auto" w:fill="FFFFFF"/>
              </w:rPr>
              <w:t>Предметы мебели. Предметы интерьера.</w:t>
            </w:r>
          </w:p>
        </w:tc>
        <w:tc>
          <w:tcPr>
            <w:tcW w:w="3822" w:type="dxa"/>
          </w:tcPr>
          <w:p w:rsidR="00F65930" w:rsidRPr="0061653A" w:rsidRDefault="002D7701" w:rsidP="00F41FAA">
            <w:pPr>
              <w:rPr>
                <w:rFonts w:ascii="Times New Roman" w:hAnsi="Times New Roman" w:cs="Times New Roman"/>
                <w:b/>
                <w:sz w:val="28"/>
                <w:szCs w:val="28"/>
              </w:rPr>
            </w:pPr>
            <w:r w:rsidRPr="0061653A">
              <w:rPr>
                <w:rFonts w:ascii="Times New Roman" w:hAnsi="Times New Roman" w:cs="Times New Roman"/>
                <w:color w:val="000000"/>
                <w:sz w:val="28"/>
                <w:szCs w:val="28"/>
                <w:shd w:val="clear" w:color="auto" w:fill="FFFFFF"/>
              </w:rPr>
              <w:t>Формирование умения находить, узнавать и знать назначение электробытовых приборов, предметов мебели и посуды, кухонного инвентаря и светильников.</w:t>
            </w:r>
          </w:p>
        </w:tc>
      </w:tr>
      <w:tr w:rsidR="00F65930" w:rsidRPr="0061653A" w:rsidTr="00F41FAA">
        <w:tc>
          <w:tcPr>
            <w:tcW w:w="1376" w:type="dxa"/>
          </w:tcPr>
          <w:p w:rsidR="00F65930" w:rsidRPr="0061653A" w:rsidRDefault="00F65930" w:rsidP="00F65930">
            <w:pPr>
              <w:pStyle w:val="a8"/>
              <w:numPr>
                <w:ilvl w:val="1"/>
                <w:numId w:val="1"/>
              </w:numPr>
              <w:ind w:left="357" w:hanging="357"/>
              <w:jc w:val="center"/>
              <w:rPr>
                <w:rFonts w:ascii="Times New Roman" w:hAnsi="Times New Roman" w:cs="Times New Roman"/>
                <w:b/>
                <w:sz w:val="28"/>
                <w:szCs w:val="28"/>
              </w:rPr>
            </w:pPr>
          </w:p>
        </w:tc>
        <w:tc>
          <w:tcPr>
            <w:tcW w:w="4373" w:type="dxa"/>
          </w:tcPr>
          <w:p w:rsidR="00F65930" w:rsidRPr="0061653A" w:rsidRDefault="00F65930" w:rsidP="00F41FAA">
            <w:pPr>
              <w:rPr>
                <w:rFonts w:ascii="Times New Roman" w:hAnsi="Times New Roman" w:cs="Times New Roman"/>
                <w:color w:val="000000"/>
                <w:sz w:val="28"/>
                <w:szCs w:val="28"/>
                <w:shd w:val="clear" w:color="auto" w:fill="FFFFFF"/>
              </w:rPr>
            </w:pPr>
            <w:r w:rsidRPr="0061653A">
              <w:rPr>
                <w:rFonts w:ascii="Times New Roman" w:hAnsi="Times New Roman" w:cs="Times New Roman"/>
                <w:color w:val="000000"/>
                <w:sz w:val="28"/>
                <w:szCs w:val="28"/>
                <w:shd w:val="clear" w:color="auto" w:fill="FFFFFF"/>
              </w:rPr>
              <w:t>Предметы посуды. Кухонный инвентарь.</w:t>
            </w:r>
          </w:p>
        </w:tc>
        <w:tc>
          <w:tcPr>
            <w:tcW w:w="3822" w:type="dxa"/>
          </w:tcPr>
          <w:p w:rsidR="00F65930" w:rsidRPr="0061653A" w:rsidRDefault="002D7701" w:rsidP="00F41FAA">
            <w:pPr>
              <w:rPr>
                <w:rFonts w:ascii="Times New Roman" w:hAnsi="Times New Roman" w:cs="Times New Roman"/>
                <w:b/>
                <w:sz w:val="28"/>
                <w:szCs w:val="28"/>
              </w:rPr>
            </w:pPr>
            <w:r w:rsidRPr="0061653A">
              <w:rPr>
                <w:rFonts w:ascii="Times New Roman" w:hAnsi="Times New Roman" w:cs="Times New Roman"/>
                <w:color w:val="000000"/>
                <w:sz w:val="28"/>
                <w:szCs w:val="28"/>
                <w:shd w:val="clear" w:color="auto" w:fill="FFFFFF"/>
              </w:rPr>
              <w:t>Формирование умения находить, узнавать и знать назначение электробытовых приборов, предметов мебели и посуды, кухонного инвентаря и светильников.</w:t>
            </w:r>
          </w:p>
        </w:tc>
      </w:tr>
      <w:tr w:rsidR="00F65930" w:rsidRPr="0061653A" w:rsidTr="00DE2A95">
        <w:tc>
          <w:tcPr>
            <w:tcW w:w="1376" w:type="dxa"/>
          </w:tcPr>
          <w:p w:rsidR="00F65930" w:rsidRPr="0061653A" w:rsidRDefault="00F65930" w:rsidP="00F65930">
            <w:pPr>
              <w:pStyle w:val="a8"/>
              <w:numPr>
                <w:ilvl w:val="1"/>
                <w:numId w:val="1"/>
              </w:numPr>
              <w:ind w:left="357" w:hanging="357"/>
              <w:jc w:val="center"/>
              <w:rPr>
                <w:rFonts w:ascii="Times New Roman" w:hAnsi="Times New Roman" w:cs="Times New Roman"/>
                <w:b/>
                <w:sz w:val="28"/>
                <w:szCs w:val="28"/>
              </w:rPr>
            </w:pPr>
          </w:p>
        </w:tc>
        <w:tc>
          <w:tcPr>
            <w:tcW w:w="4373" w:type="dxa"/>
            <w:vAlign w:val="center"/>
          </w:tcPr>
          <w:p w:rsidR="00F65930" w:rsidRPr="0061653A" w:rsidRDefault="00F65930">
            <w:pPr>
              <w:pStyle w:val="c64"/>
              <w:spacing w:before="0" w:beforeAutospacing="0" w:after="0" w:afterAutospacing="0" w:line="0" w:lineRule="atLeast"/>
              <w:rPr>
                <w:color w:val="000000"/>
                <w:sz w:val="28"/>
                <w:szCs w:val="28"/>
              </w:rPr>
            </w:pPr>
            <w:r w:rsidRPr="0061653A">
              <w:rPr>
                <w:rStyle w:val="c4"/>
                <w:color w:val="000000"/>
                <w:sz w:val="28"/>
                <w:szCs w:val="28"/>
              </w:rPr>
              <w:t>Телефон. Правила пользования телефоном.</w:t>
            </w:r>
          </w:p>
        </w:tc>
        <w:tc>
          <w:tcPr>
            <w:tcW w:w="3822" w:type="dxa"/>
          </w:tcPr>
          <w:p w:rsidR="00F65930" w:rsidRPr="0061653A" w:rsidRDefault="002D7701" w:rsidP="00F41FAA">
            <w:pPr>
              <w:rPr>
                <w:rFonts w:ascii="Times New Roman" w:hAnsi="Times New Roman" w:cs="Times New Roman"/>
                <w:b/>
                <w:sz w:val="28"/>
                <w:szCs w:val="28"/>
              </w:rPr>
            </w:pPr>
            <w:r w:rsidRPr="0061653A">
              <w:rPr>
                <w:rFonts w:ascii="Times New Roman" w:hAnsi="Times New Roman" w:cs="Times New Roman"/>
                <w:color w:val="000000"/>
                <w:sz w:val="28"/>
                <w:szCs w:val="28"/>
                <w:shd w:val="clear" w:color="auto" w:fill="FFFFFF"/>
              </w:rPr>
              <w:t>Формирование умения находить, узнавать и знать назначение электробытовых приборов, предметов мебели и посуды, кухонного инвентаря и светильников.</w:t>
            </w:r>
          </w:p>
        </w:tc>
      </w:tr>
      <w:tr w:rsidR="002D7701" w:rsidRPr="0061653A" w:rsidTr="00DE2A95">
        <w:tc>
          <w:tcPr>
            <w:tcW w:w="1376" w:type="dxa"/>
          </w:tcPr>
          <w:p w:rsidR="002D7701" w:rsidRPr="0061653A" w:rsidRDefault="002D7701" w:rsidP="00F65930">
            <w:pPr>
              <w:pStyle w:val="a8"/>
              <w:numPr>
                <w:ilvl w:val="1"/>
                <w:numId w:val="1"/>
              </w:numPr>
              <w:ind w:left="357" w:hanging="357"/>
              <w:jc w:val="center"/>
              <w:rPr>
                <w:rFonts w:ascii="Times New Roman" w:hAnsi="Times New Roman" w:cs="Times New Roman"/>
                <w:b/>
                <w:sz w:val="28"/>
                <w:szCs w:val="28"/>
              </w:rPr>
            </w:pPr>
          </w:p>
        </w:tc>
        <w:tc>
          <w:tcPr>
            <w:tcW w:w="4373" w:type="dxa"/>
            <w:vAlign w:val="center"/>
          </w:tcPr>
          <w:p w:rsidR="002D7701" w:rsidRPr="0061653A" w:rsidRDefault="002D7701">
            <w:pPr>
              <w:pStyle w:val="c64"/>
              <w:spacing w:before="0" w:beforeAutospacing="0" w:after="0" w:afterAutospacing="0" w:line="0" w:lineRule="atLeast"/>
              <w:rPr>
                <w:color w:val="000000"/>
                <w:sz w:val="28"/>
                <w:szCs w:val="28"/>
                <w:shd w:val="clear" w:color="auto" w:fill="FFFFFF"/>
              </w:rPr>
            </w:pPr>
            <w:r w:rsidRPr="0061653A">
              <w:rPr>
                <w:color w:val="000000"/>
                <w:sz w:val="28"/>
                <w:szCs w:val="28"/>
                <w:shd w:val="clear" w:color="auto" w:fill="FFFFFF"/>
              </w:rPr>
              <w:t>Телевизор.</w:t>
            </w:r>
          </w:p>
        </w:tc>
        <w:tc>
          <w:tcPr>
            <w:tcW w:w="3822" w:type="dxa"/>
          </w:tcPr>
          <w:p w:rsidR="002D7701" w:rsidRPr="0061653A" w:rsidRDefault="002D7701" w:rsidP="00F41FAA">
            <w:pPr>
              <w:rPr>
                <w:rFonts w:ascii="Times New Roman" w:hAnsi="Times New Roman" w:cs="Times New Roman"/>
                <w:b/>
                <w:sz w:val="28"/>
                <w:szCs w:val="28"/>
              </w:rPr>
            </w:pPr>
            <w:r w:rsidRPr="0061653A">
              <w:rPr>
                <w:rFonts w:ascii="Times New Roman" w:hAnsi="Times New Roman" w:cs="Times New Roman"/>
                <w:color w:val="000000"/>
                <w:sz w:val="28"/>
                <w:szCs w:val="28"/>
                <w:shd w:val="clear" w:color="auto" w:fill="FFFFFF"/>
              </w:rPr>
              <w:t>Формирование умения находить, узнавать и знать назначение электробытовых приборов, предметов мебели и посуды, кухонного инвентаря и светильников.</w:t>
            </w:r>
          </w:p>
        </w:tc>
      </w:tr>
      <w:tr w:rsidR="00F65930" w:rsidRPr="0061653A" w:rsidTr="00EB4057">
        <w:tc>
          <w:tcPr>
            <w:tcW w:w="9571" w:type="dxa"/>
            <w:gridSpan w:val="3"/>
          </w:tcPr>
          <w:p w:rsidR="00F65930" w:rsidRPr="0061653A" w:rsidRDefault="00F65930" w:rsidP="00F65930">
            <w:pPr>
              <w:jc w:val="center"/>
              <w:rPr>
                <w:rFonts w:ascii="Times New Roman" w:hAnsi="Times New Roman" w:cs="Times New Roman"/>
                <w:b/>
                <w:sz w:val="28"/>
                <w:szCs w:val="28"/>
              </w:rPr>
            </w:pPr>
            <w:r w:rsidRPr="0061653A">
              <w:rPr>
                <w:rFonts w:ascii="Times New Roman" w:hAnsi="Times New Roman" w:cs="Times New Roman"/>
                <w:b/>
                <w:color w:val="000000"/>
                <w:sz w:val="28"/>
                <w:szCs w:val="28"/>
                <w:shd w:val="clear" w:color="auto" w:fill="FFFFFF"/>
              </w:rPr>
              <w:t>Продукты питания</w:t>
            </w:r>
          </w:p>
        </w:tc>
      </w:tr>
      <w:tr w:rsidR="00F65930" w:rsidRPr="0061653A" w:rsidTr="00F41FAA">
        <w:tc>
          <w:tcPr>
            <w:tcW w:w="1376" w:type="dxa"/>
          </w:tcPr>
          <w:p w:rsidR="00F65930" w:rsidRPr="0061653A" w:rsidRDefault="00F65930" w:rsidP="00F65930">
            <w:pPr>
              <w:pStyle w:val="a8"/>
              <w:numPr>
                <w:ilvl w:val="1"/>
                <w:numId w:val="1"/>
              </w:numPr>
              <w:ind w:left="357" w:hanging="357"/>
              <w:jc w:val="center"/>
              <w:rPr>
                <w:rFonts w:ascii="Times New Roman" w:hAnsi="Times New Roman" w:cs="Times New Roman"/>
                <w:b/>
                <w:sz w:val="28"/>
                <w:szCs w:val="28"/>
              </w:rPr>
            </w:pPr>
          </w:p>
        </w:tc>
        <w:tc>
          <w:tcPr>
            <w:tcW w:w="4373" w:type="dxa"/>
          </w:tcPr>
          <w:p w:rsidR="00F65930" w:rsidRPr="0061653A" w:rsidRDefault="002D7701" w:rsidP="00F41FAA">
            <w:pPr>
              <w:rPr>
                <w:rFonts w:ascii="Times New Roman" w:hAnsi="Times New Roman" w:cs="Times New Roman"/>
                <w:color w:val="000000"/>
                <w:sz w:val="28"/>
                <w:szCs w:val="28"/>
                <w:shd w:val="clear" w:color="auto" w:fill="FFFFFF"/>
              </w:rPr>
            </w:pPr>
            <w:r w:rsidRPr="0061653A">
              <w:rPr>
                <w:rFonts w:ascii="Times New Roman" w:hAnsi="Times New Roman" w:cs="Times New Roman"/>
                <w:color w:val="000000"/>
                <w:sz w:val="28"/>
                <w:szCs w:val="28"/>
                <w:shd w:val="clear" w:color="auto" w:fill="FFFFFF"/>
              </w:rPr>
              <w:t>Напитки.</w:t>
            </w:r>
            <w:r w:rsidR="00BA2C50" w:rsidRPr="0061653A">
              <w:rPr>
                <w:rFonts w:ascii="Times New Roman" w:hAnsi="Times New Roman" w:cs="Times New Roman"/>
                <w:color w:val="000000"/>
                <w:sz w:val="28"/>
                <w:szCs w:val="28"/>
                <w:shd w:val="clear" w:color="auto" w:fill="FFFFFF"/>
              </w:rPr>
              <w:t xml:space="preserve"> Мучные и кондитерские изделия.</w:t>
            </w:r>
          </w:p>
        </w:tc>
        <w:tc>
          <w:tcPr>
            <w:tcW w:w="3822" w:type="dxa"/>
          </w:tcPr>
          <w:p w:rsidR="002D7701" w:rsidRPr="0061653A" w:rsidRDefault="002D7701" w:rsidP="002D7701">
            <w:pPr>
              <w:pStyle w:val="c247"/>
              <w:spacing w:before="0" w:beforeAutospacing="0" w:after="0" w:afterAutospacing="0"/>
              <w:rPr>
                <w:color w:val="000000"/>
                <w:sz w:val="28"/>
                <w:szCs w:val="28"/>
              </w:rPr>
            </w:pPr>
            <w:r w:rsidRPr="0061653A">
              <w:rPr>
                <w:rStyle w:val="c4"/>
                <w:color w:val="000000"/>
                <w:sz w:val="28"/>
                <w:szCs w:val="28"/>
              </w:rPr>
              <w:t>Формирование умения узнавать и различать напитки, мясные и рыбные продукты, кондитерские изделия.</w:t>
            </w:r>
          </w:p>
          <w:p w:rsidR="002D7701" w:rsidRPr="0061653A" w:rsidRDefault="002D7701" w:rsidP="002D7701">
            <w:pPr>
              <w:pStyle w:val="c58"/>
              <w:spacing w:before="0" w:beforeAutospacing="0" w:after="0" w:afterAutospacing="0"/>
              <w:rPr>
                <w:color w:val="000000"/>
                <w:sz w:val="28"/>
                <w:szCs w:val="28"/>
              </w:rPr>
            </w:pPr>
            <w:r w:rsidRPr="0061653A">
              <w:rPr>
                <w:rStyle w:val="c4"/>
                <w:color w:val="000000"/>
                <w:sz w:val="28"/>
                <w:szCs w:val="28"/>
              </w:rPr>
              <w:t>Ориентироваться в многообразии продуктов питания.</w:t>
            </w:r>
          </w:p>
          <w:p w:rsidR="00F65930" w:rsidRPr="0061653A" w:rsidRDefault="00F65930" w:rsidP="00F41FAA">
            <w:pPr>
              <w:rPr>
                <w:rFonts w:ascii="Times New Roman" w:hAnsi="Times New Roman" w:cs="Times New Roman"/>
                <w:b/>
                <w:sz w:val="28"/>
                <w:szCs w:val="28"/>
              </w:rPr>
            </w:pPr>
          </w:p>
        </w:tc>
      </w:tr>
      <w:tr w:rsidR="002D7701" w:rsidRPr="0061653A" w:rsidTr="00F41FAA">
        <w:tc>
          <w:tcPr>
            <w:tcW w:w="1376" w:type="dxa"/>
          </w:tcPr>
          <w:p w:rsidR="002D7701" w:rsidRPr="0061653A" w:rsidRDefault="002D7701" w:rsidP="00F65930">
            <w:pPr>
              <w:pStyle w:val="a8"/>
              <w:numPr>
                <w:ilvl w:val="1"/>
                <w:numId w:val="1"/>
              </w:numPr>
              <w:ind w:left="357" w:hanging="357"/>
              <w:jc w:val="center"/>
              <w:rPr>
                <w:rFonts w:ascii="Times New Roman" w:hAnsi="Times New Roman" w:cs="Times New Roman"/>
                <w:b/>
                <w:sz w:val="28"/>
                <w:szCs w:val="28"/>
              </w:rPr>
            </w:pPr>
          </w:p>
        </w:tc>
        <w:tc>
          <w:tcPr>
            <w:tcW w:w="4373" w:type="dxa"/>
          </w:tcPr>
          <w:p w:rsidR="002D7701" w:rsidRPr="0061653A" w:rsidRDefault="002D7701" w:rsidP="00F41FAA">
            <w:pPr>
              <w:rPr>
                <w:rFonts w:ascii="Times New Roman" w:hAnsi="Times New Roman" w:cs="Times New Roman"/>
                <w:color w:val="000000"/>
                <w:sz w:val="28"/>
                <w:szCs w:val="28"/>
                <w:shd w:val="clear" w:color="auto" w:fill="FFFFFF"/>
              </w:rPr>
            </w:pPr>
            <w:r w:rsidRPr="0061653A">
              <w:rPr>
                <w:rFonts w:ascii="Times New Roman" w:hAnsi="Times New Roman" w:cs="Times New Roman"/>
                <w:color w:val="000000"/>
                <w:sz w:val="28"/>
                <w:szCs w:val="28"/>
                <w:shd w:val="clear" w:color="auto" w:fill="FFFFFF"/>
              </w:rPr>
              <w:t>Мясные продукты</w:t>
            </w:r>
            <w:r w:rsidR="00BA2C50">
              <w:rPr>
                <w:rFonts w:ascii="Times New Roman" w:hAnsi="Times New Roman" w:cs="Times New Roman"/>
                <w:color w:val="000000"/>
                <w:sz w:val="28"/>
                <w:szCs w:val="28"/>
                <w:shd w:val="clear" w:color="auto" w:fill="FFFFFF"/>
              </w:rPr>
              <w:t>.</w:t>
            </w:r>
            <w:r w:rsidR="00BA2C50" w:rsidRPr="0061653A">
              <w:rPr>
                <w:rStyle w:val="c4"/>
                <w:color w:val="000000"/>
                <w:sz w:val="28"/>
                <w:szCs w:val="28"/>
              </w:rPr>
              <w:t xml:space="preserve"> </w:t>
            </w:r>
            <w:r w:rsidR="00BA2C50" w:rsidRPr="00BA2C50">
              <w:rPr>
                <w:rStyle w:val="c4"/>
                <w:rFonts w:ascii="Times New Roman" w:hAnsi="Times New Roman" w:cs="Times New Roman"/>
                <w:color w:val="000000"/>
                <w:sz w:val="28"/>
                <w:szCs w:val="28"/>
              </w:rPr>
              <w:t>Рыбные продукты.</w:t>
            </w:r>
          </w:p>
        </w:tc>
        <w:tc>
          <w:tcPr>
            <w:tcW w:w="3822" w:type="dxa"/>
          </w:tcPr>
          <w:p w:rsidR="002D7701" w:rsidRPr="0061653A" w:rsidRDefault="002D7701" w:rsidP="002D7701">
            <w:pPr>
              <w:pStyle w:val="c247"/>
              <w:spacing w:before="0" w:beforeAutospacing="0" w:after="0" w:afterAutospacing="0"/>
              <w:rPr>
                <w:color w:val="000000"/>
                <w:sz w:val="28"/>
                <w:szCs w:val="28"/>
              </w:rPr>
            </w:pPr>
            <w:r w:rsidRPr="0061653A">
              <w:rPr>
                <w:rStyle w:val="c4"/>
                <w:color w:val="000000"/>
                <w:sz w:val="28"/>
                <w:szCs w:val="28"/>
              </w:rPr>
              <w:t>Формирование умения узнавать и различать мясные продукты.</w:t>
            </w:r>
          </w:p>
          <w:p w:rsidR="002D7701" w:rsidRPr="0061653A" w:rsidRDefault="002D7701" w:rsidP="002D7701">
            <w:pPr>
              <w:pStyle w:val="c58"/>
              <w:spacing w:before="0" w:beforeAutospacing="0" w:after="0" w:afterAutospacing="0"/>
              <w:rPr>
                <w:color w:val="000000"/>
                <w:sz w:val="28"/>
                <w:szCs w:val="28"/>
              </w:rPr>
            </w:pPr>
            <w:r w:rsidRPr="0061653A">
              <w:rPr>
                <w:rStyle w:val="c4"/>
                <w:color w:val="000000"/>
                <w:sz w:val="28"/>
                <w:szCs w:val="28"/>
              </w:rPr>
              <w:t>Ориентироваться в многообразии продуктов питания.</w:t>
            </w:r>
          </w:p>
        </w:tc>
      </w:tr>
      <w:tr w:rsidR="00F65930" w:rsidRPr="0061653A" w:rsidTr="00033EE7">
        <w:tc>
          <w:tcPr>
            <w:tcW w:w="9571" w:type="dxa"/>
            <w:gridSpan w:val="3"/>
          </w:tcPr>
          <w:p w:rsidR="00F65930" w:rsidRPr="0061653A" w:rsidRDefault="00F65930" w:rsidP="00064B09">
            <w:pPr>
              <w:jc w:val="center"/>
              <w:rPr>
                <w:rFonts w:ascii="Times New Roman" w:hAnsi="Times New Roman" w:cs="Times New Roman"/>
                <w:b/>
                <w:sz w:val="28"/>
                <w:szCs w:val="28"/>
              </w:rPr>
            </w:pPr>
            <w:r w:rsidRPr="0061653A">
              <w:rPr>
                <w:rFonts w:ascii="Times New Roman" w:hAnsi="Times New Roman" w:cs="Times New Roman"/>
                <w:b/>
                <w:color w:val="000000"/>
                <w:sz w:val="28"/>
                <w:szCs w:val="28"/>
                <w:shd w:val="clear" w:color="auto" w:fill="FFFFFF"/>
              </w:rPr>
              <w:t>Предметы и материалы, изготовленные человеком</w:t>
            </w:r>
          </w:p>
        </w:tc>
      </w:tr>
      <w:tr w:rsidR="00F65930" w:rsidRPr="0061653A" w:rsidTr="00F41FAA">
        <w:tc>
          <w:tcPr>
            <w:tcW w:w="1376" w:type="dxa"/>
          </w:tcPr>
          <w:p w:rsidR="00F65930" w:rsidRPr="0061653A" w:rsidRDefault="00F65930" w:rsidP="00F65930">
            <w:pPr>
              <w:pStyle w:val="a8"/>
              <w:numPr>
                <w:ilvl w:val="1"/>
                <w:numId w:val="1"/>
              </w:numPr>
              <w:ind w:left="357" w:hanging="357"/>
              <w:jc w:val="center"/>
              <w:rPr>
                <w:rFonts w:ascii="Times New Roman" w:hAnsi="Times New Roman" w:cs="Times New Roman"/>
                <w:b/>
                <w:sz w:val="28"/>
                <w:szCs w:val="28"/>
              </w:rPr>
            </w:pPr>
          </w:p>
        </w:tc>
        <w:tc>
          <w:tcPr>
            <w:tcW w:w="4373" w:type="dxa"/>
          </w:tcPr>
          <w:p w:rsidR="00F65930" w:rsidRPr="0061653A" w:rsidRDefault="00064B09" w:rsidP="00F41FAA">
            <w:pPr>
              <w:rPr>
                <w:rFonts w:ascii="Times New Roman" w:hAnsi="Times New Roman" w:cs="Times New Roman"/>
                <w:color w:val="000000"/>
                <w:sz w:val="28"/>
                <w:szCs w:val="28"/>
                <w:shd w:val="clear" w:color="auto" w:fill="FFFFFF"/>
              </w:rPr>
            </w:pPr>
            <w:r w:rsidRPr="0061653A">
              <w:rPr>
                <w:rFonts w:ascii="Times New Roman" w:hAnsi="Times New Roman" w:cs="Times New Roman"/>
                <w:color w:val="000000"/>
                <w:sz w:val="28"/>
                <w:szCs w:val="28"/>
                <w:shd w:val="clear" w:color="auto" w:fill="FFFFFF"/>
              </w:rPr>
              <w:t>Предметы, изготовленные из бумаги.</w:t>
            </w:r>
          </w:p>
        </w:tc>
        <w:tc>
          <w:tcPr>
            <w:tcW w:w="3822" w:type="dxa"/>
          </w:tcPr>
          <w:p w:rsidR="00F65930" w:rsidRPr="0061653A" w:rsidRDefault="00064B09" w:rsidP="00F41FAA">
            <w:pPr>
              <w:rPr>
                <w:rFonts w:ascii="Times New Roman" w:hAnsi="Times New Roman" w:cs="Times New Roman"/>
                <w:b/>
                <w:sz w:val="28"/>
                <w:szCs w:val="28"/>
              </w:rPr>
            </w:pPr>
            <w:r w:rsidRPr="0061653A">
              <w:rPr>
                <w:rFonts w:ascii="Times New Roman" w:hAnsi="Times New Roman" w:cs="Times New Roman"/>
                <w:color w:val="000000"/>
                <w:sz w:val="28"/>
                <w:szCs w:val="28"/>
                <w:shd w:val="clear" w:color="auto" w:fill="FFFFFF"/>
              </w:rPr>
              <w:t>Формирование умения отличать предметы, изготовленные из разных материалов.</w:t>
            </w:r>
          </w:p>
        </w:tc>
      </w:tr>
      <w:tr w:rsidR="00F65930" w:rsidRPr="0061653A" w:rsidTr="00CB540C">
        <w:tc>
          <w:tcPr>
            <w:tcW w:w="9571" w:type="dxa"/>
            <w:gridSpan w:val="3"/>
          </w:tcPr>
          <w:p w:rsidR="00F65930" w:rsidRPr="0061653A" w:rsidRDefault="00F65930" w:rsidP="00F65930">
            <w:pPr>
              <w:jc w:val="center"/>
              <w:rPr>
                <w:rFonts w:ascii="Times New Roman" w:hAnsi="Times New Roman" w:cs="Times New Roman"/>
                <w:b/>
                <w:sz w:val="28"/>
                <w:szCs w:val="28"/>
              </w:rPr>
            </w:pPr>
            <w:r w:rsidRPr="0061653A">
              <w:rPr>
                <w:rFonts w:ascii="Times New Roman" w:hAnsi="Times New Roman" w:cs="Times New Roman"/>
                <w:b/>
                <w:color w:val="000000"/>
                <w:sz w:val="28"/>
                <w:szCs w:val="28"/>
                <w:shd w:val="clear" w:color="auto" w:fill="FFFFFF"/>
              </w:rPr>
              <w:t>Город</w:t>
            </w:r>
          </w:p>
        </w:tc>
      </w:tr>
      <w:tr w:rsidR="00F65930" w:rsidRPr="0061653A" w:rsidTr="00F41FAA">
        <w:tc>
          <w:tcPr>
            <w:tcW w:w="1376" w:type="dxa"/>
          </w:tcPr>
          <w:p w:rsidR="00F65930" w:rsidRPr="0061653A" w:rsidRDefault="00F65930" w:rsidP="00F65930">
            <w:pPr>
              <w:pStyle w:val="a8"/>
              <w:numPr>
                <w:ilvl w:val="1"/>
                <w:numId w:val="1"/>
              </w:numPr>
              <w:ind w:left="357" w:hanging="357"/>
              <w:jc w:val="center"/>
              <w:rPr>
                <w:rFonts w:ascii="Times New Roman" w:hAnsi="Times New Roman" w:cs="Times New Roman"/>
                <w:b/>
                <w:sz w:val="28"/>
                <w:szCs w:val="28"/>
              </w:rPr>
            </w:pPr>
          </w:p>
        </w:tc>
        <w:tc>
          <w:tcPr>
            <w:tcW w:w="4373" w:type="dxa"/>
          </w:tcPr>
          <w:p w:rsidR="00F65930" w:rsidRPr="0061653A" w:rsidRDefault="00064B09" w:rsidP="00F41FAA">
            <w:pPr>
              <w:rPr>
                <w:rFonts w:ascii="Times New Roman" w:hAnsi="Times New Roman" w:cs="Times New Roman"/>
                <w:color w:val="000000"/>
                <w:sz w:val="28"/>
                <w:szCs w:val="28"/>
                <w:shd w:val="clear" w:color="auto" w:fill="FFFFFF"/>
              </w:rPr>
            </w:pPr>
            <w:r w:rsidRPr="0061653A">
              <w:rPr>
                <w:rFonts w:ascii="Times New Roman" w:hAnsi="Times New Roman" w:cs="Times New Roman"/>
                <w:color w:val="000000"/>
                <w:sz w:val="28"/>
                <w:szCs w:val="28"/>
                <w:shd w:val="clear" w:color="auto" w:fill="FFFFFF"/>
              </w:rPr>
              <w:t>Город. Правила поведения на улицах города.</w:t>
            </w:r>
          </w:p>
        </w:tc>
        <w:tc>
          <w:tcPr>
            <w:tcW w:w="3822" w:type="dxa"/>
          </w:tcPr>
          <w:p w:rsidR="00F65930" w:rsidRPr="0061653A" w:rsidRDefault="00064B09" w:rsidP="00F41FAA">
            <w:pPr>
              <w:rPr>
                <w:rFonts w:ascii="Times New Roman" w:hAnsi="Times New Roman" w:cs="Times New Roman"/>
                <w:b/>
                <w:sz w:val="28"/>
                <w:szCs w:val="28"/>
              </w:rPr>
            </w:pPr>
            <w:r w:rsidRPr="0061653A">
              <w:rPr>
                <w:rFonts w:ascii="Times New Roman" w:hAnsi="Times New Roman" w:cs="Times New Roman"/>
                <w:color w:val="000000"/>
                <w:sz w:val="28"/>
                <w:szCs w:val="28"/>
                <w:shd w:val="clear" w:color="auto" w:fill="FFFFFF"/>
              </w:rPr>
              <w:t>Формирование умения соблюдать правила безопасного поведения на улицах города.</w:t>
            </w:r>
          </w:p>
        </w:tc>
      </w:tr>
      <w:tr w:rsidR="00F65930" w:rsidRPr="0061653A" w:rsidTr="006C718C">
        <w:tc>
          <w:tcPr>
            <w:tcW w:w="9571" w:type="dxa"/>
            <w:gridSpan w:val="3"/>
          </w:tcPr>
          <w:p w:rsidR="00F65930" w:rsidRPr="0061653A" w:rsidRDefault="00F65930" w:rsidP="00F65930">
            <w:pPr>
              <w:jc w:val="center"/>
              <w:rPr>
                <w:rFonts w:ascii="Times New Roman" w:hAnsi="Times New Roman" w:cs="Times New Roman"/>
                <w:b/>
                <w:sz w:val="28"/>
                <w:szCs w:val="28"/>
              </w:rPr>
            </w:pPr>
            <w:r w:rsidRPr="0061653A">
              <w:rPr>
                <w:rFonts w:ascii="Times New Roman" w:hAnsi="Times New Roman" w:cs="Times New Roman"/>
                <w:b/>
                <w:color w:val="000000"/>
                <w:sz w:val="28"/>
                <w:szCs w:val="28"/>
                <w:shd w:val="clear" w:color="auto" w:fill="FFFFFF"/>
              </w:rPr>
              <w:t>Транспорт</w:t>
            </w:r>
          </w:p>
        </w:tc>
      </w:tr>
      <w:tr w:rsidR="00F65930" w:rsidRPr="0061653A" w:rsidTr="00F41FAA">
        <w:tc>
          <w:tcPr>
            <w:tcW w:w="1376" w:type="dxa"/>
          </w:tcPr>
          <w:p w:rsidR="00F65930" w:rsidRPr="0061653A" w:rsidRDefault="00F65930" w:rsidP="00F65930">
            <w:pPr>
              <w:pStyle w:val="a8"/>
              <w:numPr>
                <w:ilvl w:val="1"/>
                <w:numId w:val="1"/>
              </w:numPr>
              <w:ind w:left="357" w:hanging="357"/>
              <w:jc w:val="center"/>
              <w:rPr>
                <w:rFonts w:ascii="Times New Roman" w:hAnsi="Times New Roman" w:cs="Times New Roman"/>
                <w:b/>
                <w:sz w:val="28"/>
                <w:szCs w:val="28"/>
              </w:rPr>
            </w:pPr>
          </w:p>
        </w:tc>
        <w:tc>
          <w:tcPr>
            <w:tcW w:w="4373" w:type="dxa"/>
          </w:tcPr>
          <w:p w:rsidR="00F65930" w:rsidRPr="0061653A" w:rsidRDefault="00064B09" w:rsidP="00064B09">
            <w:pPr>
              <w:pStyle w:val="c64"/>
              <w:spacing w:line="0" w:lineRule="atLeast"/>
              <w:rPr>
                <w:color w:val="000000"/>
                <w:sz w:val="28"/>
                <w:szCs w:val="28"/>
              </w:rPr>
            </w:pPr>
            <w:r w:rsidRPr="0061653A">
              <w:rPr>
                <w:rStyle w:val="c4"/>
                <w:color w:val="000000"/>
                <w:sz w:val="28"/>
                <w:szCs w:val="28"/>
              </w:rPr>
              <w:t>Общественный и специальный транспорт.</w:t>
            </w:r>
          </w:p>
        </w:tc>
        <w:tc>
          <w:tcPr>
            <w:tcW w:w="3822" w:type="dxa"/>
          </w:tcPr>
          <w:p w:rsidR="00F65930" w:rsidRPr="0061653A" w:rsidRDefault="00064B09" w:rsidP="00F41FAA">
            <w:pPr>
              <w:rPr>
                <w:rFonts w:ascii="Times New Roman" w:hAnsi="Times New Roman" w:cs="Times New Roman"/>
                <w:b/>
                <w:sz w:val="28"/>
                <w:szCs w:val="28"/>
              </w:rPr>
            </w:pPr>
            <w:r w:rsidRPr="0061653A">
              <w:rPr>
                <w:rFonts w:ascii="Times New Roman" w:hAnsi="Times New Roman" w:cs="Times New Roman"/>
                <w:color w:val="000000"/>
                <w:sz w:val="28"/>
                <w:szCs w:val="28"/>
                <w:shd w:val="clear" w:color="auto" w:fill="FFFFFF"/>
              </w:rPr>
              <w:t>Формирование умения узнавать, находить транспорт на картинках и улицах города, знать правила пользования общественным транспортом.</w:t>
            </w:r>
          </w:p>
        </w:tc>
      </w:tr>
      <w:tr w:rsidR="00F65930" w:rsidRPr="0061653A" w:rsidTr="009574CE">
        <w:tc>
          <w:tcPr>
            <w:tcW w:w="9571" w:type="dxa"/>
            <w:gridSpan w:val="3"/>
          </w:tcPr>
          <w:p w:rsidR="00F65930" w:rsidRPr="0061653A" w:rsidRDefault="00F65930" w:rsidP="00F65930">
            <w:pPr>
              <w:jc w:val="center"/>
              <w:rPr>
                <w:rFonts w:ascii="Times New Roman" w:hAnsi="Times New Roman" w:cs="Times New Roman"/>
                <w:b/>
                <w:sz w:val="28"/>
                <w:szCs w:val="28"/>
              </w:rPr>
            </w:pPr>
            <w:r w:rsidRPr="0061653A">
              <w:rPr>
                <w:rFonts w:ascii="Times New Roman" w:hAnsi="Times New Roman" w:cs="Times New Roman"/>
                <w:b/>
                <w:color w:val="000000"/>
                <w:sz w:val="28"/>
                <w:szCs w:val="28"/>
                <w:shd w:val="clear" w:color="auto" w:fill="FFFFFF"/>
              </w:rPr>
              <w:t>Страна</w:t>
            </w:r>
          </w:p>
        </w:tc>
      </w:tr>
      <w:tr w:rsidR="00F65930" w:rsidRPr="0061653A" w:rsidTr="00F41FAA">
        <w:tc>
          <w:tcPr>
            <w:tcW w:w="1376" w:type="dxa"/>
          </w:tcPr>
          <w:p w:rsidR="00F65930" w:rsidRPr="0061653A" w:rsidRDefault="00F65930" w:rsidP="00F65930">
            <w:pPr>
              <w:pStyle w:val="a8"/>
              <w:numPr>
                <w:ilvl w:val="1"/>
                <w:numId w:val="1"/>
              </w:numPr>
              <w:ind w:left="357" w:hanging="357"/>
              <w:jc w:val="center"/>
              <w:rPr>
                <w:rFonts w:ascii="Times New Roman" w:hAnsi="Times New Roman" w:cs="Times New Roman"/>
                <w:b/>
                <w:sz w:val="28"/>
                <w:szCs w:val="28"/>
              </w:rPr>
            </w:pPr>
          </w:p>
        </w:tc>
        <w:tc>
          <w:tcPr>
            <w:tcW w:w="4373" w:type="dxa"/>
          </w:tcPr>
          <w:p w:rsidR="00F65930" w:rsidRPr="0061653A" w:rsidRDefault="00064B09" w:rsidP="00F41FAA">
            <w:pPr>
              <w:rPr>
                <w:rFonts w:ascii="Times New Roman" w:hAnsi="Times New Roman" w:cs="Times New Roman"/>
                <w:color w:val="000000"/>
                <w:sz w:val="28"/>
                <w:szCs w:val="28"/>
                <w:shd w:val="clear" w:color="auto" w:fill="FFFFFF"/>
              </w:rPr>
            </w:pPr>
            <w:r w:rsidRPr="0061653A">
              <w:rPr>
                <w:rFonts w:ascii="Times New Roman" w:hAnsi="Times New Roman" w:cs="Times New Roman"/>
                <w:color w:val="000000"/>
                <w:sz w:val="28"/>
                <w:szCs w:val="28"/>
                <w:shd w:val="clear" w:color="auto" w:fill="FFFFFF"/>
              </w:rPr>
              <w:t>Россия – наша Родина.</w:t>
            </w:r>
          </w:p>
        </w:tc>
        <w:tc>
          <w:tcPr>
            <w:tcW w:w="3822" w:type="dxa"/>
          </w:tcPr>
          <w:p w:rsidR="00F65930" w:rsidRPr="0061653A" w:rsidRDefault="00064B09" w:rsidP="00F41FAA">
            <w:pPr>
              <w:rPr>
                <w:rFonts w:ascii="Times New Roman" w:hAnsi="Times New Roman" w:cs="Times New Roman"/>
                <w:b/>
                <w:sz w:val="28"/>
                <w:szCs w:val="28"/>
              </w:rPr>
            </w:pPr>
            <w:r w:rsidRPr="0061653A">
              <w:rPr>
                <w:rStyle w:val="c4"/>
                <w:rFonts w:ascii="Times New Roman" w:hAnsi="Times New Roman" w:cs="Times New Roman"/>
                <w:color w:val="000000"/>
                <w:sz w:val="28"/>
                <w:szCs w:val="28"/>
                <w:shd w:val="clear" w:color="auto" w:fill="FFFFFF"/>
              </w:rPr>
              <w:t>Формирование умения</w:t>
            </w:r>
            <w:r w:rsidRPr="0061653A">
              <w:rPr>
                <w:rStyle w:val="c7"/>
                <w:rFonts w:ascii="Times New Roman" w:hAnsi="Times New Roman" w:cs="Times New Roman"/>
                <w:b/>
                <w:bCs/>
                <w:color w:val="000000"/>
                <w:sz w:val="28"/>
                <w:szCs w:val="28"/>
                <w:shd w:val="clear" w:color="auto" w:fill="FFFFFF"/>
              </w:rPr>
              <w:t> слушать </w:t>
            </w:r>
            <w:r w:rsidRPr="0061653A">
              <w:rPr>
                <w:rStyle w:val="c4"/>
                <w:rFonts w:ascii="Times New Roman" w:hAnsi="Times New Roman" w:cs="Times New Roman"/>
                <w:color w:val="000000"/>
                <w:sz w:val="28"/>
                <w:szCs w:val="28"/>
                <w:shd w:val="clear" w:color="auto" w:fill="FFFFFF"/>
              </w:rPr>
              <w:t>объяснения учителя, наблюдение за иллюстрациями.</w:t>
            </w:r>
          </w:p>
        </w:tc>
      </w:tr>
      <w:tr w:rsidR="00F65930" w:rsidRPr="0061653A" w:rsidTr="00F41FAA">
        <w:tc>
          <w:tcPr>
            <w:tcW w:w="1376" w:type="dxa"/>
          </w:tcPr>
          <w:p w:rsidR="00F65930" w:rsidRPr="0061653A" w:rsidRDefault="00F65930" w:rsidP="00F65930">
            <w:pPr>
              <w:pStyle w:val="a8"/>
              <w:numPr>
                <w:ilvl w:val="1"/>
                <w:numId w:val="1"/>
              </w:numPr>
              <w:ind w:left="357" w:hanging="357"/>
              <w:jc w:val="center"/>
              <w:rPr>
                <w:rFonts w:ascii="Times New Roman" w:hAnsi="Times New Roman" w:cs="Times New Roman"/>
                <w:b/>
                <w:sz w:val="28"/>
                <w:szCs w:val="28"/>
              </w:rPr>
            </w:pPr>
          </w:p>
        </w:tc>
        <w:tc>
          <w:tcPr>
            <w:tcW w:w="4373" w:type="dxa"/>
          </w:tcPr>
          <w:p w:rsidR="00F65930" w:rsidRPr="0061653A" w:rsidRDefault="00064B09" w:rsidP="00F41FAA">
            <w:pPr>
              <w:rPr>
                <w:rFonts w:ascii="Times New Roman" w:hAnsi="Times New Roman" w:cs="Times New Roman"/>
                <w:color w:val="000000"/>
                <w:sz w:val="28"/>
                <w:szCs w:val="28"/>
                <w:shd w:val="clear" w:color="auto" w:fill="FFFFFF"/>
              </w:rPr>
            </w:pPr>
            <w:r w:rsidRPr="0061653A">
              <w:rPr>
                <w:rFonts w:ascii="Times New Roman" w:hAnsi="Times New Roman" w:cs="Times New Roman"/>
                <w:color w:val="000000"/>
                <w:sz w:val="28"/>
                <w:szCs w:val="28"/>
                <w:shd w:val="clear" w:color="auto" w:fill="FFFFFF"/>
              </w:rPr>
              <w:t>Государственная символика РФ. Президент РФ. Москва – столица РФ.</w:t>
            </w:r>
          </w:p>
        </w:tc>
        <w:tc>
          <w:tcPr>
            <w:tcW w:w="3822" w:type="dxa"/>
          </w:tcPr>
          <w:p w:rsidR="00F65930" w:rsidRPr="0061653A" w:rsidRDefault="00064B09" w:rsidP="00F41FAA">
            <w:pPr>
              <w:rPr>
                <w:rFonts w:ascii="Times New Roman" w:hAnsi="Times New Roman" w:cs="Times New Roman"/>
                <w:b/>
                <w:sz w:val="28"/>
                <w:szCs w:val="28"/>
              </w:rPr>
            </w:pPr>
            <w:r w:rsidRPr="0061653A">
              <w:rPr>
                <w:rStyle w:val="c4"/>
                <w:rFonts w:ascii="Times New Roman" w:hAnsi="Times New Roman" w:cs="Times New Roman"/>
                <w:color w:val="000000"/>
                <w:sz w:val="28"/>
                <w:szCs w:val="28"/>
                <w:shd w:val="clear" w:color="auto" w:fill="FFFFFF"/>
              </w:rPr>
              <w:t>Формирование умения</w:t>
            </w:r>
            <w:r w:rsidRPr="0061653A">
              <w:rPr>
                <w:rStyle w:val="c7"/>
                <w:rFonts w:ascii="Times New Roman" w:hAnsi="Times New Roman" w:cs="Times New Roman"/>
                <w:b/>
                <w:bCs/>
                <w:color w:val="000000"/>
                <w:sz w:val="28"/>
                <w:szCs w:val="28"/>
                <w:shd w:val="clear" w:color="auto" w:fill="FFFFFF"/>
              </w:rPr>
              <w:t> слушать </w:t>
            </w:r>
            <w:r w:rsidRPr="0061653A">
              <w:rPr>
                <w:rStyle w:val="c4"/>
                <w:rFonts w:ascii="Times New Roman" w:hAnsi="Times New Roman" w:cs="Times New Roman"/>
                <w:color w:val="000000"/>
                <w:sz w:val="28"/>
                <w:szCs w:val="28"/>
                <w:shd w:val="clear" w:color="auto" w:fill="FFFFFF"/>
              </w:rPr>
              <w:t>объяснения учителя, наблюдение за иллюстрациями.</w:t>
            </w:r>
          </w:p>
        </w:tc>
      </w:tr>
      <w:tr w:rsidR="00064B09" w:rsidRPr="0061653A" w:rsidTr="00F41FAA">
        <w:tc>
          <w:tcPr>
            <w:tcW w:w="1376" w:type="dxa"/>
          </w:tcPr>
          <w:p w:rsidR="00064B09" w:rsidRPr="0061653A" w:rsidRDefault="00064B09" w:rsidP="00F65930">
            <w:pPr>
              <w:pStyle w:val="a8"/>
              <w:numPr>
                <w:ilvl w:val="1"/>
                <w:numId w:val="1"/>
              </w:numPr>
              <w:ind w:left="357" w:hanging="357"/>
              <w:jc w:val="center"/>
              <w:rPr>
                <w:rFonts w:ascii="Times New Roman" w:hAnsi="Times New Roman" w:cs="Times New Roman"/>
                <w:b/>
                <w:sz w:val="28"/>
                <w:szCs w:val="28"/>
              </w:rPr>
            </w:pPr>
          </w:p>
        </w:tc>
        <w:tc>
          <w:tcPr>
            <w:tcW w:w="4373" w:type="dxa"/>
          </w:tcPr>
          <w:p w:rsidR="00064B09" w:rsidRPr="0061653A" w:rsidRDefault="0061653A" w:rsidP="00F41FAA">
            <w:pPr>
              <w:rPr>
                <w:rFonts w:ascii="Times New Roman" w:hAnsi="Times New Roman" w:cs="Times New Roman"/>
                <w:color w:val="000000"/>
                <w:sz w:val="28"/>
                <w:szCs w:val="28"/>
                <w:shd w:val="clear" w:color="auto" w:fill="FFFFFF"/>
              </w:rPr>
            </w:pPr>
            <w:r w:rsidRPr="0061653A">
              <w:rPr>
                <w:rFonts w:ascii="Times New Roman" w:hAnsi="Times New Roman" w:cs="Times New Roman"/>
                <w:color w:val="000000"/>
                <w:sz w:val="28"/>
                <w:szCs w:val="28"/>
                <w:shd w:val="clear" w:color="auto" w:fill="FFFFFF"/>
              </w:rPr>
              <w:t>Итоговое занятие</w:t>
            </w:r>
          </w:p>
        </w:tc>
        <w:tc>
          <w:tcPr>
            <w:tcW w:w="3822" w:type="dxa"/>
          </w:tcPr>
          <w:p w:rsidR="00064B09" w:rsidRPr="0061653A" w:rsidRDefault="0061653A" w:rsidP="00F41FAA">
            <w:pPr>
              <w:rPr>
                <w:rStyle w:val="c4"/>
                <w:rFonts w:ascii="Times New Roman" w:hAnsi="Times New Roman" w:cs="Times New Roman"/>
                <w:color w:val="000000"/>
                <w:sz w:val="28"/>
                <w:szCs w:val="28"/>
                <w:shd w:val="clear" w:color="auto" w:fill="FFFFFF"/>
              </w:rPr>
            </w:pPr>
            <w:r w:rsidRPr="0061653A">
              <w:rPr>
                <w:rFonts w:ascii="Times New Roman" w:hAnsi="Times New Roman" w:cs="Times New Roman"/>
                <w:color w:val="000000"/>
                <w:sz w:val="28"/>
                <w:szCs w:val="28"/>
                <w:shd w:val="clear" w:color="auto" w:fill="FFFFFF"/>
              </w:rPr>
              <w:t>Подведение итогов за год</w:t>
            </w:r>
          </w:p>
        </w:tc>
      </w:tr>
    </w:tbl>
    <w:p w:rsidR="002365A8" w:rsidRDefault="002365A8"/>
    <w:sectPr w:rsidR="002365A8" w:rsidSect="007D4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93B7F"/>
    <w:multiLevelType w:val="multilevel"/>
    <w:tmpl w:val="2DEC31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365A8"/>
    <w:rsid w:val="00064B09"/>
    <w:rsid w:val="00090B1C"/>
    <w:rsid w:val="001236AF"/>
    <w:rsid w:val="00135C52"/>
    <w:rsid w:val="002141EB"/>
    <w:rsid w:val="002365A8"/>
    <w:rsid w:val="0028349D"/>
    <w:rsid w:val="002D7701"/>
    <w:rsid w:val="00375DA9"/>
    <w:rsid w:val="003859DB"/>
    <w:rsid w:val="003F3A3C"/>
    <w:rsid w:val="004B2412"/>
    <w:rsid w:val="004E405C"/>
    <w:rsid w:val="004F2E4C"/>
    <w:rsid w:val="004F4995"/>
    <w:rsid w:val="005C40B0"/>
    <w:rsid w:val="0061653A"/>
    <w:rsid w:val="0062367D"/>
    <w:rsid w:val="007C1F07"/>
    <w:rsid w:val="007D48C6"/>
    <w:rsid w:val="00881400"/>
    <w:rsid w:val="00905D50"/>
    <w:rsid w:val="00A94FE1"/>
    <w:rsid w:val="00BA2C50"/>
    <w:rsid w:val="00BC4AA3"/>
    <w:rsid w:val="00D8665C"/>
    <w:rsid w:val="00E078BB"/>
    <w:rsid w:val="00F21E79"/>
    <w:rsid w:val="00F65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365A8"/>
    <w:pPr>
      <w:spacing w:after="0" w:line="240" w:lineRule="auto"/>
    </w:pPr>
    <w:rPr>
      <w:rFonts w:ascii="Calibri" w:eastAsia="Times New Roman" w:hAnsi="Calibri" w:cs="Calibri"/>
      <w:lang w:eastAsia="en-US"/>
    </w:rPr>
  </w:style>
  <w:style w:type="character" w:customStyle="1" w:styleId="c1">
    <w:name w:val="c1"/>
    <w:rsid w:val="002365A8"/>
  </w:style>
  <w:style w:type="paragraph" w:styleId="a3">
    <w:name w:val="Body Text"/>
    <w:basedOn w:val="a"/>
    <w:link w:val="a4"/>
    <w:uiPriority w:val="99"/>
    <w:rsid w:val="002365A8"/>
    <w:pPr>
      <w:suppressAutoHyphens/>
      <w:spacing w:after="120"/>
    </w:pPr>
    <w:rPr>
      <w:rFonts w:ascii="Calibri" w:eastAsia="Arial Unicode MS" w:hAnsi="Calibri" w:cs="Times New Roman"/>
      <w:color w:val="00000A"/>
      <w:kern w:val="1"/>
      <w:szCs w:val="20"/>
      <w:lang w:eastAsia="ar-SA"/>
    </w:rPr>
  </w:style>
  <w:style w:type="character" w:customStyle="1" w:styleId="a4">
    <w:name w:val="Основной текст Знак"/>
    <w:basedOn w:val="a0"/>
    <w:link w:val="a3"/>
    <w:uiPriority w:val="99"/>
    <w:rsid w:val="002365A8"/>
    <w:rPr>
      <w:rFonts w:ascii="Calibri" w:eastAsia="Arial Unicode MS" w:hAnsi="Calibri" w:cs="Times New Roman"/>
      <w:color w:val="00000A"/>
      <w:kern w:val="1"/>
      <w:szCs w:val="20"/>
      <w:lang w:eastAsia="ar-SA"/>
    </w:rPr>
  </w:style>
  <w:style w:type="paragraph" w:styleId="a5">
    <w:name w:val="No Spacing"/>
    <w:uiPriority w:val="1"/>
    <w:qFormat/>
    <w:rsid w:val="002365A8"/>
    <w:pPr>
      <w:suppressAutoHyphens/>
      <w:spacing w:after="0" w:line="240" w:lineRule="auto"/>
    </w:pPr>
    <w:rPr>
      <w:rFonts w:ascii="Calibri" w:eastAsia="Times New Roman" w:hAnsi="Calibri" w:cs="Times New Roman"/>
      <w:lang w:eastAsia="ar-SA"/>
    </w:rPr>
  </w:style>
  <w:style w:type="paragraph" w:styleId="a6">
    <w:name w:val="Normal (Web)"/>
    <w:basedOn w:val="a"/>
    <w:uiPriority w:val="99"/>
    <w:rsid w:val="004B24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F65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65930"/>
  </w:style>
  <w:style w:type="paragraph" w:customStyle="1" w:styleId="c31">
    <w:name w:val="c31"/>
    <w:basedOn w:val="a"/>
    <w:rsid w:val="00F65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F65930"/>
  </w:style>
  <w:style w:type="character" w:customStyle="1" w:styleId="c82">
    <w:name w:val="c82"/>
    <w:basedOn w:val="a0"/>
    <w:rsid w:val="00F65930"/>
  </w:style>
  <w:style w:type="character" w:customStyle="1" w:styleId="c7">
    <w:name w:val="c7"/>
    <w:basedOn w:val="a0"/>
    <w:rsid w:val="00F65930"/>
  </w:style>
  <w:style w:type="paragraph" w:customStyle="1" w:styleId="c12">
    <w:name w:val="c12"/>
    <w:basedOn w:val="a"/>
    <w:rsid w:val="00F65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6">
    <w:name w:val="c166"/>
    <w:basedOn w:val="a"/>
    <w:rsid w:val="00F65930"/>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F659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F65930"/>
    <w:pPr>
      <w:ind w:left="720"/>
      <w:contextualSpacing/>
    </w:pPr>
  </w:style>
  <w:style w:type="paragraph" w:customStyle="1" w:styleId="c64">
    <w:name w:val="c64"/>
    <w:basedOn w:val="a"/>
    <w:rsid w:val="00F65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3">
    <w:name w:val="c123"/>
    <w:basedOn w:val="a"/>
    <w:rsid w:val="002D77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7">
    <w:name w:val="c247"/>
    <w:basedOn w:val="a"/>
    <w:rsid w:val="002D77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2D77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746114">
      <w:bodyDiv w:val="1"/>
      <w:marLeft w:val="0"/>
      <w:marRight w:val="0"/>
      <w:marTop w:val="0"/>
      <w:marBottom w:val="0"/>
      <w:divBdr>
        <w:top w:val="none" w:sz="0" w:space="0" w:color="auto"/>
        <w:left w:val="none" w:sz="0" w:space="0" w:color="auto"/>
        <w:bottom w:val="none" w:sz="0" w:space="0" w:color="auto"/>
        <w:right w:val="none" w:sz="0" w:space="0" w:color="auto"/>
      </w:divBdr>
    </w:div>
    <w:div w:id="420373160">
      <w:bodyDiv w:val="1"/>
      <w:marLeft w:val="0"/>
      <w:marRight w:val="0"/>
      <w:marTop w:val="0"/>
      <w:marBottom w:val="0"/>
      <w:divBdr>
        <w:top w:val="none" w:sz="0" w:space="0" w:color="auto"/>
        <w:left w:val="none" w:sz="0" w:space="0" w:color="auto"/>
        <w:bottom w:val="none" w:sz="0" w:space="0" w:color="auto"/>
        <w:right w:val="none" w:sz="0" w:space="0" w:color="auto"/>
      </w:divBdr>
    </w:div>
    <w:div w:id="527916783">
      <w:bodyDiv w:val="1"/>
      <w:marLeft w:val="0"/>
      <w:marRight w:val="0"/>
      <w:marTop w:val="0"/>
      <w:marBottom w:val="0"/>
      <w:divBdr>
        <w:top w:val="none" w:sz="0" w:space="0" w:color="auto"/>
        <w:left w:val="none" w:sz="0" w:space="0" w:color="auto"/>
        <w:bottom w:val="none" w:sz="0" w:space="0" w:color="auto"/>
        <w:right w:val="none" w:sz="0" w:space="0" w:color="auto"/>
      </w:divBdr>
    </w:div>
    <w:div w:id="564144273">
      <w:bodyDiv w:val="1"/>
      <w:marLeft w:val="0"/>
      <w:marRight w:val="0"/>
      <w:marTop w:val="0"/>
      <w:marBottom w:val="0"/>
      <w:divBdr>
        <w:top w:val="none" w:sz="0" w:space="0" w:color="auto"/>
        <w:left w:val="none" w:sz="0" w:space="0" w:color="auto"/>
        <w:bottom w:val="none" w:sz="0" w:space="0" w:color="auto"/>
        <w:right w:val="none" w:sz="0" w:space="0" w:color="auto"/>
      </w:divBdr>
    </w:div>
    <w:div w:id="596671145">
      <w:bodyDiv w:val="1"/>
      <w:marLeft w:val="0"/>
      <w:marRight w:val="0"/>
      <w:marTop w:val="0"/>
      <w:marBottom w:val="0"/>
      <w:divBdr>
        <w:top w:val="none" w:sz="0" w:space="0" w:color="auto"/>
        <w:left w:val="none" w:sz="0" w:space="0" w:color="auto"/>
        <w:bottom w:val="none" w:sz="0" w:space="0" w:color="auto"/>
        <w:right w:val="none" w:sz="0" w:space="0" w:color="auto"/>
      </w:divBdr>
    </w:div>
    <w:div w:id="1029835680">
      <w:bodyDiv w:val="1"/>
      <w:marLeft w:val="0"/>
      <w:marRight w:val="0"/>
      <w:marTop w:val="0"/>
      <w:marBottom w:val="0"/>
      <w:divBdr>
        <w:top w:val="none" w:sz="0" w:space="0" w:color="auto"/>
        <w:left w:val="none" w:sz="0" w:space="0" w:color="auto"/>
        <w:bottom w:val="none" w:sz="0" w:space="0" w:color="auto"/>
        <w:right w:val="none" w:sz="0" w:space="0" w:color="auto"/>
      </w:divBdr>
    </w:div>
    <w:div w:id="1095831486">
      <w:bodyDiv w:val="1"/>
      <w:marLeft w:val="0"/>
      <w:marRight w:val="0"/>
      <w:marTop w:val="0"/>
      <w:marBottom w:val="0"/>
      <w:divBdr>
        <w:top w:val="none" w:sz="0" w:space="0" w:color="auto"/>
        <w:left w:val="none" w:sz="0" w:space="0" w:color="auto"/>
        <w:bottom w:val="none" w:sz="0" w:space="0" w:color="auto"/>
        <w:right w:val="none" w:sz="0" w:space="0" w:color="auto"/>
      </w:divBdr>
    </w:div>
    <w:div w:id="1184441594">
      <w:bodyDiv w:val="1"/>
      <w:marLeft w:val="0"/>
      <w:marRight w:val="0"/>
      <w:marTop w:val="0"/>
      <w:marBottom w:val="0"/>
      <w:divBdr>
        <w:top w:val="none" w:sz="0" w:space="0" w:color="auto"/>
        <w:left w:val="none" w:sz="0" w:space="0" w:color="auto"/>
        <w:bottom w:val="none" w:sz="0" w:space="0" w:color="auto"/>
        <w:right w:val="none" w:sz="0" w:space="0" w:color="auto"/>
      </w:divBdr>
    </w:div>
    <w:div w:id="1234509933">
      <w:bodyDiv w:val="1"/>
      <w:marLeft w:val="0"/>
      <w:marRight w:val="0"/>
      <w:marTop w:val="0"/>
      <w:marBottom w:val="0"/>
      <w:divBdr>
        <w:top w:val="none" w:sz="0" w:space="0" w:color="auto"/>
        <w:left w:val="none" w:sz="0" w:space="0" w:color="auto"/>
        <w:bottom w:val="none" w:sz="0" w:space="0" w:color="auto"/>
        <w:right w:val="none" w:sz="0" w:space="0" w:color="auto"/>
      </w:divBdr>
    </w:div>
    <w:div w:id="1243221287">
      <w:bodyDiv w:val="1"/>
      <w:marLeft w:val="0"/>
      <w:marRight w:val="0"/>
      <w:marTop w:val="0"/>
      <w:marBottom w:val="0"/>
      <w:divBdr>
        <w:top w:val="none" w:sz="0" w:space="0" w:color="auto"/>
        <w:left w:val="none" w:sz="0" w:space="0" w:color="auto"/>
        <w:bottom w:val="none" w:sz="0" w:space="0" w:color="auto"/>
        <w:right w:val="none" w:sz="0" w:space="0" w:color="auto"/>
      </w:divBdr>
    </w:div>
    <w:div w:id="1330598885">
      <w:bodyDiv w:val="1"/>
      <w:marLeft w:val="0"/>
      <w:marRight w:val="0"/>
      <w:marTop w:val="0"/>
      <w:marBottom w:val="0"/>
      <w:divBdr>
        <w:top w:val="none" w:sz="0" w:space="0" w:color="auto"/>
        <w:left w:val="none" w:sz="0" w:space="0" w:color="auto"/>
        <w:bottom w:val="none" w:sz="0" w:space="0" w:color="auto"/>
        <w:right w:val="none" w:sz="0" w:space="0" w:color="auto"/>
      </w:divBdr>
    </w:div>
    <w:div w:id="1520578346">
      <w:bodyDiv w:val="1"/>
      <w:marLeft w:val="0"/>
      <w:marRight w:val="0"/>
      <w:marTop w:val="0"/>
      <w:marBottom w:val="0"/>
      <w:divBdr>
        <w:top w:val="none" w:sz="0" w:space="0" w:color="auto"/>
        <w:left w:val="none" w:sz="0" w:space="0" w:color="auto"/>
        <w:bottom w:val="none" w:sz="0" w:space="0" w:color="auto"/>
        <w:right w:val="none" w:sz="0" w:space="0" w:color="auto"/>
      </w:divBdr>
    </w:div>
    <w:div w:id="1659730647">
      <w:bodyDiv w:val="1"/>
      <w:marLeft w:val="0"/>
      <w:marRight w:val="0"/>
      <w:marTop w:val="0"/>
      <w:marBottom w:val="0"/>
      <w:divBdr>
        <w:top w:val="none" w:sz="0" w:space="0" w:color="auto"/>
        <w:left w:val="none" w:sz="0" w:space="0" w:color="auto"/>
        <w:bottom w:val="none" w:sz="0" w:space="0" w:color="auto"/>
        <w:right w:val="none" w:sz="0" w:space="0" w:color="auto"/>
      </w:divBdr>
    </w:div>
    <w:div w:id="1742629713">
      <w:bodyDiv w:val="1"/>
      <w:marLeft w:val="0"/>
      <w:marRight w:val="0"/>
      <w:marTop w:val="0"/>
      <w:marBottom w:val="0"/>
      <w:divBdr>
        <w:top w:val="none" w:sz="0" w:space="0" w:color="auto"/>
        <w:left w:val="none" w:sz="0" w:space="0" w:color="auto"/>
        <w:bottom w:val="none" w:sz="0" w:space="0" w:color="auto"/>
        <w:right w:val="none" w:sz="0" w:space="0" w:color="auto"/>
      </w:divBdr>
    </w:div>
    <w:div w:id="1768849236">
      <w:bodyDiv w:val="1"/>
      <w:marLeft w:val="0"/>
      <w:marRight w:val="0"/>
      <w:marTop w:val="0"/>
      <w:marBottom w:val="0"/>
      <w:divBdr>
        <w:top w:val="none" w:sz="0" w:space="0" w:color="auto"/>
        <w:left w:val="none" w:sz="0" w:space="0" w:color="auto"/>
        <w:bottom w:val="none" w:sz="0" w:space="0" w:color="auto"/>
        <w:right w:val="none" w:sz="0" w:space="0" w:color="auto"/>
      </w:divBdr>
    </w:div>
    <w:div w:id="1789354574">
      <w:bodyDiv w:val="1"/>
      <w:marLeft w:val="0"/>
      <w:marRight w:val="0"/>
      <w:marTop w:val="0"/>
      <w:marBottom w:val="0"/>
      <w:divBdr>
        <w:top w:val="none" w:sz="0" w:space="0" w:color="auto"/>
        <w:left w:val="none" w:sz="0" w:space="0" w:color="auto"/>
        <w:bottom w:val="none" w:sz="0" w:space="0" w:color="auto"/>
        <w:right w:val="none" w:sz="0" w:space="0" w:color="auto"/>
      </w:divBdr>
    </w:div>
    <w:div w:id="1959411408">
      <w:bodyDiv w:val="1"/>
      <w:marLeft w:val="0"/>
      <w:marRight w:val="0"/>
      <w:marTop w:val="0"/>
      <w:marBottom w:val="0"/>
      <w:divBdr>
        <w:top w:val="none" w:sz="0" w:space="0" w:color="auto"/>
        <w:left w:val="none" w:sz="0" w:space="0" w:color="auto"/>
        <w:bottom w:val="none" w:sz="0" w:space="0" w:color="auto"/>
        <w:right w:val="none" w:sz="0" w:space="0" w:color="auto"/>
      </w:divBdr>
    </w:div>
    <w:div w:id="21125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3942</Words>
  <Characters>22472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2023-10-23T05:38:00Z</dcterms:created>
  <dcterms:modified xsi:type="dcterms:W3CDTF">2023-10-23T05:38:00Z</dcterms:modified>
</cp:coreProperties>
</file>