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69" w:rsidRDefault="00700A69" w:rsidP="00700A69">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«Викуловская средняя общеобразовательная школа №1»</w:t>
      </w:r>
    </w:p>
    <w:p w:rsidR="00700A69" w:rsidRDefault="00700A69" w:rsidP="00700A69">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700A69" w:rsidTr="005D0A03">
        <w:trPr>
          <w:trHeight w:val="2056"/>
        </w:trPr>
        <w:tc>
          <w:tcPr>
            <w:tcW w:w="3163" w:type="dxa"/>
            <w:hideMark/>
          </w:tcPr>
          <w:p w:rsidR="00700A69" w:rsidRDefault="00700A69" w:rsidP="005D0A03">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700A69" w:rsidRDefault="00700A69" w:rsidP="005D0A03">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w:t>
            </w:r>
          </w:p>
          <w:p w:rsidR="00700A69" w:rsidRDefault="00700A69" w:rsidP="005D0A03">
            <w:pPr>
              <w:spacing w:after="0" w:line="240" w:lineRule="auto"/>
              <w:rPr>
                <w:rFonts w:ascii="Times New Roman" w:hAnsi="Times New Roman"/>
                <w:b/>
                <w:bCs/>
                <w:sz w:val="24"/>
                <w:szCs w:val="24"/>
              </w:rPr>
            </w:pPr>
            <w:r>
              <w:rPr>
                <w:rFonts w:ascii="Times New Roman" w:hAnsi="Times New Roman"/>
                <w:b/>
                <w:bCs/>
                <w:sz w:val="24"/>
                <w:szCs w:val="24"/>
              </w:rPr>
              <w:t xml:space="preserve">предметников </w:t>
            </w:r>
          </w:p>
          <w:p w:rsidR="00700A69" w:rsidRDefault="00700A69" w:rsidP="005D0A03">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700A69" w:rsidRDefault="00700A69" w:rsidP="005D0A03">
            <w:pPr>
              <w:spacing w:after="0" w:line="240" w:lineRule="auto"/>
              <w:rPr>
                <w:rFonts w:ascii="Times New Roman" w:hAnsi="Times New Roman"/>
                <w:b/>
                <w:bCs/>
                <w:sz w:val="24"/>
                <w:szCs w:val="24"/>
              </w:rPr>
            </w:pPr>
            <w:r>
              <w:rPr>
                <w:rFonts w:ascii="Times New Roman" w:hAnsi="Times New Roman"/>
                <w:b/>
                <w:bCs/>
                <w:sz w:val="24"/>
                <w:szCs w:val="24"/>
              </w:rPr>
              <w:t>от 29.08. 2023года</w:t>
            </w:r>
          </w:p>
          <w:p w:rsidR="00700A69" w:rsidRDefault="00700A69" w:rsidP="005D0A03">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700A69" w:rsidRDefault="00700A69" w:rsidP="005D0A03">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700A69" w:rsidRDefault="00700A69" w:rsidP="005D0A03">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700A69" w:rsidRDefault="00700A69" w:rsidP="005D0A03">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700A69" w:rsidRDefault="00700A69" w:rsidP="005D0A03">
            <w:pPr>
              <w:spacing w:after="0" w:line="240" w:lineRule="auto"/>
              <w:jc w:val="center"/>
              <w:rPr>
                <w:rFonts w:ascii="Times New Roman" w:hAnsi="Times New Roman" w:cs="Times New Roman"/>
                <w:b/>
                <w:bCs/>
                <w:sz w:val="24"/>
                <w:szCs w:val="24"/>
              </w:rPr>
            </w:pPr>
            <w:r>
              <w:rPr>
                <w:rFonts w:ascii="Times New Roman" w:hAnsi="Times New Roman"/>
                <w:b/>
                <w:bCs/>
                <w:sz w:val="24"/>
                <w:szCs w:val="24"/>
              </w:rPr>
              <w:t>совета   школы</w:t>
            </w:r>
          </w:p>
          <w:p w:rsidR="00700A69" w:rsidRDefault="00700A69" w:rsidP="005D0A03">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700A69" w:rsidRDefault="00700A69" w:rsidP="005D0A03">
            <w:pPr>
              <w:spacing w:after="0" w:line="240" w:lineRule="auto"/>
              <w:jc w:val="center"/>
              <w:rPr>
                <w:rFonts w:ascii="Times New Roman" w:hAnsi="Times New Roman"/>
                <w:b/>
                <w:bCs/>
                <w:sz w:val="24"/>
                <w:szCs w:val="24"/>
              </w:rPr>
            </w:pPr>
            <w:r>
              <w:rPr>
                <w:rFonts w:ascii="Times New Roman" w:hAnsi="Times New Roman"/>
                <w:b/>
                <w:bCs/>
                <w:sz w:val="24"/>
                <w:szCs w:val="24"/>
              </w:rPr>
              <w:t>от 29.08.2023года</w:t>
            </w:r>
          </w:p>
          <w:p w:rsidR="00700A69" w:rsidRDefault="00700A69" w:rsidP="005D0A03">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700A69" w:rsidRDefault="00700A69" w:rsidP="005D0A03">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700A69" w:rsidRDefault="00700A69" w:rsidP="005D0A03">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700A69" w:rsidRDefault="00700A69" w:rsidP="005D0A03">
            <w:pPr>
              <w:spacing w:after="0" w:line="240" w:lineRule="auto"/>
              <w:jc w:val="right"/>
              <w:rPr>
                <w:rFonts w:ascii="Times New Roman" w:hAnsi="Times New Roman"/>
                <w:b/>
                <w:bCs/>
                <w:sz w:val="24"/>
                <w:szCs w:val="24"/>
              </w:rPr>
            </w:pPr>
            <w:r>
              <w:rPr>
                <w:rFonts w:ascii="Times New Roman" w:hAnsi="Times New Roman"/>
                <w:b/>
                <w:bCs/>
                <w:sz w:val="24"/>
                <w:szCs w:val="24"/>
              </w:rPr>
              <w:t>№  205/1-ОД</w:t>
            </w:r>
          </w:p>
          <w:p w:rsidR="00700A69" w:rsidRDefault="00700A69" w:rsidP="005D0A03">
            <w:pPr>
              <w:spacing w:after="0" w:line="240" w:lineRule="auto"/>
              <w:jc w:val="right"/>
              <w:rPr>
                <w:rFonts w:ascii="Times New Roman" w:hAnsi="Times New Roman"/>
                <w:b/>
                <w:bCs/>
                <w:sz w:val="24"/>
                <w:szCs w:val="24"/>
              </w:rPr>
            </w:pPr>
            <w:r>
              <w:rPr>
                <w:rFonts w:ascii="Times New Roman" w:hAnsi="Times New Roman"/>
                <w:b/>
                <w:bCs/>
                <w:sz w:val="24"/>
                <w:szCs w:val="24"/>
              </w:rPr>
              <w:t>от 30.08. 2023года</w:t>
            </w:r>
          </w:p>
          <w:p w:rsidR="00700A69" w:rsidRDefault="00700A69" w:rsidP="005D0A03">
            <w:pPr>
              <w:spacing w:after="0" w:line="240" w:lineRule="auto"/>
              <w:rPr>
                <w:rFonts w:ascii="Times New Roman" w:hAnsi="Times New Roman"/>
                <w:b/>
                <w:bCs/>
                <w:sz w:val="24"/>
                <w:szCs w:val="24"/>
              </w:rPr>
            </w:pPr>
          </w:p>
          <w:p w:rsidR="00700A69" w:rsidRDefault="00700A69" w:rsidP="005D0A03">
            <w:pPr>
              <w:spacing w:after="0" w:line="240" w:lineRule="auto"/>
              <w:jc w:val="center"/>
              <w:rPr>
                <w:rFonts w:ascii="Times New Roman" w:hAnsi="Times New Roman"/>
                <w:b/>
                <w:bCs/>
                <w:sz w:val="24"/>
                <w:szCs w:val="24"/>
              </w:rPr>
            </w:pPr>
          </w:p>
        </w:tc>
      </w:tr>
    </w:tbl>
    <w:p w:rsidR="00700A69" w:rsidRDefault="00700A69" w:rsidP="00700A69">
      <w:pPr>
        <w:spacing w:after="0" w:line="240" w:lineRule="auto"/>
        <w:jc w:val="center"/>
        <w:rPr>
          <w:rFonts w:ascii="Times New Roman" w:hAnsi="Times New Roman"/>
          <w:b/>
          <w:bCs/>
          <w:color w:val="373636"/>
          <w:sz w:val="24"/>
          <w:szCs w:val="24"/>
        </w:rPr>
      </w:pPr>
    </w:p>
    <w:p w:rsidR="00CA1392" w:rsidRDefault="00CA1392" w:rsidP="00700A69">
      <w:pPr>
        <w:spacing w:after="0" w:line="240" w:lineRule="auto"/>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rPr>
          <w:rFonts w:ascii="Times New Roman" w:hAnsi="Times New Roman"/>
          <w:b/>
          <w:bCs/>
          <w:sz w:val="24"/>
          <w:szCs w:val="24"/>
        </w:rPr>
      </w:pPr>
    </w:p>
    <w:p w:rsidR="00CA1392" w:rsidRDefault="00CA1392" w:rsidP="00CA1392">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CA1392" w:rsidRDefault="00CA1392" w:rsidP="00CA1392">
      <w:pPr>
        <w:spacing w:after="0" w:line="240" w:lineRule="auto"/>
        <w:rPr>
          <w:rFonts w:ascii="Times New Roman" w:hAnsi="Times New Roman"/>
          <w:b/>
          <w:bCs/>
          <w:sz w:val="24"/>
          <w:szCs w:val="24"/>
        </w:rPr>
      </w:pPr>
      <w:r>
        <w:rPr>
          <w:rFonts w:ascii="Times New Roman" w:hAnsi="Times New Roman"/>
          <w:b/>
          <w:bCs/>
          <w:sz w:val="24"/>
          <w:szCs w:val="24"/>
        </w:rPr>
        <w:br/>
      </w:r>
    </w:p>
    <w:p w:rsidR="00CA1392" w:rsidRPr="00D61183" w:rsidRDefault="00CA1392" w:rsidP="00CA1392">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CA1392" w:rsidRDefault="00CA1392" w:rsidP="00CA1392">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sidR="00E15CA3">
        <w:rPr>
          <w:rFonts w:ascii="Times New Roman" w:hAnsi="Times New Roman"/>
          <w:b/>
          <w:bCs/>
          <w:sz w:val="24"/>
          <w:szCs w:val="24"/>
        </w:rPr>
        <w:t>предмету «О</w:t>
      </w:r>
      <w:r w:rsidR="00E71704">
        <w:rPr>
          <w:rFonts w:ascii="Times New Roman" w:hAnsi="Times New Roman"/>
          <w:b/>
          <w:bCs/>
          <w:sz w:val="24"/>
          <w:szCs w:val="24"/>
        </w:rPr>
        <w:t>кружающий</w:t>
      </w:r>
      <w:r>
        <w:rPr>
          <w:rFonts w:ascii="Times New Roman" w:hAnsi="Times New Roman"/>
          <w:b/>
          <w:bCs/>
          <w:sz w:val="24"/>
          <w:szCs w:val="24"/>
        </w:rPr>
        <w:t xml:space="preserve"> природный мир</w:t>
      </w:r>
      <w:r w:rsidR="00E15CA3">
        <w:rPr>
          <w:rFonts w:ascii="Times New Roman" w:hAnsi="Times New Roman"/>
          <w:b/>
          <w:bCs/>
          <w:sz w:val="24"/>
          <w:szCs w:val="24"/>
        </w:rPr>
        <w:t>»</w:t>
      </w:r>
      <w:r w:rsidRPr="00D61183">
        <w:rPr>
          <w:rFonts w:ascii="Times New Roman" w:hAnsi="Times New Roman"/>
          <w:b/>
          <w:bCs/>
          <w:sz w:val="24"/>
          <w:szCs w:val="24"/>
        </w:rPr>
        <w:t xml:space="preserve"> </w:t>
      </w:r>
    </w:p>
    <w:p w:rsidR="00CA1392" w:rsidRPr="003414ED" w:rsidRDefault="00CA1392" w:rsidP="00CA1392">
      <w:pPr>
        <w:spacing w:after="0" w:line="240" w:lineRule="auto"/>
        <w:jc w:val="center"/>
        <w:rPr>
          <w:rFonts w:ascii="Times New Roman" w:hAnsi="Times New Roman"/>
          <w:b/>
          <w:bCs/>
          <w:sz w:val="24"/>
          <w:szCs w:val="24"/>
        </w:rPr>
      </w:pPr>
      <w:r w:rsidRPr="003414ED">
        <w:rPr>
          <w:rFonts w:ascii="Times New Roman" w:hAnsi="Times New Roman"/>
          <w:b/>
          <w:bCs/>
          <w:sz w:val="24"/>
          <w:szCs w:val="24"/>
        </w:rPr>
        <w:t>для обучающихся с умственной отсталостью (интеллектуальными нарушениями)</w:t>
      </w:r>
    </w:p>
    <w:p w:rsidR="00CA1392" w:rsidRPr="00D61183" w:rsidRDefault="00CA1392" w:rsidP="00CA1392">
      <w:pPr>
        <w:spacing w:after="0" w:line="240" w:lineRule="auto"/>
        <w:jc w:val="center"/>
        <w:rPr>
          <w:rFonts w:ascii="Times New Roman" w:hAnsi="Times New Roman"/>
          <w:b/>
          <w:bCs/>
          <w:sz w:val="24"/>
          <w:szCs w:val="24"/>
        </w:rPr>
      </w:pPr>
      <w:r>
        <w:rPr>
          <w:rFonts w:ascii="Times New Roman" w:hAnsi="Times New Roman"/>
          <w:b/>
          <w:bCs/>
          <w:sz w:val="24"/>
          <w:szCs w:val="24"/>
        </w:rPr>
        <w:t xml:space="preserve">для </w:t>
      </w:r>
      <w:r w:rsidR="00700A69">
        <w:rPr>
          <w:rFonts w:ascii="Times New Roman" w:hAnsi="Times New Roman"/>
          <w:b/>
          <w:bCs/>
          <w:sz w:val="24"/>
          <w:szCs w:val="24"/>
        </w:rPr>
        <w:t>7</w:t>
      </w:r>
      <w:r w:rsidRPr="00D61183">
        <w:rPr>
          <w:rFonts w:ascii="Times New Roman" w:hAnsi="Times New Roman"/>
          <w:b/>
          <w:bCs/>
          <w:sz w:val="24"/>
          <w:szCs w:val="24"/>
        </w:rPr>
        <w:t xml:space="preserve"> класса</w:t>
      </w:r>
      <w:r w:rsidR="002C35C7">
        <w:rPr>
          <w:rFonts w:ascii="Times New Roman" w:hAnsi="Times New Roman"/>
          <w:b/>
          <w:bCs/>
          <w:sz w:val="24"/>
          <w:szCs w:val="24"/>
        </w:rPr>
        <w:t xml:space="preserve"> (домашнее обучение)</w:t>
      </w:r>
    </w:p>
    <w:p w:rsidR="00CA1392" w:rsidRPr="00D61183" w:rsidRDefault="00CA1392" w:rsidP="00CA1392">
      <w:pPr>
        <w:spacing w:after="0" w:line="240" w:lineRule="auto"/>
        <w:jc w:val="center"/>
        <w:rPr>
          <w:rFonts w:ascii="Times New Roman" w:hAnsi="Times New Roman"/>
          <w:b/>
          <w:bCs/>
          <w:sz w:val="24"/>
          <w:szCs w:val="24"/>
        </w:rPr>
      </w:pPr>
    </w:p>
    <w:p w:rsidR="00CA1392" w:rsidRPr="00DB2CE4" w:rsidRDefault="00DB2CE4" w:rsidP="00CA1392">
      <w:pPr>
        <w:spacing w:after="0" w:line="240" w:lineRule="auto"/>
        <w:jc w:val="center"/>
        <w:rPr>
          <w:rFonts w:ascii="Times New Roman" w:hAnsi="Times New Roman"/>
          <w:b/>
          <w:bCs/>
          <w:sz w:val="24"/>
          <w:szCs w:val="24"/>
        </w:rPr>
      </w:pPr>
      <w:r>
        <w:rPr>
          <w:rFonts w:ascii="Times New Roman" w:hAnsi="Times New Roman"/>
          <w:b/>
          <w:bCs/>
          <w:sz w:val="24"/>
          <w:szCs w:val="24"/>
        </w:rPr>
        <w:t>Курлаевой Ольги Ханиевны</w:t>
      </w:r>
    </w:p>
    <w:p w:rsidR="00CA1392" w:rsidRPr="00D61183" w:rsidRDefault="00CA1392" w:rsidP="00CA1392">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CA1392" w:rsidRPr="00D61183" w:rsidRDefault="00CA1392" w:rsidP="00CA1392">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w:t>
      </w:r>
      <w:r w:rsidR="00700A69">
        <w:rPr>
          <w:rFonts w:ascii="Times New Roman" w:hAnsi="Times New Roman"/>
          <w:b/>
          <w:bCs/>
          <w:sz w:val="24"/>
          <w:szCs w:val="24"/>
        </w:rPr>
        <w:t>3</w:t>
      </w:r>
      <w:r w:rsidRPr="00D61183">
        <w:rPr>
          <w:rFonts w:ascii="Times New Roman" w:hAnsi="Times New Roman"/>
          <w:b/>
          <w:bCs/>
          <w:sz w:val="24"/>
          <w:szCs w:val="24"/>
        </w:rPr>
        <w:t xml:space="preserve"> – 202</w:t>
      </w:r>
      <w:r w:rsidR="00700A69">
        <w:rPr>
          <w:rFonts w:ascii="Times New Roman" w:hAnsi="Times New Roman"/>
          <w:b/>
          <w:bCs/>
          <w:sz w:val="24"/>
          <w:szCs w:val="24"/>
        </w:rPr>
        <w:t>4</w:t>
      </w:r>
      <w:r w:rsidRPr="00D61183">
        <w:rPr>
          <w:rFonts w:ascii="Times New Roman" w:hAnsi="Times New Roman"/>
          <w:b/>
          <w:bCs/>
          <w:sz w:val="24"/>
          <w:szCs w:val="24"/>
        </w:rPr>
        <w:t xml:space="preserve">  учебный год </w:t>
      </w:r>
    </w:p>
    <w:p w:rsidR="00CA1392" w:rsidRDefault="00CA1392" w:rsidP="00CA1392">
      <w:pPr>
        <w:spacing w:after="0" w:line="240" w:lineRule="auto"/>
        <w:jc w:val="right"/>
        <w:rPr>
          <w:rFonts w:ascii="Times New Roman" w:hAnsi="Times New Roman"/>
          <w:b/>
          <w:bCs/>
          <w:color w:val="373636"/>
          <w:sz w:val="24"/>
          <w:szCs w:val="24"/>
        </w:rPr>
      </w:pPr>
    </w:p>
    <w:p w:rsidR="00CA1392" w:rsidRDefault="00CA1392" w:rsidP="00CA1392">
      <w:pPr>
        <w:spacing w:after="0" w:line="240" w:lineRule="auto"/>
        <w:jc w:val="right"/>
        <w:rPr>
          <w:rFonts w:ascii="Times New Roman" w:hAnsi="Times New Roman"/>
          <w:b/>
          <w:bCs/>
          <w:color w:val="373636"/>
          <w:sz w:val="24"/>
          <w:szCs w:val="24"/>
        </w:rPr>
      </w:pPr>
    </w:p>
    <w:p w:rsidR="00CA1392" w:rsidRDefault="00CA1392" w:rsidP="00CA1392">
      <w:pPr>
        <w:spacing w:after="0" w:line="240" w:lineRule="auto"/>
        <w:jc w:val="right"/>
        <w:rPr>
          <w:rFonts w:ascii="Times New Roman" w:hAnsi="Times New Roman"/>
          <w:b/>
          <w:bCs/>
          <w:color w:val="373636"/>
          <w:sz w:val="24"/>
          <w:szCs w:val="24"/>
        </w:rPr>
      </w:pPr>
    </w:p>
    <w:p w:rsidR="00CA1392" w:rsidRDefault="00CA1392" w:rsidP="00CA1392">
      <w:pPr>
        <w:spacing w:after="0" w:line="240" w:lineRule="auto"/>
        <w:jc w:val="right"/>
        <w:rPr>
          <w:rFonts w:ascii="Times New Roman" w:hAnsi="Times New Roman"/>
          <w:b/>
          <w:bCs/>
          <w:color w:val="373636"/>
          <w:sz w:val="24"/>
          <w:szCs w:val="24"/>
        </w:rPr>
      </w:pPr>
    </w:p>
    <w:p w:rsidR="00CA1392" w:rsidRDefault="00CA1392" w:rsidP="00CA1392">
      <w:pPr>
        <w:spacing w:after="0" w:line="240" w:lineRule="auto"/>
        <w:ind w:left="4248"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color w:val="373636"/>
          <w:sz w:val="24"/>
          <w:szCs w:val="24"/>
        </w:rPr>
      </w:pPr>
    </w:p>
    <w:p w:rsidR="00CA1392" w:rsidRDefault="00CA1392" w:rsidP="00CA1392">
      <w:pPr>
        <w:spacing w:after="0" w:line="240" w:lineRule="auto"/>
        <w:rPr>
          <w:rFonts w:ascii="Times New Roman" w:hAnsi="Times New Roman"/>
          <w:b/>
          <w:bCs/>
          <w:color w:val="373636"/>
          <w:sz w:val="24"/>
          <w:szCs w:val="24"/>
        </w:rPr>
      </w:pPr>
    </w:p>
    <w:p w:rsidR="00CA1392" w:rsidRDefault="00CA1392" w:rsidP="00CA1392">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w:t>
      </w:r>
      <w:r w:rsidR="00700A69">
        <w:rPr>
          <w:rFonts w:ascii="Times New Roman" w:hAnsi="Times New Roman"/>
          <w:b/>
          <w:bCs/>
          <w:sz w:val="24"/>
          <w:szCs w:val="24"/>
        </w:rPr>
        <w:t>3</w:t>
      </w:r>
      <w:r>
        <w:rPr>
          <w:rFonts w:ascii="Times New Roman" w:hAnsi="Times New Roman"/>
          <w:b/>
          <w:bCs/>
          <w:sz w:val="24"/>
          <w:szCs w:val="24"/>
        </w:rPr>
        <w:t xml:space="preserve"> год</w:t>
      </w:r>
    </w:p>
    <w:p w:rsidR="00CA1392" w:rsidRDefault="00CA1392" w:rsidP="00CA1392">
      <w:pPr>
        <w:spacing w:after="0" w:line="240" w:lineRule="auto"/>
        <w:jc w:val="center"/>
        <w:rPr>
          <w:rFonts w:ascii="Times New Roman" w:hAnsi="Times New Roman"/>
          <w:b/>
          <w:bCs/>
          <w:sz w:val="24"/>
          <w:szCs w:val="24"/>
        </w:rPr>
      </w:pPr>
    </w:p>
    <w:p w:rsidR="00CA1392" w:rsidRPr="00317985" w:rsidRDefault="00CA1392" w:rsidP="00CA1392">
      <w:pPr>
        <w:pStyle w:val="a3"/>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CA1392" w:rsidRPr="00574A58" w:rsidRDefault="00CA1392" w:rsidP="00574A58">
      <w:pPr>
        <w:pStyle w:val="a3"/>
        <w:ind w:firstLine="708"/>
        <w:jc w:val="both"/>
        <w:rPr>
          <w:rFonts w:ascii="Times New Roman" w:hAnsi="Times New Roman"/>
          <w:sz w:val="28"/>
          <w:szCs w:val="28"/>
        </w:rPr>
      </w:pPr>
      <w:r w:rsidRPr="00574A58">
        <w:rPr>
          <w:rFonts w:ascii="Times New Roman" w:hAnsi="Times New Roman"/>
          <w:sz w:val="28"/>
          <w:szCs w:val="28"/>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CA1392" w:rsidRPr="00574A58" w:rsidRDefault="00CA1392" w:rsidP="00574A58">
      <w:pPr>
        <w:pStyle w:val="a3"/>
        <w:ind w:firstLine="708"/>
        <w:jc w:val="both"/>
        <w:rPr>
          <w:rFonts w:ascii="Times New Roman" w:hAnsi="Times New Roman"/>
          <w:sz w:val="28"/>
          <w:szCs w:val="28"/>
        </w:rPr>
      </w:pPr>
      <w:r w:rsidRPr="00574A58">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CA1392" w:rsidRPr="00574A58" w:rsidRDefault="00CA1392" w:rsidP="00574A58">
      <w:pPr>
        <w:pStyle w:val="a3"/>
        <w:ind w:firstLine="708"/>
        <w:jc w:val="both"/>
        <w:rPr>
          <w:rFonts w:ascii="Times New Roman" w:hAnsi="Times New Roman"/>
          <w:sz w:val="28"/>
          <w:szCs w:val="28"/>
        </w:rPr>
      </w:pPr>
      <w:r w:rsidRPr="00574A58">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CA1392" w:rsidRPr="00574A58" w:rsidRDefault="00CA1392" w:rsidP="00574A58">
      <w:pPr>
        <w:pStyle w:val="a3"/>
        <w:ind w:firstLine="708"/>
        <w:jc w:val="both"/>
        <w:rPr>
          <w:rFonts w:ascii="Times New Roman" w:hAnsi="Times New Roman"/>
          <w:iCs/>
          <w:sz w:val="28"/>
          <w:szCs w:val="28"/>
        </w:rPr>
      </w:pPr>
      <w:r w:rsidRPr="00574A58">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74A58">
        <w:rPr>
          <w:rFonts w:ascii="Times New Roman" w:hAnsi="Times New Roman"/>
          <w:iCs/>
          <w:sz w:val="28"/>
          <w:szCs w:val="28"/>
        </w:rPr>
        <w:t>: посадка, полив, уход за расте</w:t>
      </w:r>
      <w:r w:rsidRPr="00574A58">
        <w:rPr>
          <w:rFonts w:ascii="Times New Roman" w:hAnsi="Times New Roman"/>
          <w:iCs/>
          <w:sz w:val="28"/>
          <w:szCs w:val="28"/>
        </w:rPr>
        <w:softHyphen/>
        <w:t xml:space="preserve">ниями, кормление аквариумных рыбок, животных и др. </w:t>
      </w:r>
      <w:r w:rsidRPr="00574A58">
        <w:rPr>
          <w:rFonts w:ascii="Times New Roman" w:hAnsi="Times New Roman"/>
          <w:sz w:val="28"/>
          <w:szCs w:val="28"/>
        </w:rPr>
        <w:t>Особое внимание уделяется воспитанию любви к природе, бережному и гуманному отношению к ней.</w:t>
      </w:r>
    </w:p>
    <w:p w:rsidR="00CA1392" w:rsidRPr="00574A58" w:rsidRDefault="00CA1392" w:rsidP="00574A58">
      <w:pPr>
        <w:pStyle w:val="a3"/>
        <w:ind w:firstLine="708"/>
        <w:jc w:val="both"/>
        <w:rPr>
          <w:rFonts w:ascii="Times New Roman" w:hAnsi="Times New Roman"/>
          <w:sz w:val="28"/>
          <w:szCs w:val="28"/>
        </w:rPr>
      </w:pPr>
      <w:r w:rsidRPr="00574A58">
        <w:rPr>
          <w:rFonts w:ascii="Times New Roman" w:hAnsi="Times New Roman"/>
          <w:sz w:val="28"/>
          <w:szCs w:val="28"/>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CA1392" w:rsidRPr="00574A58" w:rsidRDefault="00CA1392" w:rsidP="00574A58">
      <w:pPr>
        <w:pStyle w:val="a3"/>
        <w:ind w:firstLine="708"/>
        <w:jc w:val="both"/>
        <w:rPr>
          <w:rFonts w:ascii="Times New Roman" w:hAnsi="Times New Roman"/>
          <w:sz w:val="28"/>
          <w:szCs w:val="28"/>
        </w:rPr>
      </w:pPr>
      <w:r w:rsidRPr="00574A58">
        <w:rPr>
          <w:rFonts w:ascii="Times New Roman" w:hAnsi="Times New Roman"/>
          <w:sz w:val="28"/>
          <w:szCs w:val="28"/>
        </w:rPr>
        <w:lastRenderedPageBreak/>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CA1392" w:rsidRPr="00574A58" w:rsidRDefault="00CA1392" w:rsidP="00574A58">
      <w:pPr>
        <w:pStyle w:val="a3"/>
        <w:ind w:firstLine="708"/>
        <w:jc w:val="both"/>
        <w:rPr>
          <w:rFonts w:ascii="Times New Roman" w:hAnsi="Times New Roman"/>
          <w:sz w:val="28"/>
          <w:szCs w:val="28"/>
        </w:rPr>
      </w:pPr>
      <w:r w:rsidRPr="00574A58">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CA1392" w:rsidRDefault="00CA1392" w:rsidP="00574A58">
      <w:pPr>
        <w:pStyle w:val="a3"/>
        <w:ind w:firstLine="708"/>
        <w:jc w:val="both"/>
        <w:rPr>
          <w:rFonts w:ascii="Times New Roman" w:hAnsi="Times New Roman"/>
          <w:sz w:val="28"/>
          <w:szCs w:val="28"/>
        </w:rPr>
      </w:pPr>
      <w:r w:rsidRPr="00574A58">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700A69" w:rsidRPr="00574A58" w:rsidRDefault="00700A69" w:rsidP="00574A58">
      <w:pPr>
        <w:pStyle w:val="a3"/>
        <w:ind w:firstLine="708"/>
        <w:jc w:val="both"/>
        <w:rPr>
          <w:rFonts w:ascii="Times New Roman" w:hAnsi="Times New Roman"/>
          <w:sz w:val="28"/>
          <w:szCs w:val="28"/>
        </w:rPr>
      </w:pPr>
    </w:p>
    <w:p w:rsid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700A69">
        <w:rPr>
          <w:rFonts w:ascii="Times New Roman" w:eastAsia="Times New Roman" w:hAnsi="Times New Roman" w:cs="Times New Roman"/>
          <w:b/>
          <w:sz w:val="28"/>
          <w:szCs w:val="28"/>
        </w:rPr>
        <w:t>Содержание учебного предмета "Окружающий природный мир"</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представлено следующими разделами: "Растительный мир", "Животный мир", "Временные представления", "Объекты неживой природы".</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r>
      <w:r w:rsidRPr="00700A69">
        <w:rPr>
          <w:rFonts w:ascii="Times New Roman" w:eastAsia="Times New Roman" w:hAnsi="Times New Roman" w:cs="Times New Roman"/>
          <w:sz w:val="28"/>
          <w:szCs w:val="28"/>
          <w:u w:val="single"/>
        </w:rPr>
        <w:t>Раздел "Растительный мир":</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t xml:space="preserve">Узнавание (различение) растений (дерево, куст, трава). Узнавание (различение) частей растений (корень, ствол, стебель, ветка, лист, цветок). 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w:t>
      </w:r>
      <w:r w:rsidRPr="00700A69">
        <w:rPr>
          <w:rFonts w:ascii="Times New Roman" w:eastAsia="Times New Roman" w:hAnsi="Times New Roman" w:cs="Times New Roman"/>
          <w:sz w:val="28"/>
          <w:szCs w:val="28"/>
        </w:rPr>
        <w:lastRenderedPageBreak/>
        <w:t>кустарников (орешник, шиповник, крыжовник, смородина, бузина, боярышник). Знание особенностей внешнего строения кустарника.</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r>
      <w:r w:rsidRPr="00700A69">
        <w:rPr>
          <w:rFonts w:ascii="Times New Roman" w:eastAsia="Times New Roman" w:hAnsi="Times New Roman" w:cs="Times New Roman"/>
          <w:sz w:val="28"/>
          <w:szCs w:val="28"/>
          <w:u w:val="single"/>
        </w:rPr>
        <w:t>Раздел "Животный мир".</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lastRenderedPageBreak/>
        <w:t xml:space="preserve">     </w:t>
      </w:r>
      <w:r w:rsidRPr="00700A69">
        <w:rPr>
          <w:rFonts w:ascii="Times New Roman" w:eastAsia="Times New Roman" w:hAnsi="Times New Roman" w:cs="Times New Roman"/>
          <w:sz w:val="28"/>
          <w:szCs w:val="28"/>
        </w:rPr>
        <w:tab/>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t xml:space="preserve">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w:t>
      </w:r>
      <w:r w:rsidRPr="00700A69">
        <w:rPr>
          <w:rFonts w:ascii="Times New Roman" w:eastAsia="Times New Roman" w:hAnsi="Times New Roman" w:cs="Times New Roman"/>
          <w:sz w:val="28"/>
          <w:szCs w:val="28"/>
        </w:rPr>
        <w:lastRenderedPageBreak/>
        <w:t>насекомого. Установление связи строения тела насекомого с его образом жизни. Знание питания насекомых.</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r>
      <w:r w:rsidRPr="00700A69">
        <w:rPr>
          <w:rFonts w:ascii="Times New Roman" w:eastAsia="Times New Roman" w:hAnsi="Times New Roman" w:cs="Times New Roman"/>
          <w:sz w:val="28"/>
          <w:szCs w:val="28"/>
          <w:u w:val="single"/>
        </w:rPr>
        <w:t>Объекты природы.</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свойств огня (полезные свойства, отрицательное). Знание значения огня в жизни человека. Соблюдение правил обращения с огнем.</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r>
      <w:r w:rsidRPr="00700A69">
        <w:rPr>
          <w:rFonts w:ascii="Times New Roman" w:eastAsia="Times New Roman" w:hAnsi="Times New Roman" w:cs="Times New Roman"/>
          <w:sz w:val="28"/>
          <w:szCs w:val="28"/>
          <w:u w:val="single"/>
        </w:rPr>
        <w:t>Временные представления.</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sz w:val="28"/>
          <w:szCs w:val="28"/>
        </w:rPr>
        <w:tab/>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lastRenderedPageBreak/>
        <w:t>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r w:rsidRPr="00700A69">
        <w:rPr>
          <w:rFonts w:ascii="Times New Roman" w:eastAsia="Times New Roman" w:hAnsi="Times New Roman" w:cs="Times New Roman"/>
          <w:sz w:val="28"/>
          <w:szCs w:val="28"/>
        </w:rPr>
        <w:t xml:space="preserve">     </w:t>
      </w:r>
      <w:r w:rsidRPr="00700A69">
        <w:rPr>
          <w:rFonts w:ascii="Times New Roman" w:eastAsia="Times New Roman" w:hAnsi="Times New Roman" w:cs="Times New Roman"/>
          <w:b/>
          <w:sz w:val="28"/>
          <w:szCs w:val="28"/>
        </w:rPr>
        <w:t>Планируемые результаты освоения учебного предмета "Окружающий природный мир":</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интерес к объектам и явлениям неживой природы;</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представления об объектах неживой природы (вода, воздух, земля, огонь, лес, луг, река, водоемы, формы земной поверхности, полезные ископаемые);</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представления о временах года, характерных признаках времен года, погодных изменениях, их влиянии на жизнь человека;</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умение учитывать изменения в окружающей среде для выполнения правил жизнедеятельности, охраны здоровья;</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2) Представления о животном и растительном мире, их значении в жизни человека:</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интерес к объектам живой природы;</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представления о животном и растительном мире (растения, животные, их виды, понятия "полезные" - "вредные", "дикие" - "домашние");</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опыт заботливого и бережного отношения к растениям и животным, ухода за ними;</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умение соблюдать правила безопасного поведения в природе (в лесу, у реки).</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3) Элементарные представления о течении времени:</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умение различать части суток, дни недели, месяцы, их соотнесение со временем года;</w:t>
      </w:r>
    </w:p>
    <w:p w:rsidR="00700A69" w:rsidRPr="00700A69" w:rsidRDefault="00700A69" w:rsidP="00700A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700A69">
        <w:rPr>
          <w:rFonts w:ascii="Times New Roman" w:eastAsia="Times New Roman" w:hAnsi="Times New Roman" w:cs="Times New Roman"/>
          <w:sz w:val="28"/>
          <w:szCs w:val="28"/>
        </w:rPr>
        <w:t xml:space="preserve">     представления о течении времени: смена событий дня, смена частей суток, дней недели, месяцев в году.</w:t>
      </w:r>
    </w:p>
    <w:p w:rsidR="00574A58" w:rsidRPr="00700A69" w:rsidRDefault="00574A58" w:rsidP="00574A58">
      <w:pPr>
        <w:pStyle w:val="c12"/>
        <w:shd w:val="clear" w:color="auto" w:fill="FFFFFF"/>
        <w:spacing w:before="0" w:beforeAutospacing="0" w:after="0" w:afterAutospacing="0"/>
        <w:ind w:firstLine="708"/>
        <w:jc w:val="both"/>
        <w:rPr>
          <w:color w:val="000000"/>
          <w:sz w:val="28"/>
          <w:szCs w:val="28"/>
        </w:rPr>
      </w:pPr>
      <w:r w:rsidRPr="00700A69">
        <w:rPr>
          <w:rStyle w:val="c4"/>
          <w:color w:val="000000"/>
          <w:sz w:val="28"/>
          <w:szCs w:val="28"/>
        </w:rPr>
        <w:t>ъектов; работа с учебными и научно-популярными текстами и многое другое.</w:t>
      </w:r>
    </w:p>
    <w:p w:rsidR="00574A58" w:rsidRPr="00700A69" w:rsidRDefault="00574A58" w:rsidP="00574A58">
      <w:pPr>
        <w:jc w:val="center"/>
        <w:rPr>
          <w:rFonts w:ascii="Times New Roman" w:hAnsi="Times New Roman" w:cs="Times New Roman"/>
          <w:b/>
          <w:sz w:val="28"/>
          <w:szCs w:val="28"/>
        </w:rPr>
      </w:pPr>
      <w:r w:rsidRPr="00700A69">
        <w:rPr>
          <w:rFonts w:ascii="Times New Roman" w:hAnsi="Times New Roman" w:cs="Times New Roman"/>
          <w:b/>
          <w:sz w:val="28"/>
          <w:szCs w:val="28"/>
        </w:rPr>
        <w:t>Место учебного предмета в учебном плане</w:t>
      </w:r>
    </w:p>
    <w:p w:rsidR="00574A58" w:rsidRPr="00700A69" w:rsidRDefault="00574A58" w:rsidP="00574A58">
      <w:pPr>
        <w:spacing w:after="0" w:line="240" w:lineRule="auto"/>
        <w:jc w:val="both"/>
        <w:rPr>
          <w:rFonts w:ascii="Times New Roman" w:hAnsi="Times New Roman" w:cs="Times New Roman"/>
          <w:b/>
          <w:bCs/>
          <w:i/>
          <w:iCs/>
          <w:sz w:val="28"/>
          <w:szCs w:val="28"/>
        </w:rPr>
      </w:pPr>
      <w:r w:rsidRPr="00700A69">
        <w:rPr>
          <w:rFonts w:ascii="Times New Roman" w:hAnsi="Times New Roman" w:cs="Times New Roman"/>
          <w:sz w:val="28"/>
          <w:szCs w:val="28"/>
        </w:rPr>
        <w:tab/>
        <w:t>В соответствии с  базисным учебным планом  рабочая программа из расчета  </w:t>
      </w:r>
      <w:r w:rsidR="00CA1425" w:rsidRPr="00700A69">
        <w:rPr>
          <w:rFonts w:ascii="Times New Roman" w:hAnsi="Times New Roman" w:cs="Times New Roman"/>
          <w:sz w:val="28"/>
          <w:szCs w:val="28"/>
        </w:rPr>
        <w:t>0,5</w:t>
      </w:r>
      <w:r w:rsidRPr="00700A69">
        <w:rPr>
          <w:rFonts w:ascii="Times New Roman" w:hAnsi="Times New Roman" w:cs="Times New Roman"/>
          <w:b/>
          <w:bCs/>
          <w:i/>
          <w:iCs/>
          <w:sz w:val="28"/>
          <w:szCs w:val="28"/>
        </w:rPr>
        <w:t>  час</w:t>
      </w:r>
      <w:r w:rsidR="00E71704" w:rsidRPr="00700A69">
        <w:rPr>
          <w:rFonts w:ascii="Times New Roman" w:hAnsi="Times New Roman" w:cs="Times New Roman"/>
          <w:b/>
          <w:bCs/>
          <w:i/>
          <w:iCs/>
          <w:sz w:val="28"/>
          <w:szCs w:val="28"/>
        </w:rPr>
        <w:t>ов</w:t>
      </w:r>
      <w:r w:rsidRPr="00700A69">
        <w:rPr>
          <w:rFonts w:ascii="Times New Roman" w:hAnsi="Times New Roman" w:cs="Times New Roman"/>
          <w:b/>
          <w:bCs/>
          <w:i/>
          <w:iCs/>
          <w:sz w:val="28"/>
          <w:szCs w:val="28"/>
        </w:rPr>
        <w:t xml:space="preserve"> в неделю, </w:t>
      </w:r>
      <w:r w:rsidR="00CA1425" w:rsidRPr="00700A69">
        <w:rPr>
          <w:rFonts w:ascii="Times New Roman" w:hAnsi="Times New Roman" w:cs="Times New Roman"/>
          <w:b/>
          <w:bCs/>
          <w:i/>
          <w:iCs/>
          <w:sz w:val="28"/>
          <w:szCs w:val="28"/>
        </w:rPr>
        <w:t>17</w:t>
      </w:r>
      <w:r w:rsidRPr="00700A69">
        <w:rPr>
          <w:rFonts w:ascii="Times New Roman" w:hAnsi="Times New Roman" w:cs="Times New Roman"/>
          <w:b/>
          <w:bCs/>
          <w:i/>
          <w:iCs/>
          <w:sz w:val="28"/>
          <w:szCs w:val="28"/>
        </w:rPr>
        <w:t xml:space="preserve"> час</w:t>
      </w:r>
      <w:r w:rsidR="00CA1425" w:rsidRPr="00700A69">
        <w:rPr>
          <w:rFonts w:ascii="Times New Roman" w:hAnsi="Times New Roman" w:cs="Times New Roman"/>
          <w:b/>
          <w:bCs/>
          <w:i/>
          <w:iCs/>
          <w:sz w:val="28"/>
          <w:szCs w:val="28"/>
        </w:rPr>
        <w:t>ов</w:t>
      </w:r>
      <w:r w:rsidRPr="00700A69">
        <w:rPr>
          <w:rFonts w:ascii="Times New Roman" w:hAnsi="Times New Roman" w:cs="Times New Roman"/>
          <w:b/>
          <w:bCs/>
          <w:i/>
          <w:iCs/>
          <w:sz w:val="28"/>
          <w:szCs w:val="28"/>
        </w:rPr>
        <w:t xml:space="preserve"> в  год</w:t>
      </w:r>
      <w:r w:rsidRPr="00700A69">
        <w:rPr>
          <w:rFonts w:ascii="Times New Roman" w:hAnsi="Times New Roman" w:cs="Times New Roman"/>
          <w:sz w:val="28"/>
          <w:szCs w:val="28"/>
        </w:rPr>
        <w:t>, </w:t>
      </w:r>
      <w:r w:rsidRPr="00700A69">
        <w:rPr>
          <w:rFonts w:ascii="Times New Roman" w:hAnsi="Times New Roman" w:cs="Times New Roman"/>
          <w:b/>
          <w:bCs/>
          <w:i/>
          <w:iCs/>
          <w:sz w:val="28"/>
          <w:szCs w:val="28"/>
        </w:rPr>
        <w:t>3</w:t>
      </w:r>
      <w:r w:rsidR="00700A69">
        <w:rPr>
          <w:rFonts w:ascii="Times New Roman" w:hAnsi="Times New Roman" w:cs="Times New Roman"/>
          <w:b/>
          <w:bCs/>
          <w:i/>
          <w:iCs/>
          <w:sz w:val="28"/>
          <w:szCs w:val="28"/>
        </w:rPr>
        <w:t>4</w:t>
      </w:r>
      <w:r w:rsidRPr="00700A69">
        <w:rPr>
          <w:rFonts w:ascii="Times New Roman" w:hAnsi="Times New Roman" w:cs="Times New Roman"/>
          <w:b/>
          <w:bCs/>
          <w:i/>
          <w:iCs/>
          <w:sz w:val="28"/>
          <w:szCs w:val="28"/>
        </w:rPr>
        <w:t xml:space="preserve"> учебные недели.</w:t>
      </w:r>
      <w:r w:rsidRPr="00700A69">
        <w:rPr>
          <w:rFonts w:ascii="Times New Roman" w:hAnsi="Times New Roman" w:cs="Times New Roman"/>
          <w:sz w:val="28"/>
          <w:szCs w:val="28"/>
        </w:rPr>
        <w:t xml:space="preserve"> Программа состоит из разделов курса,  темы различных учебных занятий. Каждый </w:t>
      </w:r>
      <w:r w:rsidRPr="00700A69">
        <w:rPr>
          <w:rFonts w:ascii="Times New Roman" w:hAnsi="Times New Roman" w:cs="Times New Roman"/>
          <w:sz w:val="28"/>
          <w:szCs w:val="28"/>
        </w:rPr>
        <w:lastRenderedPageBreak/>
        <w:t>раздел темы имеет свою </w:t>
      </w:r>
      <w:r w:rsidRPr="00700A69">
        <w:rPr>
          <w:rFonts w:ascii="Times New Roman" w:hAnsi="Times New Roman" w:cs="Times New Roman"/>
          <w:b/>
          <w:bCs/>
          <w:i/>
          <w:iCs/>
          <w:sz w:val="28"/>
          <w:szCs w:val="28"/>
        </w:rPr>
        <w:t>комплексно - дидактическую цель, </w:t>
      </w:r>
      <w:r w:rsidRPr="00700A69">
        <w:rPr>
          <w:rFonts w:ascii="Times New Roman" w:hAnsi="Times New Roman" w:cs="Times New Roman"/>
          <w:sz w:val="28"/>
          <w:szCs w:val="28"/>
        </w:rPr>
        <w:t>в которой заложены специальные знания и умения.</w:t>
      </w:r>
    </w:p>
    <w:p w:rsidR="00574A58" w:rsidRPr="00700A69" w:rsidRDefault="00574A58" w:rsidP="00574A58">
      <w:pPr>
        <w:jc w:val="center"/>
        <w:rPr>
          <w:rFonts w:ascii="Times New Roman" w:hAnsi="Times New Roman" w:cs="Times New Roman"/>
          <w:b/>
          <w:sz w:val="28"/>
          <w:szCs w:val="28"/>
        </w:rPr>
      </w:pPr>
    </w:p>
    <w:p w:rsidR="00574A58" w:rsidRDefault="00574A58" w:rsidP="00574A58">
      <w:pPr>
        <w:jc w:val="center"/>
        <w:rPr>
          <w:rFonts w:ascii="Times New Roman" w:hAnsi="Times New Roman" w:cs="Times New Roman"/>
          <w:b/>
          <w:sz w:val="28"/>
          <w:szCs w:val="28"/>
        </w:rPr>
      </w:pPr>
      <w:r w:rsidRPr="00BC7987">
        <w:rPr>
          <w:rFonts w:ascii="Times New Roman" w:hAnsi="Times New Roman" w:cs="Times New Roman"/>
          <w:b/>
          <w:sz w:val="28"/>
          <w:szCs w:val="28"/>
        </w:rPr>
        <w:t>Тематическое планирование с определением основных видов учебной деятельности обучающихся</w:t>
      </w:r>
    </w:p>
    <w:tbl>
      <w:tblPr>
        <w:tblStyle w:val="a5"/>
        <w:tblW w:w="0" w:type="auto"/>
        <w:tblLook w:val="04A0"/>
      </w:tblPr>
      <w:tblGrid>
        <w:gridCol w:w="1101"/>
        <w:gridCol w:w="275"/>
        <w:gridCol w:w="3694"/>
        <w:gridCol w:w="141"/>
        <w:gridCol w:w="538"/>
        <w:gridCol w:w="3822"/>
      </w:tblGrid>
      <w:tr w:rsidR="00574A58" w:rsidRPr="00BA2A01" w:rsidTr="00F41FAA">
        <w:tc>
          <w:tcPr>
            <w:tcW w:w="1376" w:type="dxa"/>
            <w:gridSpan w:val="2"/>
          </w:tcPr>
          <w:p w:rsidR="00574A58" w:rsidRPr="00BA2A01" w:rsidRDefault="00574A58" w:rsidP="00F41FAA">
            <w:pPr>
              <w:jc w:val="center"/>
              <w:rPr>
                <w:rFonts w:ascii="Times New Roman" w:hAnsi="Times New Roman" w:cs="Times New Roman"/>
                <w:b/>
                <w:sz w:val="28"/>
                <w:szCs w:val="28"/>
              </w:rPr>
            </w:pPr>
            <w:r w:rsidRPr="00BA2A01">
              <w:rPr>
                <w:rFonts w:ascii="Times New Roman" w:hAnsi="Times New Roman" w:cs="Times New Roman"/>
                <w:b/>
                <w:sz w:val="28"/>
                <w:szCs w:val="28"/>
              </w:rPr>
              <w:t>№ п\п</w:t>
            </w:r>
          </w:p>
        </w:tc>
        <w:tc>
          <w:tcPr>
            <w:tcW w:w="4373" w:type="dxa"/>
            <w:gridSpan w:val="3"/>
          </w:tcPr>
          <w:p w:rsidR="00574A58" w:rsidRPr="00BA2A01" w:rsidRDefault="00574A58" w:rsidP="00F41FAA">
            <w:pPr>
              <w:rPr>
                <w:rFonts w:ascii="Times New Roman" w:hAnsi="Times New Roman" w:cs="Times New Roman"/>
                <w:b/>
                <w:sz w:val="28"/>
                <w:szCs w:val="28"/>
              </w:rPr>
            </w:pPr>
            <w:r w:rsidRPr="00BA2A01">
              <w:rPr>
                <w:rFonts w:ascii="Times New Roman" w:hAnsi="Times New Roman" w:cs="Times New Roman"/>
                <w:b/>
                <w:sz w:val="28"/>
                <w:szCs w:val="28"/>
              </w:rPr>
              <w:t>Тема</w:t>
            </w:r>
          </w:p>
        </w:tc>
        <w:tc>
          <w:tcPr>
            <w:tcW w:w="3822" w:type="dxa"/>
          </w:tcPr>
          <w:p w:rsidR="00574A58" w:rsidRPr="00BA2A01" w:rsidRDefault="00574A58" w:rsidP="00F41FAA">
            <w:pPr>
              <w:rPr>
                <w:rFonts w:ascii="Times New Roman" w:hAnsi="Times New Roman" w:cs="Times New Roman"/>
                <w:b/>
                <w:sz w:val="28"/>
                <w:szCs w:val="28"/>
              </w:rPr>
            </w:pPr>
            <w:r w:rsidRPr="00BA2A01">
              <w:rPr>
                <w:rFonts w:ascii="Times New Roman" w:hAnsi="Times New Roman" w:cs="Times New Roman"/>
                <w:b/>
                <w:bCs/>
                <w:sz w:val="28"/>
                <w:szCs w:val="28"/>
              </w:rPr>
              <w:t>Основные виды учебной деятельности обучающихся</w:t>
            </w:r>
          </w:p>
        </w:tc>
      </w:tr>
      <w:tr w:rsidR="00574A58" w:rsidRPr="00BA2A01" w:rsidTr="00F41FAA">
        <w:tc>
          <w:tcPr>
            <w:tcW w:w="9571" w:type="dxa"/>
            <w:gridSpan w:val="6"/>
          </w:tcPr>
          <w:p w:rsidR="00574A58" w:rsidRPr="00BA2A01" w:rsidRDefault="00574A58" w:rsidP="00F41FAA">
            <w:pPr>
              <w:jc w:val="center"/>
              <w:rPr>
                <w:rFonts w:ascii="Times New Roman" w:hAnsi="Times New Roman" w:cs="Times New Roman"/>
                <w:b/>
                <w:bCs/>
                <w:sz w:val="28"/>
                <w:szCs w:val="28"/>
              </w:rPr>
            </w:pPr>
            <w:r w:rsidRPr="00BA2A01">
              <w:rPr>
                <w:rFonts w:ascii="Times New Roman" w:hAnsi="Times New Roman" w:cs="Times New Roman"/>
                <w:b/>
                <w:iCs/>
                <w:sz w:val="28"/>
                <w:szCs w:val="28"/>
              </w:rPr>
              <w:t>Временные представления</w:t>
            </w:r>
          </w:p>
        </w:tc>
      </w:tr>
      <w:tr w:rsidR="00574A58" w:rsidRPr="00BA2A01" w:rsidTr="00527FAE">
        <w:tc>
          <w:tcPr>
            <w:tcW w:w="1101" w:type="dxa"/>
          </w:tcPr>
          <w:p w:rsidR="00574A58" w:rsidRPr="00BA2A01" w:rsidRDefault="00574A58" w:rsidP="00574A58">
            <w:pPr>
              <w:pStyle w:val="a6"/>
              <w:numPr>
                <w:ilvl w:val="1"/>
                <w:numId w:val="1"/>
              </w:numPr>
              <w:ind w:left="357" w:hanging="357"/>
              <w:jc w:val="center"/>
              <w:rPr>
                <w:rFonts w:ascii="Times New Roman" w:hAnsi="Times New Roman" w:cs="Times New Roman"/>
                <w:b/>
                <w:sz w:val="28"/>
                <w:szCs w:val="28"/>
              </w:rPr>
            </w:pPr>
          </w:p>
        </w:tc>
        <w:tc>
          <w:tcPr>
            <w:tcW w:w="4110" w:type="dxa"/>
            <w:gridSpan w:val="3"/>
          </w:tcPr>
          <w:p w:rsidR="00574A58" w:rsidRPr="00BA2A01" w:rsidRDefault="00574A58" w:rsidP="00F41FAA">
            <w:pPr>
              <w:rPr>
                <w:rFonts w:ascii="Times New Roman" w:hAnsi="Times New Roman" w:cs="Times New Roman"/>
                <w:b/>
                <w:sz w:val="28"/>
                <w:szCs w:val="28"/>
              </w:rPr>
            </w:pPr>
            <w:r w:rsidRPr="00BA2A01">
              <w:rPr>
                <w:rFonts w:ascii="Times New Roman" w:hAnsi="Times New Roman" w:cs="Times New Roman"/>
                <w:color w:val="000000"/>
                <w:sz w:val="28"/>
                <w:szCs w:val="28"/>
                <w:shd w:val="clear" w:color="auto" w:fill="FFFFFF"/>
              </w:rPr>
              <w:t>Начало осени.</w:t>
            </w:r>
          </w:p>
        </w:tc>
        <w:tc>
          <w:tcPr>
            <w:tcW w:w="4360" w:type="dxa"/>
            <w:gridSpan w:val="2"/>
          </w:tcPr>
          <w:p w:rsidR="00574A58" w:rsidRPr="00527FAE" w:rsidRDefault="00527FAE" w:rsidP="00527FAE">
            <w:pPr>
              <w:rPr>
                <w:rFonts w:ascii="Times New Roman" w:hAnsi="Times New Roman" w:cs="Times New Roman"/>
                <w:b/>
                <w:sz w:val="28"/>
                <w:szCs w:val="28"/>
              </w:rPr>
            </w:pPr>
            <w:r w:rsidRPr="00527FAE">
              <w:rPr>
                <w:rStyle w:val="c4"/>
                <w:rFonts w:ascii="Times New Roman" w:hAnsi="Times New Roman" w:cs="Times New Roman"/>
                <w:color w:val="000000"/>
                <w:sz w:val="28"/>
                <w:shd w:val="clear" w:color="auto" w:fill="FFFFFF"/>
              </w:rPr>
              <w:t>Формирование умения </w:t>
            </w:r>
            <w:r w:rsidRPr="00527FAE">
              <w:rPr>
                <w:rStyle w:val="c7"/>
                <w:rFonts w:ascii="Times New Roman" w:hAnsi="Times New Roman" w:cs="Times New Roman"/>
                <w:b/>
                <w:bCs/>
                <w:color w:val="000000"/>
                <w:sz w:val="28"/>
                <w:shd w:val="clear" w:color="auto" w:fill="FFFFFF"/>
              </w:rPr>
              <w:t>определять</w:t>
            </w:r>
            <w:r w:rsidRPr="00527FAE">
              <w:rPr>
                <w:rStyle w:val="c4"/>
                <w:rFonts w:ascii="Times New Roman" w:hAnsi="Times New Roman" w:cs="Times New Roman"/>
                <w:color w:val="000000"/>
                <w:sz w:val="28"/>
                <w:shd w:val="clear" w:color="auto" w:fill="FFFFFF"/>
              </w:rPr>
              <w:t xml:space="preserve"> осень на картинке. Слушание объяснений учителя. Наблюдение за демонстрациями учителя. </w:t>
            </w:r>
          </w:p>
        </w:tc>
      </w:tr>
      <w:tr w:rsidR="00574A58" w:rsidRPr="00BA2A01" w:rsidTr="00527FAE">
        <w:tc>
          <w:tcPr>
            <w:tcW w:w="1101" w:type="dxa"/>
          </w:tcPr>
          <w:p w:rsidR="00574A58" w:rsidRPr="00BA2A01" w:rsidRDefault="00574A58" w:rsidP="00574A58">
            <w:pPr>
              <w:pStyle w:val="a6"/>
              <w:numPr>
                <w:ilvl w:val="1"/>
                <w:numId w:val="1"/>
              </w:numPr>
              <w:ind w:left="357" w:hanging="357"/>
              <w:jc w:val="center"/>
              <w:rPr>
                <w:rFonts w:ascii="Times New Roman" w:hAnsi="Times New Roman" w:cs="Times New Roman"/>
                <w:b/>
                <w:sz w:val="28"/>
                <w:szCs w:val="28"/>
              </w:rPr>
            </w:pPr>
          </w:p>
        </w:tc>
        <w:tc>
          <w:tcPr>
            <w:tcW w:w="4110" w:type="dxa"/>
            <w:gridSpan w:val="3"/>
          </w:tcPr>
          <w:p w:rsidR="00574A58" w:rsidRPr="00BA2A01" w:rsidRDefault="00574A58"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zCs w:val="28"/>
                <w:shd w:val="clear" w:color="auto" w:fill="FFFFFF"/>
              </w:rPr>
              <w:t>Листопад.</w:t>
            </w:r>
          </w:p>
        </w:tc>
        <w:tc>
          <w:tcPr>
            <w:tcW w:w="4360" w:type="dxa"/>
            <w:gridSpan w:val="2"/>
          </w:tcPr>
          <w:p w:rsidR="00574A58" w:rsidRPr="00527FAE" w:rsidRDefault="00527FAE" w:rsidP="00F41FAA">
            <w:pPr>
              <w:rPr>
                <w:rFonts w:ascii="Times New Roman" w:hAnsi="Times New Roman" w:cs="Times New Roman"/>
                <w:b/>
                <w:sz w:val="28"/>
                <w:szCs w:val="28"/>
              </w:rPr>
            </w:pPr>
            <w:r w:rsidRPr="00527FAE">
              <w:rPr>
                <w:rStyle w:val="c4"/>
                <w:rFonts w:ascii="Times New Roman" w:hAnsi="Times New Roman" w:cs="Times New Roman"/>
                <w:color w:val="000000"/>
                <w:sz w:val="28"/>
                <w:shd w:val="clear" w:color="auto" w:fill="FFFFFF"/>
              </w:rPr>
              <w:t>Формирование умения </w:t>
            </w:r>
            <w:r w:rsidRPr="00527FAE">
              <w:rPr>
                <w:rStyle w:val="c7"/>
                <w:rFonts w:ascii="Times New Roman" w:hAnsi="Times New Roman" w:cs="Times New Roman"/>
                <w:b/>
                <w:bCs/>
                <w:color w:val="000000"/>
                <w:sz w:val="28"/>
                <w:shd w:val="clear" w:color="auto" w:fill="FFFFFF"/>
              </w:rPr>
              <w:t>определять</w:t>
            </w:r>
            <w:r w:rsidRPr="00527FAE">
              <w:rPr>
                <w:rStyle w:val="c4"/>
                <w:rFonts w:ascii="Times New Roman" w:hAnsi="Times New Roman" w:cs="Times New Roman"/>
                <w:color w:val="000000"/>
                <w:sz w:val="28"/>
                <w:shd w:val="clear" w:color="auto" w:fill="FFFFFF"/>
              </w:rPr>
              <w:t> осень на картинке. Слушание объяснений учителя. Наблюдение за демонстрациями учителя. Формирование умения </w:t>
            </w:r>
            <w:r w:rsidRPr="00527FAE">
              <w:rPr>
                <w:rStyle w:val="c7"/>
                <w:rFonts w:ascii="Times New Roman" w:hAnsi="Times New Roman" w:cs="Times New Roman"/>
                <w:b/>
                <w:bCs/>
                <w:color w:val="000000"/>
                <w:sz w:val="28"/>
                <w:shd w:val="clear" w:color="auto" w:fill="FFFFFF"/>
              </w:rPr>
              <w:t>отличать </w:t>
            </w:r>
            <w:r w:rsidRPr="00527FAE">
              <w:rPr>
                <w:rStyle w:val="c4"/>
                <w:rFonts w:ascii="Times New Roman" w:hAnsi="Times New Roman" w:cs="Times New Roman"/>
                <w:color w:val="000000"/>
                <w:sz w:val="28"/>
                <w:shd w:val="clear" w:color="auto" w:fill="FFFFFF"/>
              </w:rPr>
              <w:t>признаки изменения у растений с приходом осени.</w:t>
            </w:r>
          </w:p>
        </w:tc>
      </w:tr>
      <w:tr w:rsidR="00BA2A01" w:rsidRPr="00BA2A01" w:rsidTr="00527FAE">
        <w:tc>
          <w:tcPr>
            <w:tcW w:w="1101" w:type="dxa"/>
          </w:tcPr>
          <w:p w:rsidR="00BA2A01" w:rsidRPr="00BA2A01" w:rsidRDefault="00BA2A01" w:rsidP="00574A58">
            <w:pPr>
              <w:pStyle w:val="a6"/>
              <w:numPr>
                <w:ilvl w:val="1"/>
                <w:numId w:val="1"/>
              </w:numPr>
              <w:ind w:left="357" w:hanging="357"/>
              <w:jc w:val="center"/>
              <w:rPr>
                <w:rFonts w:ascii="Times New Roman" w:hAnsi="Times New Roman" w:cs="Times New Roman"/>
                <w:b/>
                <w:sz w:val="28"/>
                <w:szCs w:val="28"/>
              </w:rPr>
            </w:pPr>
          </w:p>
        </w:tc>
        <w:tc>
          <w:tcPr>
            <w:tcW w:w="4110" w:type="dxa"/>
            <w:gridSpan w:val="3"/>
          </w:tcPr>
          <w:p w:rsidR="00BA2A01" w:rsidRPr="00BA2A01" w:rsidRDefault="00BA2A01"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hd w:val="clear" w:color="auto" w:fill="FFFFFF"/>
              </w:rPr>
              <w:t>Зима. Изменения в неживой природе</w:t>
            </w:r>
          </w:p>
        </w:tc>
        <w:tc>
          <w:tcPr>
            <w:tcW w:w="4360" w:type="dxa"/>
            <w:gridSpan w:val="2"/>
          </w:tcPr>
          <w:p w:rsidR="00BA2A01" w:rsidRPr="00527FAE" w:rsidRDefault="00527FAE" w:rsidP="00527FAE">
            <w:pPr>
              <w:rPr>
                <w:rFonts w:ascii="Times New Roman" w:hAnsi="Times New Roman" w:cs="Times New Roman"/>
                <w:b/>
                <w:sz w:val="28"/>
                <w:szCs w:val="28"/>
              </w:rPr>
            </w:pPr>
            <w:r w:rsidRPr="00527FAE">
              <w:rPr>
                <w:rStyle w:val="c4"/>
                <w:rFonts w:ascii="Times New Roman" w:hAnsi="Times New Roman" w:cs="Times New Roman"/>
                <w:color w:val="000000"/>
                <w:sz w:val="28"/>
                <w:shd w:val="clear" w:color="auto" w:fill="FFFFFF"/>
              </w:rPr>
              <w:t>Формирование умения </w:t>
            </w:r>
            <w:r w:rsidRPr="00527FAE">
              <w:rPr>
                <w:rStyle w:val="c7"/>
                <w:rFonts w:ascii="Times New Roman" w:hAnsi="Times New Roman" w:cs="Times New Roman"/>
                <w:b/>
                <w:bCs/>
                <w:color w:val="000000"/>
                <w:sz w:val="28"/>
                <w:shd w:val="clear" w:color="auto" w:fill="FFFFFF"/>
              </w:rPr>
              <w:t>определять</w:t>
            </w:r>
            <w:r w:rsidRPr="00527FAE">
              <w:rPr>
                <w:rStyle w:val="c4"/>
                <w:rFonts w:ascii="Times New Roman" w:hAnsi="Times New Roman" w:cs="Times New Roman"/>
                <w:color w:val="000000"/>
                <w:sz w:val="28"/>
                <w:shd w:val="clear" w:color="auto" w:fill="FFFFFF"/>
              </w:rPr>
              <w:t> осень и зиму  на картинке. Слушание объяснений учителя. Наблюдение за демонстрациями учителя.</w:t>
            </w:r>
          </w:p>
        </w:tc>
      </w:tr>
      <w:tr w:rsidR="00574A58" w:rsidRPr="00BA2A01" w:rsidTr="00527FAE">
        <w:tc>
          <w:tcPr>
            <w:tcW w:w="1101" w:type="dxa"/>
          </w:tcPr>
          <w:p w:rsidR="00574A58" w:rsidRPr="00BA2A01" w:rsidRDefault="00574A58" w:rsidP="00574A58">
            <w:pPr>
              <w:pStyle w:val="a6"/>
              <w:numPr>
                <w:ilvl w:val="1"/>
                <w:numId w:val="1"/>
              </w:numPr>
              <w:ind w:left="357" w:hanging="357"/>
              <w:jc w:val="center"/>
              <w:rPr>
                <w:rFonts w:ascii="Times New Roman" w:hAnsi="Times New Roman" w:cs="Times New Roman"/>
                <w:b/>
                <w:sz w:val="28"/>
                <w:szCs w:val="28"/>
              </w:rPr>
            </w:pPr>
          </w:p>
        </w:tc>
        <w:tc>
          <w:tcPr>
            <w:tcW w:w="4110" w:type="dxa"/>
            <w:gridSpan w:val="3"/>
          </w:tcPr>
          <w:p w:rsidR="00BA2A01" w:rsidRPr="00BA2A01" w:rsidRDefault="00BA2A01"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zCs w:val="28"/>
                <w:shd w:val="clear" w:color="auto" w:fill="FFFFFF"/>
              </w:rPr>
              <w:t>Весна. Весенние месяцы.</w:t>
            </w:r>
          </w:p>
        </w:tc>
        <w:tc>
          <w:tcPr>
            <w:tcW w:w="4360" w:type="dxa"/>
            <w:gridSpan w:val="2"/>
          </w:tcPr>
          <w:p w:rsidR="00574A58" w:rsidRPr="00BA2A01" w:rsidRDefault="00BA2A01" w:rsidP="00F41FAA">
            <w:pPr>
              <w:rPr>
                <w:rFonts w:ascii="Times New Roman" w:hAnsi="Times New Roman" w:cs="Times New Roman"/>
                <w:b/>
                <w:sz w:val="28"/>
                <w:szCs w:val="28"/>
              </w:rPr>
            </w:pPr>
            <w:r w:rsidRPr="00BA2A01">
              <w:rPr>
                <w:rStyle w:val="c4"/>
                <w:rFonts w:ascii="Times New Roman" w:hAnsi="Times New Roman" w:cs="Times New Roman"/>
                <w:color w:val="000000"/>
                <w:sz w:val="28"/>
                <w:szCs w:val="28"/>
                <w:shd w:val="clear" w:color="auto" w:fill="FFFFFF"/>
              </w:rPr>
              <w:t>Формирование умения </w:t>
            </w:r>
            <w:r w:rsidRPr="00BA2A01">
              <w:rPr>
                <w:rStyle w:val="c7"/>
                <w:rFonts w:ascii="Times New Roman" w:hAnsi="Times New Roman" w:cs="Times New Roman"/>
                <w:b/>
                <w:bCs/>
                <w:color w:val="000000"/>
                <w:sz w:val="28"/>
                <w:szCs w:val="28"/>
                <w:shd w:val="clear" w:color="auto" w:fill="FFFFFF"/>
              </w:rPr>
              <w:t>определять</w:t>
            </w:r>
            <w:r w:rsidRPr="00BA2A01">
              <w:rPr>
                <w:rStyle w:val="c4"/>
                <w:rFonts w:ascii="Times New Roman" w:hAnsi="Times New Roman" w:cs="Times New Roman"/>
                <w:color w:val="000000"/>
                <w:sz w:val="28"/>
                <w:szCs w:val="28"/>
                <w:shd w:val="clear" w:color="auto" w:fill="FFFFFF"/>
              </w:rPr>
              <w:t> весну на картинке. Умения слушать объяснения учителя наблюдения за природными явлениями. Умение </w:t>
            </w:r>
            <w:r w:rsidRPr="00BA2A01">
              <w:rPr>
                <w:rStyle w:val="c7"/>
                <w:rFonts w:ascii="Times New Roman" w:hAnsi="Times New Roman" w:cs="Times New Roman"/>
                <w:b/>
                <w:bCs/>
                <w:color w:val="000000"/>
                <w:sz w:val="28"/>
                <w:szCs w:val="28"/>
                <w:shd w:val="clear" w:color="auto" w:fill="FFFFFF"/>
              </w:rPr>
              <w:t>отличать </w:t>
            </w:r>
            <w:r w:rsidRPr="00BA2A01">
              <w:rPr>
                <w:rStyle w:val="c4"/>
                <w:rFonts w:ascii="Times New Roman" w:hAnsi="Times New Roman" w:cs="Times New Roman"/>
                <w:color w:val="000000"/>
                <w:sz w:val="28"/>
                <w:szCs w:val="28"/>
                <w:shd w:val="clear" w:color="auto" w:fill="FFFFFF"/>
              </w:rPr>
              <w:t>изменения у растений с приходом весны.</w:t>
            </w:r>
          </w:p>
        </w:tc>
      </w:tr>
      <w:tr w:rsidR="00BA2A01" w:rsidRPr="00BA2A01" w:rsidTr="00527FAE">
        <w:tc>
          <w:tcPr>
            <w:tcW w:w="1101" w:type="dxa"/>
          </w:tcPr>
          <w:p w:rsidR="00BA2A01" w:rsidRPr="00BA2A01" w:rsidRDefault="00BA2A01" w:rsidP="00574A58">
            <w:pPr>
              <w:pStyle w:val="a6"/>
              <w:numPr>
                <w:ilvl w:val="1"/>
                <w:numId w:val="1"/>
              </w:numPr>
              <w:ind w:left="357" w:hanging="357"/>
              <w:jc w:val="center"/>
              <w:rPr>
                <w:rFonts w:ascii="Times New Roman" w:hAnsi="Times New Roman" w:cs="Times New Roman"/>
                <w:b/>
                <w:sz w:val="28"/>
                <w:szCs w:val="28"/>
              </w:rPr>
            </w:pPr>
          </w:p>
        </w:tc>
        <w:tc>
          <w:tcPr>
            <w:tcW w:w="4110" w:type="dxa"/>
            <w:gridSpan w:val="3"/>
          </w:tcPr>
          <w:p w:rsidR="00BA2A01" w:rsidRPr="00BA2A01" w:rsidRDefault="00BA2A01"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zCs w:val="28"/>
                <w:shd w:val="clear" w:color="auto" w:fill="FFFFFF"/>
              </w:rPr>
              <w:t>Скоро лето.</w:t>
            </w:r>
          </w:p>
        </w:tc>
        <w:tc>
          <w:tcPr>
            <w:tcW w:w="4360" w:type="dxa"/>
            <w:gridSpan w:val="2"/>
          </w:tcPr>
          <w:p w:rsidR="00BA2A01" w:rsidRPr="00BA2A01" w:rsidRDefault="00BA2A01" w:rsidP="00F41FAA">
            <w:pPr>
              <w:rPr>
                <w:rStyle w:val="c4"/>
                <w:rFonts w:ascii="Times New Roman" w:hAnsi="Times New Roman" w:cs="Times New Roman"/>
                <w:color w:val="000000"/>
                <w:sz w:val="28"/>
                <w:szCs w:val="28"/>
                <w:shd w:val="clear" w:color="auto" w:fill="FFFFFF"/>
              </w:rPr>
            </w:pPr>
            <w:r w:rsidRPr="00BA2A01">
              <w:rPr>
                <w:rStyle w:val="c4"/>
                <w:rFonts w:ascii="Times New Roman" w:hAnsi="Times New Roman" w:cs="Times New Roman"/>
                <w:color w:val="000000"/>
                <w:sz w:val="28"/>
                <w:szCs w:val="28"/>
                <w:shd w:val="clear" w:color="auto" w:fill="FFFFFF"/>
              </w:rPr>
              <w:t>Формирование умения </w:t>
            </w:r>
            <w:r w:rsidRPr="00BA2A01">
              <w:rPr>
                <w:rStyle w:val="c7"/>
                <w:rFonts w:ascii="Times New Roman" w:hAnsi="Times New Roman" w:cs="Times New Roman"/>
                <w:b/>
                <w:bCs/>
                <w:color w:val="000000"/>
                <w:sz w:val="28"/>
                <w:szCs w:val="28"/>
                <w:shd w:val="clear" w:color="auto" w:fill="FFFFFF"/>
              </w:rPr>
              <w:t>определять</w:t>
            </w:r>
            <w:r w:rsidRPr="00BA2A01">
              <w:rPr>
                <w:rStyle w:val="c4"/>
                <w:rFonts w:ascii="Times New Roman" w:hAnsi="Times New Roman" w:cs="Times New Roman"/>
                <w:color w:val="000000"/>
                <w:sz w:val="28"/>
                <w:szCs w:val="28"/>
                <w:shd w:val="clear" w:color="auto" w:fill="FFFFFF"/>
              </w:rPr>
              <w:t> лето на картинке. Умения слушать объяснения учителя наблюдения за природными явлениями.</w:t>
            </w:r>
          </w:p>
        </w:tc>
      </w:tr>
      <w:tr w:rsidR="00574A58" w:rsidRPr="00BA2A01" w:rsidTr="00F41FAA">
        <w:tc>
          <w:tcPr>
            <w:tcW w:w="9571" w:type="dxa"/>
            <w:gridSpan w:val="6"/>
          </w:tcPr>
          <w:p w:rsidR="00574A58" w:rsidRPr="00BA2A01" w:rsidRDefault="00574A58" w:rsidP="00574A58">
            <w:pPr>
              <w:pStyle w:val="a3"/>
              <w:jc w:val="center"/>
              <w:rPr>
                <w:rFonts w:ascii="Times New Roman" w:hAnsi="Times New Roman"/>
                <w:b/>
                <w:i/>
                <w:sz w:val="28"/>
                <w:szCs w:val="28"/>
              </w:rPr>
            </w:pPr>
            <w:r w:rsidRPr="00BA2A01">
              <w:rPr>
                <w:rFonts w:ascii="Times New Roman" w:hAnsi="Times New Roman"/>
                <w:b/>
                <w:i/>
                <w:sz w:val="28"/>
                <w:szCs w:val="28"/>
              </w:rPr>
              <w:t>Объекты природы.</w:t>
            </w:r>
          </w:p>
          <w:p w:rsidR="00574A58" w:rsidRPr="00BA2A01" w:rsidRDefault="00574A58" w:rsidP="00F41FAA">
            <w:pPr>
              <w:rPr>
                <w:rFonts w:ascii="Times New Roman" w:hAnsi="Times New Roman" w:cs="Times New Roman"/>
                <w:b/>
                <w:sz w:val="28"/>
                <w:szCs w:val="28"/>
              </w:rPr>
            </w:pPr>
          </w:p>
        </w:tc>
      </w:tr>
      <w:tr w:rsidR="00574A58" w:rsidRPr="00BA2A01" w:rsidTr="00527FAE">
        <w:tc>
          <w:tcPr>
            <w:tcW w:w="1101" w:type="dxa"/>
          </w:tcPr>
          <w:p w:rsidR="00574A58" w:rsidRPr="00BA2A01" w:rsidRDefault="00574A58" w:rsidP="00574A58">
            <w:pPr>
              <w:pStyle w:val="a6"/>
              <w:numPr>
                <w:ilvl w:val="1"/>
                <w:numId w:val="1"/>
              </w:numPr>
              <w:ind w:left="357" w:hanging="357"/>
              <w:jc w:val="center"/>
              <w:rPr>
                <w:rFonts w:ascii="Times New Roman" w:hAnsi="Times New Roman" w:cs="Times New Roman"/>
                <w:b/>
                <w:sz w:val="28"/>
                <w:szCs w:val="28"/>
              </w:rPr>
            </w:pPr>
          </w:p>
        </w:tc>
        <w:tc>
          <w:tcPr>
            <w:tcW w:w="3969" w:type="dxa"/>
            <w:gridSpan w:val="2"/>
          </w:tcPr>
          <w:p w:rsidR="00574A58" w:rsidRPr="00BA2A01" w:rsidRDefault="00BA2A01"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sz w:val="28"/>
                <w:szCs w:val="28"/>
              </w:rPr>
              <w:t>Значение растений в природе и жизни человека.</w:t>
            </w:r>
          </w:p>
        </w:tc>
        <w:tc>
          <w:tcPr>
            <w:tcW w:w="4501" w:type="dxa"/>
            <w:gridSpan w:val="3"/>
          </w:tcPr>
          <w:p w:rsidR="00574A58" w:rsidRPr="00527FAE" w:rsidRDefault="00527FAE" w:rsidP="00574A58">
            <w:pPr>
              <w:rPr>
                <w:rFonts w:ascii="Times New Roman" w:hAnsi="Times New Roman" w:cs="Times New Roman"/>
                <w:sz w:val="28"/>
                <w:szCs w:val="28"/>
              </w:rPr>
            </w:pPr>
            <w:r w:rsidRPr="00527FAE">
              <w:rPr>
                <w:rFonts w:ascii="Times New Roman" w:hAnsi="Times New Roman" w:cs="Times New Roman"/>
                <w:sz w:val="28"/>
                <w:szCs w:val="28"/>
              </w:rPr>
              <w:t>Запомнит зачем нужны растения.</w:t>
            </w:r>
          </w:p>
        </w:tc>
      </w:tr>
      <w:tr w:rsidR="00574A58" w:rsidRPr="00BA2A01" w:rsidTr="00527FAE">
        <w:tc>
          <w:tcPr>
            <w:tcW w:w="1101" w:type="dxa"/>
          </w:tcPr>
          <w:p w:rsidR="00574A58" w:rsidRPr="00BA2A01" w:rsidRDefault="00574A58" w:rsidP="00574A58">
            <w:pPr>
              <w:pStyle w:val="a6"/>
              <w:numPr>
                <w:ilvl w:val="1"/>
                <w:numId w:val="1"/>
              </w:numPr>
              <w:ind w:left="357" w:hanging="357"/>
              <w:jc w:val="center"/>
              <w:rPr>
                <w:rFonts w:ascii="Times New Roman" w:hAnsi="Times New Roman" w:cs="Times New Roman"/>
                <w:b/>
                <w:sz w:val="28"/>
                <w:szCs w:val="28"/>
              </w:rPr>
            </w:pPr>
          </w:p>
        </w:tc>
        <w:tc>
          <w:tcPr>
            <w:tcW w:w="3969" w:type="dxa"/>
            <w:gridSpan w:val="2"/>
          </w:tcPr>
          <w:p w:rsidR="00574A58" w:rsidRPr="00BA2A01" w:rsidRDefault="00574A58"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zCs w:val="28"/>
                <w:shd w:val="clear" w:color="auto" w:fill="FFFFFF"/>
              </w:rPr>
              <w:t>Овощи, фрукты, ягоды.</w:t>
            </w:r>
          </w:p>
        </w:tc>
        <w:tc>
          <w:tcPr>
            <w:tcW w:w="4501" w:type="dxa"/>
            <w:gridSpan w:val="3"/>
          </w:tcPr>
          <w:p w:rsidR="00574A58" w:rsidRPr="00527FAE" w:rsidRDefault="00527FAE" w:rsidP="00574A58">
            <w:pPr>
              <w:rPr>
                <w:rFonts w:ascii="Times New Roman" w:hAnsi="Times New Roman" w:cs="Times New Roman"/>
                <w:b/>
                <w:sz w:val="28"/>
                <w:szCs w:val="28"/>
              </w:rPr>
            </w:pPr>
            <w:r w:rsidRPr="00527FAE">
              <w:rPr>
                <w:rFonts w:ascii="Times New Roman" w:hAnsi="Times New Roman" w:cs="Times New Roman"/>
                <w:color w:val="000000"/>
                <w:sz w:val="28"/>
                <w:shd w:val="clear" w:color="auto" w:fill="FFFFFF"/>
              </w:rPr>
              <w:t>Формирование умения отличать овощи, фрукты и ягоды.</w:t>
            </w:r>
          </w:p>
        </w:tc>
      </w:tr>
      <w:tr w:rsidR="00574A58" w:rsidRPr="00BA2A01" w:rsidTr="00527FAE">
        <w:tc>
          <w:tcPr>
            <w:tcW w:w="1101" w:type="dxa"/>
          </w:tcPr>
          <w:p w:rsidR="00574A58" w:rsidRPr="00BA2A01" w:rsidRDefault="00574A58" w:rsidP="00574A58">
            <w:pPr>
              <w:pStyle w:val="a6"/>
              <w:numPr>
                <w:ilvl w:val="1"/>
                <w:numId w:val="1"/>
              </w:numPr>
              <w:ind w:left="357" w:hanging="357"/>
              <w:jc w:val="center"/>
              <w:rPr>
                <w:rFonts w:ascii="Times New Roman" w:hAnsi="Times New Roman" w:cs="Times New Roman"/>
                <w:b/>
                <w:sz w:val="28"/>
                <w:szCs w:val="28"/>
              </w:rPr>
            </w:pPr>
          </w:p>
        </w:tc>
        <w:tc>
          <w:tcPr>
            <w:tcW w:w="3969" w:type="dxa"/>
            <w:gridSpan w:val="2"/>
          </w:tcPr>
          <w:p w:rsidR="00574A58" w:rsidRPr="00BA2A01" w:rsidRDefault="00574A58"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zCs w:val="28"/>
                <w:shd w:val="clear" w:color="auto" w:fill="FFFFFF"/>
              </w:rPr>
              <w:t>Зима. Изменения в неживой природе.</w:t>
            </w:r>
          </w:p>
        </w:tc>
        <w:tc>
          <w:tcPr>
            <w:tcW w:w="4501" w:type="dxa"/>
            <w:gridSpan w:val="3"/>
          </w:tcPr>
          <w:p w:rsidR="00574A58" w:rsidRPr="00BA2A01" w:rsidRDefault="00574A58" w:rsidP="00574A58">
            <w:pPr>
              <w:rPr>
                <w:rFonts w:ascii="Times New Roman" w:hAnsi="Times New Roman" w:cs="Times New Roman"/>
                <w:b/>
                <w:sz w:val="28"/>
                <w:szCs w:val="28"/>
              </w:rPr>
            </w:pPr>
            <w:r w:rsidRPr="00BA2A01">
              <w:rPr>
                <w:rStyle w:val="c4"/>
                <w:rFonts w:ascii="Times New Roman" w:hAnsi="Times New Roman" w:cs="Times New Roman"/>
                <w:color w:val="000000"/>
                <w:sz w:val="28"/>
                <w:szCs w:val="28"/>
                <w:shd w:val="clear" w:color="auto" w:fill="FFFFFF"/>
              </w:rPr>
              <w:t>Формирование умения </w:t>
            </w:r>
            <w:r w:rsidRPr="00BA2A01">
              <w:rPr>
                <w:rStyle w:val="c7"/>
                <w:rFonts w:ascii="Times New Roman" w:hAnsi="Times New Roman" w:cs="Times New Roman"/>
                <w:b/>
                <w:bCs/>
                <w:color w:val="000000"/>
                <w:sz w:val="28"/>
                <w:szCs w:val="28"/>
                <w:shd w:val="clear" w:color="auto" w:fill="FFFFFF"/>
              </w:rPr>
              <w:t>отличать </w:t>
            </w:r>
            <w:r w:rsidRPr="00BA2A01">
              <w:rPr>
                <w:rStyle w:val="c4"/>
                <w:rFonts w:ascii="Times New Roman" w:hAnsi="Times New Roman" w:cs="Times New Roman"/>
                <w:color w:val="000000"/>
                <w:sz w:val="28"/>
                <w:szCs w:val="28"/>
                <w:shd w:val="clear" w:color="auto" w:fill="FFFFFF"/>
              </w:rPr>
              <w:t>живую и неживую природу. Слушать объяснения учителя, показывать картинку с изображением зимы.</w:t>
            </w:r>
          </w:p>
        </w:tc>
      </w:tr>
      <w:tr w:rsidR="00BA2A01" w:rsidRPr="00BA2A01" w:rsidTr="00527FAE">
        <w:tc>
          <w:tcPr>
            <w:tcW w:w="1101" w:type="dxa"/>
          </w:tcPr>
          <w:p w:rsidR="00BA2A01" w:rsidRPr="00BA2A01" w:rsidRDefault="00BA2A01" w:rsidP="00574A58">
            <w:pPr>
              <w:pStyle w:val="a6"/>
              <w:numPr>
                <w:ilvl w:val="1"/>
                <w:numId w:val="1"/>
              </w:numPr>
              <w:ind w:left="357" w:hanging="357"/>
              <w:jc w:val="center"/>
              <w:rPr>
                <w:rFonts w:ascii="Times New Roman" w:hAnsi="Times New Roman" w:cs="Times New Roman"/>
                <w:b/>
                <w:sz w:val="28"/>
                <w:szCs w:val="28"/>
              </w:rPr>
            </w:pPr>
          </w:p>
        </w:tc>
        <w:tc>
          <w:tcPr>
            <w:tcW w:w="3969" w:type="dxa"/>
            <w:gridSpan w:val="2"/>
          </w:tcPr>
          <w:p w:rsidR="00BA2A01" w:rsidRPr="00BA2A01" w:rsidRDefault="00BA2A01"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zCs w:val="28"/>
                <w:shd w:val="clear" w:color="auto" w:fill="FFFFFF"/>
              </w:rPr>
              <w:t>Растения зимой.</w:t>
            </w:r>
          </w:p>
        </w:tc>
        <w:tc>
          <w:tcPr>
            <w:tcW w:w="4501" w:type="dxa"/>
            <w:gridSpan w:val="3"/>
          </w:tcPr>
          <w:p w:rsidR="00BA2A01" w:rsidRPr="00BA2A01" w:rsidRDefault="00BA2A01" w:rsidP="00574A58">
            <w:pPr>
              <w:rPr>
                <w:rStyle w:val="c4"/>
                <w:rFonts w:ascii="Times New Roman" w:hAnsi="Times New Roman" w:cs="Times New Roman"/>
                <w:color w:val="000000"/>
                <w:sz w:val="28"/>
                <w:szCs w:val="28"/>
                <w:shd w:val="clear" w:color="auto" w:fill="FFFFFF"/>
              </w:rPr>
            </w:pPr>
            <w:r w:rsidRPr="00BA2A01">
              <w:rPr>
                <w:rStyle w:val="c4"/>
                <w:rFonts w:ascii="Times New Roman" w:hAnsi="Times New Roman" w:cs="Times New Roman"/>
                <w:color w:val="000000"/>
                <w:sz w:val="28"/>
                <w:szCs w:val="28"/>
                <w:shd w:val="clear" w:color="auto" w:fill="FFFFFF"/>
              </w:rPr>
              <w:t>Формирование умения </w:t>
            </w:r>
            <w:r w:rsidRPr="00BA2A01">
              <w:rPr>
                <w:rStyle w:val="c7"/>
                <w:rFonts w:ascii="Times New Roman" w:hAnsi="Times New Roman" w:cs="Times New Roman"/>
                <w:b/>
                <w:bCs/>
                <w:color w:val="000000"/>
                <w:sz w:val="28"/>
                <w:szCs w:val="28"/>
                <w:shd w:val="clear" w:color="auto" w:fill="FFFFFF"/>
              </w:rPr>
              <w:t>определять</w:t>
            </w:r>
            <w:r w:rsidRPr="00BA2A01">
              <w:rPr>
                <w:rStyle w:val="c4"/>
                <w:rFonts w:ascii="Times New Roman" w:hAnsi="Times New Roman" w:cs="Times New Roman"/>
                <w:color w:val="000000"/>
                <w:sz w:val="28"/>
                <w:szCs w:val="28"/>
                <w:shd w:val="clear" w:color="auto" w:fill="FFFFFF"/>
              </w:rPr>
              <w:t> зиму на картинке. Слушание объяснений учителя. Наблюдение за демонстрациями учителя.</w:t>
            </w:r>
          </w:p>
        </w:tc>
      </w:tr>
      <w:tr w:rsidR="00574A58" w:rsidRPr="00BA2A01" w:rsidTr="00663DA2">
        <w:tc>
          <w:tcPr>
            <w:tcW w:w="9571" w:type="dxa"/>
            <w:gridSpan w:val="6"/>
          </w:tcPr>
          <w:p w:rsidR="00574A58" w:rsidRPr="00BA2A01" w:rsidRDefault="00574A58" w:rsidP="00574A58">
            <w:pPr>
              <w:pStyle w:val="a3"/>
              <w:jc w:val="center"/>
              <w:rPr>
                <w:rFonts w:ascii="Times New Roman" w:hAnsi="Times New Roman"/>
                <w:b/>
                <w:i/>
                <w:sz w:val="28"/>
                <w:szCs w:val="28"/>
              </w:rPr>
            </w:pPr>
            <w:r w:rsidRPr="00BA2A01">
              <w:rPr>
                <w:rFonts w:ascii="Times New Roman" w:hAnsi="Times New Roman"/>
                <w:b/>
                <w:i/>
                <w:sz w:val="28"/>
                <w:szCs w:val="28"/>
              </w:rPr>
              <w:t>Животный мир.</w:t>
            </w:r>
          </w:p>
          <w:p w:rsidR="00574A58" w:rsidRPr="00BA2A01" w:rsidRDefault="00574A58" w:rsidP="00574A58">
            <w:pPr>
              <w:rPr>
                <w:rFonts w:ascii="Times New Roman" w:hAnsi="Times New Roman" w:cs="Times New Roman"/>
                <w:b/>
                <w:sz w:val="28"/>
                <w:szCs w:val="28"/>
              </w:rPr>
            </w:pPr>
          </w:p>
        </w:tc>
      </w:tr>
      <w:tr w:rsidR="00574A58" w:rsidRPr="00BA2A01" w:rsidTr="00554E63">
        <w:tc>
          <w:tcPr>
            <w:tcW w:w="1376" w:type="dxa"/>
            <w:gridSpan w:val="2"/>
          </w:tcPr>
          <w:p w:rsidR="00574A58" w:rsidRPr="00BA2A01" w:rsidRDefault="00574A58" w:rsidP="00574A58">
            <w:pPr>
              <w:pStyle w:val="a6"/>
              <w:numPr>
                <w:ilvl w:val="1"/>
                <w:numId w:val="1"/>
              </w:numPr>
              <w:ind w:left="357" w:hanging="357"/>
              <w:jc w:val="center"/>
              <w:rPr>
                <w:rFonts w:ascii="Times New Roman" w:hAnsi="Times New Roman" w:cs="Times New Roman"/>
                <w:b/>
                <w:sz w:val="28"/>
                <w:szCs w:val="28"/>
              </w:rPr>
            </w:pPr>
          </w:p>
        </w:tc>
        <w:tc>
          <w:tcPr>
            <w:tcW w:w="3835" w:type="dxa"/>
            <w:gridSpan w:val="2"/>
          </w:tcPr>
          <w:p w:rsidR="00574A58" w:rsidRPr="00BA2A01" w:rsidRDefault="00574A58"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zCs w:val="28"/>
                <w:shd w:val="clear" w:color="auto" w:fill="FFFFFF"/>
              </w:rPr>
              <w:t>Изменение в жизни насекомых.</w:t>
            </w:r>
          </w:p>
        </w:tc>
        <w:tc>
          <w:tcPr>
            <w:tcW w:w="4360" w:type="dxa"/>
            <w:gridSpan w:val="2"/>
          </w:tcPr>
          <w:p w:rsidR="00574A58" w:rsidRPr="00BA2A01" w:rsidRDefault="00574A58" w:rsidP="00574A58">
            <w:pPr>
              <w:rPr>
                <w:rFonts w:ascii="Times New Roman" w:hAnsi="Times New Roman" w:cs="Times New Roman"/>
                <w:b/>
                <w:sz w:val="28"/>
                <w:szCs w:val="28"/>
              </w:rPr>
            </w:pPr>
            <w:r w:rsidRPr="00BA2A01">
              <w:rPr>
                <w:rStyle w:val="c4"/>
                <w:rFonts w:ascii="Times New Roman" w:hAnsi="Times New Roman" w:cs="Times New Roman"/>
                <w:color w:val="000000"/>
                <w:sz w:val="28"/>
                <w:szCs w:val="28"/>
                <w:shd w:val="clear" w:color="auto" w:fill="FFFFFF"/>
              </w:rPr>
              <w:t>Формирование умения </w:t>
            </w:r>
            <w:r w:rsidRPr="00BA2A01">
              <w:rPr>
                <w:rStyle w:val="c7"/>
                <w:rFonts w:ascii="Times New Roman" w:hAnsi="Times New Roman" w:cs="Times New Roman"/>
                <w:b/>
                <w:bCs/>
                <w:color w:val="000000"/>
                <w:sz w:val="28"/>
                <w:szCs w:val="28"/>
                <w:shd w:val="clear" w:color="auto" w:fill="FFFFFF"/>
              </w:rPr>
              <w:t>определять</w:t>
            </w:r>
            <w:r w:rsidRPr="00BA2A01">
              <w:rPr>
                <w:rStyle w:val="c4"/>
                <w:rFonts w:ascii="Times New Roman" w:hAnsi="Times New Roman" w:cs="Times New Roman"/>
                <w:color w:val="000000"/>
                <w:sz w:val="28"/>
                <w:szCs w:val="28"/>
                <w:shd w:val="clear" w:color="auto" w:fill="FFFFFF"/>
              </w:rPr>
              <w:t> осень на картинке. Слушание объяснений учителя. Наблюдение за демонстрациями учителя. Формирование умения </w:t>
            </w:r>
            <w:r w:rsidRPr="00BA2A01">
              <w:rPr>
                <w:rStyle w:val="c7"/>
                <w:rFonts w:ascii="Times New Roman" w:hAnsi="Times New Roman" w:cs="Times New Roman"/>
                <w:b/>
                <w:bCs/>
                <w:color w:val="000000"/>
                <w:sz w:val="28"/>
                <w:szCs w:val="28"/>
                <w:shd w:val="clear" w:color="auto" w:fill="FFFFFF"/>
              </w:rPr>
              <w:t>отличать </w:t>
            </w:r>
            <w:r w:rsidRPr="00BA2A01">
              <w:rPr>
                <w:rStyle w:val="c4"/>
                <w:rFonts w:ascii="Times New Roman" w:hAnsi="Times New Roman" w:cs="Times New Roman"/>
                <w:color w:val="000000"/>
                <w:sz w:val="28"/>
                <w:szCs w:val="28"/>
                <w:shd w:val="clear" w:color="auto" w:fill="FFFFFF"/>
              </w:rPr>
              <w:t>признаки изменения у животных с приходом осени.</w:t>
            </w:r>
          </w:p>
        </w:tc>
      </w:tr>
      <w:tr w:rsidR="00574A58" w:rsidRPr="00BA2A01" w:rsidTr="00554E63">
        <w:tc>
          <w:tcPr>
            <w:tcW w:w="1376" w:type="dxa"/>
            <w:gridSpan w:val="2"/>
          </w:tcPr>
          <w:p w:rsidR="00574A58" w:rsidRPr="00BA2A01" w:rsidRDefault="00574A58" w:rsidP="00574A58">
            <w:pPr>
              <w:pStyle w:val="a6"/>
              <w:numPr>
                <w:ilvl w:val="1"/>
                <w:numId w:val="1"/>
              </w:numPr>
              <w:ind w:left="357" w:hanging="357"/>
              <w:jc w:val="center"/>
              <w:rPr>
                <w:rFonts w:ascii="Times New Roman" w:hAnsi="Times New Roman" w:cs="Times New Roman"/>
                <w:b/>
                <w:sz w:val="28"/>
                <w:szCs w:val="28"/>
              </w:rPr>
            </w:pPr>
          </w:p>
        </w:tc>
        <w:tc>
          <w:tcPr>
            <w:tcW w:w="3835" w:type="dxa"/>
            <w:gridSpan w:val="2"/>
          </w:tcPr>
          <w:p w:rsidR="00574A58" w:rsidRPr="00BA2A01" w:rsidRDefault="00574A58"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zCs w:val="28"/>
                <w:shd w:val="clear" w:color="auto" w:fill="FFFFFF"/>
              </w:rPr>
              <w:t>Как звери готовятся к зиме?</w:t>
            </w:r>
          </w:p>
        </w:tc>
        <w:tc>
          <w:tcPr>
            <w:tcW w:w="4360" w:type="dxa"/>
            <w:gridSpan w:val="2"/>
          </w:tcPr>
          <w:p w:rsidR="00574A58" w:rsidRPr="00BA2A01" w:rsidRDefault="00BA2A01" w:rsidP="00574A58">
            <w:pPr>
              <w:rPr>
                <w:rFonts w:ascii="Times New Roman" w:hAnsi="Times New Roman" w:cs="Times New Roman"/>
                <w:b/>
                <w:sz w:val="28"/>
                <w:szCs w:val="28"/>
              </w:rPr>
            </w:pPr>
            <w:r w:rsidRPr="00BA2A01">
              <w:rPr>
                <w:rStyle w:val="c4"/>
                <w:rFonts w:ascii="Times New Roman" w:hAnsi="Times New Roman" w:cs="Times New Roman"/>
                <w:color w:val="000000"/>
                <w:sz w:val="28"/>
                <w:szCs w:val="28"/>
                <w:shd w:val="clear" w:color="auto" w:fill="FFFFFF"/>
              </w:rPr>
              <w:t>Формирование умения </w:t>
            </w:r>
            <w:r w:rsidRPr="00BA2A01">
              <w:rPr>
                <w:rStyle w:val="c7"/>
                <w:rFonts w:ascii="Times New Roman" w:hAnsi="Times New Roman" w:cs="Times New Roman"/>
                <w:b/>
                <w:bCs/>
                <w:color w:val="000000"/>
                <w:sz w:val="28"/>
                <w:szCs w:val="28"/>
                <w:shd w:val="clear" w:color="auto" w:fill="FFFFFF"/>
              </w:rPr>
              <w:t>определять</w:t>
            </w:r>
            <w:r w:rsidRPr="00BA2A01">
              <w:rPr>
                <w:rStyle w:val="c4"/>
                <w:rFonts w:ascii="Times New Roman" w:hAnsi="Times New Roman" w:cs="Times New Roman"/>
                <w:color w:val="000000"/>
                <w:sz w:val="28"/>
                <w:szCs w:val="28"/>
                <w:shd w:val="clear" w:color="auto" w:fill="FFFFFF"/>
              </w:rPr>
              <w:t> осень на картинке. Слушание объяснений учителя. Наблюдение за демонстрациями учителя. Формирование умения </w:t>
            </w:r>
            <w:r w:rsidRPr="00BA2A01">
              <w:rPr>
                <w:rStyle w:val="c7"/>
                <w:rFonts w:ascii="Times New Roman" w:hAnsi="Times New Roman" w:cs="Times New Roman"/>
                <w:b/>
                <w:bCs/>
                <w:color w:val="000000"/>
                <w:sz w:val="28"/>
                <w:szCs w:val="28"/>
                <w:shd w:val="clear" w:color="auto" w:fill="FFFFFF"/>
              </w:rPr>
              <w:t>отличать </w:t>
            </w:r>
            <w:r w:rsidRPr="00BA2A01">
              <w:rPr>
                <w:rStyle w:val="c4"/>
                <w:rFonts w:ascii="Times New Roman" w:hAnsi="Times New Roman" w:cs="Times New Roman"/>
                <w:color w:val="000000"/>
                <w:sz w:val="28"/>
                <w:szCs w:val="28"/>
                <w:shd w:val="clear" w:color="auto" w:fill="FFFFFF"/>
              </w:rPr>
              <w:t>признаки изменения у животных с приходом осени.</w:t>
            </w:r>
          </w:p>
        </w:tc>
      </w:tr>
      <w:tr w:rsidR="00BA2A01" w:rsidRPr="00BA2A01" w:rsidTr="00554E63">
        <w:tc>
          <w:tcPr>
            <w:tcW w:w="1376" w:type="dxa"/>
            <w:gridSpan w:val="2"/>
          </w:tcPr>
          <w:p w:rsidR="00BA2A01" w:rsidRPr="00BA2A01" w:rsidRDefault="00BA2A01" w:rsidP="00574A58">
            <w:pPr>
              <w:pStyle w:val="a6"/>
              <w:numPr>
                <w:ilvl w:val="1"/>
                <w:numId w:val="1"/>
              </w:numPr>
              <w:ind w:left="357" w:hanging="357"/>
              <w:jc w:val="center"/>
              <w:rPr>
                <w:rFonts w:ascii="Times New Roman" w:hAnsi="Times New Roman" w:cs="Times New Roman"/>
                <w:b/>
                <w:sz w:val="28"/>
                <w:szCs w:val="28"/>
              </w:rPr>
            </w:pPr>
          </w:p>
        </w:tc>
        <w:tc>
          <w:tcPr>
            <w:tcW w:w="3835" w:type="dxa"/>
            <w:gridSpan w:val="2"/>
          </w:tcPr>
          <w:p w:rsidR="00BA2A01" w:rsidRPr="00BA2A01" w:rsidRDefault="00BA2A01"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zCs w:val="28"/>
                <w:shd w:val="clear" w:color="auto" w:fill="FFFFFF"/>
              </w:rPr>
              <w:t>Животные зимой.</w:t>
            </w:r>
          </w:p>
        </w:tc>
        <w:tc>
          <w:tcPr>
            <w:tcW w:w="4360" w:type="dxa"/>
            <w:gridSpan w:val="2"/>
          </w:tcPr>
          <w:p w:rsidR="00BA2A01" w:rsidRPr="00BA2A01" w:rsidRDefault="00BA2A01" w:rsidP="00574A58">
            <w:pPr>
              <w:rPr>
                <w:rFonts w:ascii="Times New Roman" w:hAnsi="Times New Roman" w:cs="Times New Roman"/>
                <w:b/>
                <w:sz w:val="28"/>
                <w:szCs w:val="28"/>
              </w:rPr>
            </w:pPr>
            <w:r w:rsidRPr="00BA2A01">
              <w:rPr>
                <w:rStyle w:val="c4"/>
                <w:rFonts w:ascii="Times New Roman" w:hAnsi="Times New Roman" w:cs="Times New Roman"/>
                <w:color w:val="000000"/>
                <w:sz w:val="28"/>
                <w:szCs w:val="28"/>
                <w:shd w:val="clear" w:color="auto" w:fill="FFFFFF"/>
              </w:rPr>
              <w:t>Формирование умения </w:t>
            </w:r>
            <w:r w:rsidRPr="00BA2A01">
              <w:rPr>
                <w:rStyle w:val="c7"/>
                <w:rFonts w:ascii="Times New Roman" w:hAnsi="Times New Roman" w:cs="Times New Roman"/>
                <w:b/>
                <w:bCs/>
                <w:color w:val="000000"/>
                <w:sz w:val="28"/>
                <w:szCs w:val="28"/>
                <w:shd w:val="clear" w:color="auto" w:fill="FFFFFF"/>
              </w:rPr>
              <w:t>определять</w:t>
            </w:r>
            <w:r w:rsidRPr="00BA2A01">
              <w:rPr>
                <w:rStyle w:val="c4"/>
                <w:rFonts w:ascii="Times New Roman" w:hAnsi="Times New Roman" w:cs="Times New Roman"/>
                <w:color w:val="000000"/>
                <w:sz w:val="28"/>
                <w:szCs w:val="28"/>
                <w:shd w:val="clear" w:color="auto" w:fill="FFFFFF"/>
              </w:rPr>
              <w:t> зиму на картинке. Слушание объяснений учителя. Наблюдение за демонстрациями учителя.</w:t>
            </w:r>
          </w:p>
        </w:tc>
      </w:tr>
      <w:tr w:rsidR="00BA2A01" w:rsidRPr="00BA2A01" w:rsidTr="00554E63">
        <w:tc>
          <w:tcPr>
            <w:tcW w:w="1376" w:type="dxa"/>
            <w:gridSpan w:val="2"/>
          </w:tcPr>
          <w:p w:rsidR="00BA2A01" w:rsidRPr="00BA2A01" w:rsidRDefault="00BA2A01" w:rsidP="00574A58">
            <w:pPr>
              <w:pStyle w:val="a6"/>
              <w:numPr>
                <w:ilvl w:val="1"/>
                <w:numId w:val="1"/>
              </w:numPr>
              <w:ind w:left="357" w:hanging="357"/>
              <w:jc w:val="center"/>
              <w:rPr>
                <w:rFonts w:ascii="Times New Roman" w:hAnsi="Times New Roman" w:cs="Times New Roman"/>
                <w:b/>
                <w:sz w:val="28"/>
                <w:szCs w:val="28"/>
              </w:rPr>
            </w:pPr>
          </w:p>
        </w:tc>
        <w:tc>
          <w:tcPr>
            <w:tcW w:w="3835" w:type="dxa"/>
            <w:gridSpan w:val="2"/>
          </w:tcPr>
          <w:p w:rsidR="00BA2A01" w:rsidRPr="00BA2A01" w:rsidRDefault="00BA2A01"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zCs w:val="28"/>
                <w:shd w:val="clear" w:color="auto" w:fill="FFFFFF"/>
              </w:rPr>
              <w:t>Зимующие и перелётные птицы.</w:t>
            </w:r>
          </w:p>
        </w:tc>
        <w:tc>
          <w:tcPr>
            <w:tcW w:w="4360" w:type="dxa"/>
            <w:gridSpan w:val="2"/>
          </w:tcPr>
          <w:p w:rsidR="00BA2A01" w:rsidRPr="00BA2A01" w:rsidRDefault="00BA2A01" w:rsidP="00574A58">
            <w:pPr>
              <w:rPr>
                <w:rStyle w:val="c4"/>
                <w:rFonts w:ascii="Times New Roman" w:hAnsi="Times New Roman" w:cs="Times New Roman"/>
                <w:color w:val="000000"/>
                <w:sz w:val="28"/>
                <w:szCs w:val="28"/>
                <w:shd w:val="clear" w:color="auto" w:fill="FFFFFF"/>
              </w:rPr>
            </w:pPr>
            <w:r w:rsidRPr="00BA2A01">
              <w:rPr>
                <w:rStyle w:val="c4"/>
                <w:rFonts w:ascii="Times New Roman" w:hAnsi="Times New Roman" w:cs="Times New Roman"/>
                <w:color w:val="000000"/>
                <w:sz w:val="28"/>
                <w:szCs w:val="28"/>
                <w:shd w:val="clear" w:color="auto" w:fill="FFFFFF"/>
              </w:rPr>
              <w:t>Формирование умения </w:t>
            </w:r>
            <w:r w:rsidRPr="00BA2A01">
              <w:rPr>
                <w:rStyle w:val="c7"/>
                <w:rFonts w:ascii="Times New Roman" w:hAnsi="Times New Roman" w:cs="Times New Roman"/>
                <w:b/>
                <w:bCs/>
                <w:color w:val="000000"/>
                <w:sz w:val="28"/>
                <w:szCs w:val="28"/>
                <w:shd w:val="clear" w:color="auto" w:fill="FFFFFF"/>
              </w:rPr>
              <w:t>определять</w:t>
            </w:r>
            <w:r w:rsidRPr="00BA2A01">
              <w:rPr>
                <w:rStyle w:val="c4"/>
                <w:rFonts w:ascii="Times New Roman" w:hAnsi="Times New Roman" w:cs="Times New Roman"/>
                <w:color w:val="000000"/>
                <w:sz w:val="28"/>
                <w:szCs w:val="28"/>
                <w:shd w:val="clear" w:color="auto" w:fill="FFFFFF"/>
              </w:rPr>
              <w:t> зиму на картинке. Слушание объяснений учителя. Наблюдение за демонстрациями учителя.</w:t>
            </w:r>
          </w:p>
        </w:tc>
      </w:tr>
      <w:tr w:rsidR="00BA2A01" w:rsidRPr="00BA2A01" w:rsidTr="00554E63">
        <w:tc>
          <w:tcPr>
            <w:tcW w:w="1376" w:type="dxa"/>
            <w:gridSpan w:val="2"/>
          </w:tcPr>
          <w:p w:rsidR="00BA2A01" w:rsidRPr="00BA2A01" w:rsidRDefault="00BA2A01" w:rsidP="00574A58">
            <w:pPr>
              <w:pStyle w:val="a6"/>
              <w:numPr>
                <w:ilvl w:val="1"/>
                <w:numId w:val="1"/>
              </w:numPr>
              <w:ind w:left="357" w:hanging="357"/>
              <w:jc w:val="center"/>
              <w:rPr>
                <w:rFonts w:ascii="Times New Roman" w:hAnsi="Times New Roman" w:cs="Times New Roman"/>
                <w:b/>
                <w:sz w:val="28"/>
                <w:szCs w:val="28"/>
              </w:rPr>
            </w:pPr>
          </w:p>
        </w:tc>
        <w:tc>
          <w:tcPr>
            <w:tcW w:w="3835" w:type="dxa"/>
            <w:gridSpan w:val="2"/>
          </w:tcPr>
          <w:p w:rsidR="00BA2A01" w:rsidRPr="00BA2A01" w:rsidRDefault="00BA2A01"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zCs w:val="28"/>
                <w:shd w:val="clear" w:color="auto" w:fill="FFFFFF"/>
              </w:rPr>
              <w:t>Помощь птицам зимой.</w:t>
            </w:r>
          </w:p>
        </w:tc>
        <w:tc>
          <w:tcPr>
            <w:tcW w:w="4360" w:type="dxa"/>
            <w:gridSpan w:val="2"/>
          </w:tcPr>
          <w:p w:rsidR="00BA2A01" w:rsidRPr="00BA2A01" w:rsidRDefault="00BA2A01" w:rsidP="00574A58">
            <w:pPr>
              <w:rPr>
                <w:rStyle w:val="c4"/>
                <w:rFonts w:ascii="Times New Roman" w:hAnsi="Times New Roman" w:cs="Times New Roman"/>
                <w:color w:val="000000"/>
                <w:sz w:val="28"/>
                <w:szCs w:val="28"/>
                <w:shd w:val="clear" w:color="auto" w:fill="FFFFFF"/>
              </w:rPr>
            </w:pPr>
            <w:r w:rsidRPr="00BA2A01">
              <w:rPr>
                <w:rStyle w:val="c4"/>
                <w:rFonts w:ascii="Times New Roman" w:hAnsi="Times New Roman" w:cs="Times New Roman"/>
                <w:color w:val="000000"/>
                <w:sz w:val="28"/>
                <w:szCs w:val="28"/>
                <w:shd w:val="clear" w:color="auto" w:fill="FFFFFF"/>
              </w:rPr>
              <w:t>Формирование умения </w:t>
            </w:r>
            <w:r w:rsidRPr="00BA2A01">
              <w:rPr>
                <w:rStyle w:val="c7"/>
                <w:rFonts w:ascii="Times New Roman" w:hAnsi="Times New Roman" w:cs="Times New Roman"/>
                <w:b/>
                <w:bCs/>
                <w:color w:val="000000"/>
                <w:sz w:val="28"/>
                <w:szCs w:val="28"/>
                <w:shd w:val="clear" w:color="auto" w:fill="FFFFFF"/>
              </w:rPr>
              <w:t>определять</w:t>
            </w:r>
            <w:r w:rsidRPr="00BA2A01">
              <w:rPr>
                <w:rStyle w:val="c4"/>
                <w:rFonts w:ascii="Times New Roman" w:hAnsi="Times New Roman" w:cs="Times New Roman"/>
                <w:color w:val="000000"/>
                <w:sz w:val="28"/>
                <w:szCs w:val="28"/>
                <w:shd w:val="clear" w:color="auto" w:fill="FFFFFF"/>
              </w:rPr>
              <w:t xml:space="preserve"> зиму на </w:t>
            </w:r>
            <w:r w:rsidRPr="00BA2A01">
              <w:rPr>
                <w:rStyle w:val="c4"/>
                <w:rFonts w:ascii="Times New Roman" w:hAnsi="Times New Roman" w:cs="Times New Roman"/>
                <w:color w:val="000000"/>
                <w:sz w:val="28"/>
                <w:szCs w:val="28"/>
                <w:shd w:val="clear" w:color="auto" w:fill="FFFFFF"/>
              </w:rPr>
              <w:lastRenderedPageBreak/>
              <w:t>картинке. Слушание объяснений учителя. Наблюдение за демонстрациями учителя.</w:t>
            </w:r>
          </w:p>
        </w:tc>
      </w:tr>
      <w:tr w:rsidR="00BA2A01" w:rsidRPr="00BA2A01" w:rsidTr="00554E63">
        <w:tc>
          <w:tcPr>
            <w:tcW w:w="1376" w:type="dxa"/>
            <w:gridSpan w:val="2"/>
          </w:tcPr>
          <w:p w:rsidR="00BA2A01" w:rsidRPr="00BA2A01" w:rsidRDefault="00BA2A01" w:rsidP="00574A58">
            <w:pPr>
              <w:pStyle w:val="a6"/>
              <w:numPr>
                <w:ilvl w:val="1"/>
                <w:numId w:val="1"/>
              </w:numPr>
              <w:ind w:left="357" w:hanging="357"/>
              <w:jc w:val="center"/>
              <w:rPr>
                <w:rFonts w:ascii="Times New Roman" w:hAnsi="Times New Roman" w:cs="Times New Roman"/>
                <w:b/>
                <w:sz w:val="28"/>
                <w:szCs w:val="28"/>
              </w:rPr>
            </w:pPr>
          </w:p>
        </w:tc>
        <w:tc>
          <w:tcPr>
            <w:tcW w:w="3835" w:type="dxa"/>
            <w:gridSpan w:val="2"/>
          </w:tcPr>
          <w:p w:rsidR="00BA2A01" w:rsidRPr="00BA2A01" w:rsidRDefault="00BA2A01"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zCs w:val="28"/>
                <w:shd w:val="clear" w:color="auto" w:fill="FFFFFF"/>
              </w:rPr>
              <w:t>Домашние животные.</w:t>
            </w:r>
          </w:p>
        </w:tc>
        <w:tc>
          <w:tcPr>
            <w:tcW w:w="4360" w:type="dxa"/>
            <w:gridSpan w:val="2"/>
          </w:tcPr>
          <w:p w:rsidR="00BA2A01" w:rsidRPr="00BA2A01" w:rsidRDefault="00BA2A01" w:rsidP="00574A58">
            <w:pPr>
              <w:rPr>
                <w:rStyle w:val="c4"/>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zCs w:val="28"/>
                <w:shd w:val="clear" w:color="auto" w:fill="FFFFFF"/>
              </w:rPr>
              <w:t>Формирование умения отличать диких и домашних животных</w:t>
            </w:r>
          </w:p>
        </w:tc>
      </w:tr>
      <w:tr w:rsidR="00BA2A01" w:rsidRPr="00BA2A01" w:rsidTr="00554E63">
        <w:tc>
          <w:tcPr>
            <w:tcW w:w="1376" w:type="dxa"/>
            <w:gridSpan w:val="2"/>
          </w:tcPr>
          <w:p w:rsidR="00BA2A01" w:rsidRPr="00BA2A01" w:rsidRDefault="00BA2A01" w:rsidP="00574A58">
            <w:pPr>
              <w:pStyle w:val="a6"/>
              <w:numPr>
                <w:ilvl w:val="1"/>
                <w:numId w:val="1"/>
              </w:numPr>
              <w:ind w:left="357" w:hanging="357"/>
              <w:jc w:val="center"/>
              <w:rPr>
                <w:rFonts w:ascii="Times New Roman" w:hAnsi="Times New Roman" w:cs="Times New Roman"/>
                <w:b/>
                <w:sz w:val="28"/>
                <w:szCs w:val="28"/>
              </w:rPr>
            </w:pPr>
          </w:p>
        </w:tc>
        <w:tc>
          <w:tcPr>
            <w:tcW w:w="3835" w:type="dxa"/>
            <w:gridSpan w:val="2"/>
          </w:tcPr>
          <w:p w:rsidR="00BA2A01" w:rsidRPr="00BA2A01" w:rsidRDefault="00BA2A01"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zCs w:val="28"/>
                <w:shd w:val="clear" w:color="auto" w:fill="FFFFFF"/>
              </w:rPr>
              <w:t>Домашние животные и уход за ними.</w:t>
            </w:r>
          </w:p>
        </w:tc>
        <w:tc>
          <w:tcPr>
            <w:tcW w:w="4360" w:type="dxa"/>
            <w:gridSpan w:val="2"/>
          </w:tcPr>
          <w:p w:rsidR="00BA2A01" w:rsidRPr="00BA2A01" w:rsidRDefault="00BA2A01" w:rsidP="00574A58">
            <w:pPr>
              <w:rPr>
                <w:rStyle w:val="c4"/>
                <w:rFonts w:ascii="Times New Roman" w:hAnsi="Times New Roman" w:cs="Times New Roman"/>
                <w:color w:val="000000"/>
                <w:sz w:val="28"/>
                <w:szCs w:val="28"/>
                <w:shd w:val="clear" w:color="auto" w:fill="FFFFFF"/>
              </w:rPr>
            </w:pPr>
            <w:r w:rsidRPr="00BA2A01">
              <w:rPr>
                <w:rFonts w:ascii="Times New Roman" w:hAnsi="Times New Roman" w:cs="Times New Roman"/>
                <w:color w:val="000000"/>
                <w:sz w:val="28"/>
                <w:szCs w:val="28"/>
                <w:shd w:val="clear" w:color="auto" w:fill="FFFFFF"/>
              </w:rPr>
              <w:t>Формирование умения отличать диких и домашних животных</w:t>
            </w:r>
          </w:p>
        </w:tc>
      </w:tr>
      <w:tr w:rsidR="00BA2A01" w:rsidRPr="00BA2A01" w:rsidTr="00554E63">
        <w:tc>
          <w:tcPr>
            <w:tcW w:w="1376" w:type="dxa"/>
            <w:gridSpan w:val="2"/>
          </w:tcPr>
          <w:p w:rsidR="00BA2A01" w:rsidRPr="00BA2A01" w:rsidRDefault="00BA2A01" w:rsidP="00574A58">
            <w:pPr>
              <w:pStyle w:val="a6"/>
              <w:numPr>
                <w:ilvl w:val="1"/>
                <w:numId w:val="1"/>
              </w:numPr>
              <w:ind w:left="357" w:hanging="357"/>
              <w:jc w:val="center"/>
              <w:rPr>
                <w:rFonts w:ascii="Times New Roman" w:hAnsi="Times New Roman" w:cs="Times New Roman"/>
                <w:b/>
                <w:sz w:val="28"/>
                <w:szCs w:val="28"/>
              </w:rPr>
            </w:pPr>
          </w:p>
        </w:tc>
        <w:tc>
          <w:tcPr>
            <w:tcW w:w="3835" w:type="dxa"/>
            <w:gridSpan w:val="2"/>
          </w:tcPr>
          <w:p w:rsidR="00BA2A01" w:rsidRPr="00BA2A01" w:rsidRDefault="00BA2A01" w:rsidP="00F41FAA">
            <w:pPr>
              <w:rPr>
                <w:rFonts w:ascii="Times New Roman" w:hAnsi="Times New Roman" w:cs="Times New Roman"/>
                <w:color w:val="000000"/>
                <w:sz w:val="28"/>
                <w:szCs w:val="28"/>
                <w:shd w:val="clear" w:color="auto" w:fill="FFFFFF"/>
              </w:rPr>
            </w:pPr>
            <w:r w:rsidRPr="00BA2A01">
              <w:rPr>
                <w:rFonts w:ascii="Times New Roman" w:hAnsi="Times New Roman" w:cs="Times New Roman"/>
                <w:sz w:val="28"/>
                <w:szCs w:val="28"/>
              </w:rPr>
              <w:t>Повторение</w:t>
            </w:r>
          </w:p>
        </w:tc>
        <w:tc>
          <w:tcPr>
            <w:tcW w:w="4360" w:type="dxa"/>
            <w:gridSpan w:val="2"/>
          </w:tcPr>
          <w:p w:rsidR="00BA2A01" w:rsidRPr="00BA2A01" w:rsidRDefault="00BA2A01" w:rsidP="00574A58">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Подведение итогов за год.</w:t>
            </w:r>
          </w:p>
        </w:tc>
      </w:tr>
    </w:tbl>
    <w:p w:rsidR="00C305AD" w:rsidRDefault="00C305AD" w:rsidP="00574A58">
      <w:pPr>
        <w:spacing w:line="240" w:lineRule="auto"/>
      </w:pPr>
    </w:p>
    <w:sectPr w:rsidR="00C305AD" w:rsidSect="00C30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93B7F"/>
    <w:multiLevelType w:val="multilevel"/>
    <w:tmpl w:val="2DEC31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A1392"/>
    <w:rsid w:val="000C55AD"/>
    <w:rsid w:val="001F5B80"/>
    <w:rsid w:val="0020553F"/>
    <w:rsid w:val="00214144"/>
    <w:rsid w:val="00272C64"/>
    <w:rsid w:val="0027740E"/>
    <w:rsid w:val="002C35C7"/>
    <w:rsid w:val="00527FAE"/>
    <w:rsid w:val="00554E63"/>
    <w:rsid w:val="00574A58"/>
    <w:rsid w:val="0067387C"/>
    <w:rsid w:val="00700A69"/>
    <w:rsid w:val="00723139"/>
    <w:rsid w:val="007419FA"/>
    <w:rsid w:val="00747F72"/>
    <w:rsid w:val="008C6F43"/>
    <w:rsid w:val="00BA2A01"/>
    <w:rsid w:val="00C03296"/>
    <w:rsid w:val="00C305AD"/>
    <w:rsid w:val="00CA1392"/>
    <w:rsid w:val="00CA1425"/>
    <w:rsid w:val="00DB2CE4"/>
    <w:rsid w:val="00E15CA3"/>
    <w:rsid w:val="00E71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A1392"/>
    <w:pPr>
      <w:spacing w:after="0" w:line="240" w:lineRule="auto"/>
    </w:pPr>
    <w:rPr>
      <w:rFonts w:ascii="Calibri" w:eastAsia="Times New Roman" w:hAnsi="Calibri" w:cs="Calibri"/>
      <w:lang w:eastAsia="en-US"/>
    </w:rPr>
  </w:style>
  <w:style w:type="paragraph" w:styleId="a3">
    <w:name w:val="No Spacing"/>
    <w:uiPriority w:val="1"/>
    <w:qFormat/>
    <w:rsid w:val="00CA1392"/>
    <w:pPr>
      <w:suppressAutoHyphens/>
      <w:spacing w:after="0" w:line="240" w:lineRule="auto"/>
    </w:pPr>
    <w:rPr>
      <w:rFonts w:ascii="Calibri" w:eastAsia="Times New Roman" w:hAnsi="Calibri" w:cs="Times New Roman"/>
      <w:lang w:eastAsia="ar-SA"/>
    </w:rPr>
  </w:style>
  <w:style w:type="paragraph" w:styleId="a4">
    <w:name w:val="Normal (Web)"/>
    <w:basedOn w:val="a"/>
    <w:uiPriority w:val="99"/>
    <w:rsid w:val="00574A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574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74A58"/>
  </w:style>
  <w:style w:type="character" w:customStyle="1" w:styleId="c107">
    <w:name w:val="c107"/>
    <w:basedOn w:val="a0"/>
    <w:rsid w:val="00574A58"/>
  </w:style>
  <w:style w:type="character" w:customStyle="1" w:styleId="c28">
    <w:name w:val="c28"/>
    <w:basedOn w:val="a0"/>
    <w:rsid w:val="00574A58"/>
  </w:style>
  <w:style w:type="character" w:customStyle="1" w:styleId="c82">
    <w:name w:val="c82"/>
    <w:basedOn w:val="a0"/>
    <w:rsid w:val="00574A58"/>
  </w:style>
  <w:style w:type="character" w:customStyle="1" w:styleId="c7">
    <w:name w:val="c7"/>
    <w:basedOn w:val="a0"/>
    <w:rsid w:val="00574A58"/>
  </w:style>
  <w:style w:type="character" w:customStyle="1" w:styleId="c175">
    <w:name w:val="c175"/>
    <w:basedOn w:val="a0"/>
    <w:rsid w:val="00574A58"/>
  </w:style>
  <w:style w:type="table" w:styleId="a5">
    <w:name w:val="Table Grid"/>
    <w:basedOn w:val="a1"/>
    <w:uiPriority w:val="59"/>
    <w:rsid w:val="00574A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574A58"/>
    <w:pPr>
      <w:ind w:left="720"/>
      <w:contextualSpacing/>
    </w:pPr>
  </w:style>
</w:styles>
</file>

<file path=word/webSettings.xml><?xml version="1.0" encoding="utf-8"?>
<w:webSettings xmlns:r="http://schemas.openxmlformats.org/officeDocument/2006/relationships" xmlns:w="http://schemas.openxmlformats.org/wordprocessingml/2006/main">
  <w:divs>
    <w:div w:id="493227686">
      <w:bodyDiv w:val="1"/>
      <w:marLeft w:val="0"/>
      <w:marRight w:val="0"/>
      <w:marTop w:val="0"/>
      <w:marBottom w:val="0"/>
      <w:divBdr>
        <w:top w:val="none" w:sz="0" w:space="0" w:color="auto"/>
        <w:left w:val="none" w:sz="0" w:space="0" w:color="auto"/>
        <w:bottom w:val="none" w:sz="0" w:space="0" w:color="auto"/>
        <w:right w:val="none" w:sz="0" w:space="0" w:color="auto"/>
      </w:divBdr>
    </w:div>
    <w:div w:id="1483498272">
      <w:bodyDiv w:val="1"/>
      <w:marLeft w:val="0"/>
      <w:marRight w:val="0"/>
      <w:marTop w:val="0"/>
      <w:marBottom w:val="0"/>
      <w:divBdr>
        <w:top w:val="none" w:sz="0" w:space="0" w:color="auto"/>
        <w:left w:val="none" w:sz="0" w:space="0" w:color="auto"/>
        <w:bottom w:val="none" w:sz="0" w:space="0" w:color="auto"/>
        <w:right w:val="none" w:sz="0" w:space="0" w:color="auto"/>
      </w:divBdr>
    </w:div>
    <w:div w:id="187095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dcterms:created xsi:type="dcterms:W3CDTF">2023-10-23T05:38:00Z</dcterms:created>
  <dcterms:modified xsi:type="dcterms:W3CDTF">2023-10-23T05:38:00Z</dcterms:modified>
</cp:coreProperties>
</file>