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25C36" w14:textId="77777777" w:rsidR="00736E89" w:rsidRPr="009C2BFE" w:rsidRDefault="00736E89" w:rsidP="00736E89">
      <w:pPr>
        <w:spacing w:after="0" w:line="240" w:lineRule="auto"/>
        <w:jc w:val="center"/>
        <w:rPr>
          <w:rFonts w:ascii="Times New Roman" w:hAnsi="Times New Roman"/>
          <w:b/>
          <w:bCs/>
          <w:sz w:val="24"/>
          <w:szCs w:val="24"/>
        </w:rPr>
      </w:pPr>
      <w:r w:rsidRPr="009C2BFE">
        <w:rPr>
          <w:rFonts w:ascii="Times New Roman" w:hAnsi="Times New Roman"/>
          <w:b/>
          <w:bCs/>
          <w:sz w:val="24"/>
          <w:szCs w:val="24"/>
        </w:rPr>
        <w:t xml:space="preserve">Муниципальное автономное общеобразовательное учреждение </w:t>
      </w:r>
      <w:r w:rsidRPr="009C2BFE">
        <w:rPr>
          <w:rFonts w:ascii="Times New Roman" w:hAnsi="Times New Roman"/>
          <w:b/>
          <w:bCs/>
          <w:sz w:val="24"/>
          <w:szCs w:val="24"/>
        </w:rPr>
        <w:br/>
        <w:t xml:space="preserve"> «Викуловская средняя общеобразовательная школа №1»</w:t>
      </w:r>
    </w:p>
    <w:p w14:paraId="4829D476" w14:textId="77777777" w:rsidR="00736E89" w:rsidRPr="009C2BFE" w:rsidRDefault="00736E89" w:rsidP="00736E89">
      <w:pPr>
        <w:spacing w:after="0" w:line="240" w:lineRule="auto"/>
        <w:jc w:val="center"/>
        <w:rPr>
          <w:rFonts w:ascii="Times New Roman" w:hAnsi="Times New Roman"/>
          <w:b/>
          <w:bCs/>
          <w:sz w:val="24"/>
          <w:szCs w:val="24"/>
        </w:rPr>
      </w:pPr>
    </w:p>
    <w:p w14:paraId="07C8831F" w14:textId="77777777" w:rsidR="00736E89" w:rsidRPr="009C2BFE" w:rsidRDefault="00736E89" w:rsidP="00736E89">
      <w:pPr>
        <w:spacing w:after="0" w:line="240" w:lineRule="auto"/>
        <w:jc w:val="center"/>
        <w:rPr>
          <w:rFonts w:ascii="Times New Roman" w:hAnsi="Times New Roman"/>
          <w:b/>
          <w:bCs/>
          <w:sz w:val="24"/>
          <w:szCs w:val="24"/>
        </w:rPr>
      </w:pPr>
    </w:p>
    <w:p w14:paraId="325ADDFB" w14:textId="77777777" w:rsidR="00736E89" w:rsidRPr="009C2BFE" w:rsidRDefault="00736E89" w:rsidP="00736E89">
      <w:pPr>
        <w:spacing w:after="0" w:line="240" w:lineRule="auto"/>
        <w:jc w:val="center"/>
        <w:rPr>
          <w:rFonts w:ascii="Times New Roman" w:hAnsi="Times New Roman"/>
          <w:b/>
          <w:bCs/>
          <w:sz w:val="24"/>
          <w:szCs w:val="24"/>
        </w:rPr>
      </w:pPr>
    </w:p>
    <w:tbl>
      <w:tblPr>
        <w:tblW w:w="0" w:type="auto"/>
        <w:tblLook w:val="04A0" w:firstRow="1" w:lastRow="0" w:firstColumn="1" w:lastColumn="0" w:noHBand="0" w:noVBand="1"/>
      </w:tblPr>
      <w:tblGrid>
        <w:gridCol w:w="3114"/>
        <w:gridCol w:w="3115"/>
        <w:gridCol w:w="3115"/>
      </w:tblGrid>
      <w:tr w:rsidR="00867205" w14:paraId="78821AED" w14:textId="77777777" w:rsidTr="00867205">
        <w:tc>
          <w:tcPr>
            <w:tcW w:w="3114" w:type="dxa"/>
          </w:tcPr>
          <w:p w14:paraId="2EF64B4C" w14:textId="77777777" w:rsidR="00867205" w:rsidRDefault="00867205">
            <w:pPr>
              <w:autoSpaceDE w:val="0"/>
              <w:autoSpaceDN w:val="0"/>
              <w:spacing w:after="120"/>
              <w:jc w:val="both"/>
              <w:rPr>
                <w:rFonts w:ascii="Times New Roman" w:hAnsi="Times New Roman"/>
                <w:color w:val="000000"/>
                <w:sz w:val="28"/>
                <w:szCs w:val="28"/>
              </w:rPr>
            </w:pPr>
            <w:r>
              <w:rPr>
                <w:rFonts w:ascii="Times New Roman" w:hAnsi="Times New Roman"/>
                <w:color w:val="000000"/>
                <w:sz w:val="28"/>
                <w:szCs w:val="28"/>
              </w:rPr>
              <w:t>РАССМОТРЕНО</w:t>
            </w:r>
          </w:p>
          <w:p w14:paraId="39B37242" w14:textId="77777777" w:rsidR="00867205" w:rsidRDefault="00867205">
            <w:pPr>
              <w:autoSpaceDE w:val="0"/>
              <w:autoSpaceDN w:val="0"/>
              <w:spacing w:after="120"/>
              <w:rPr>
                <w:rFonts w:ascii="Times New Roman" w:hAnsi="Times New Roman"/>
                <w:color w:val="000000"/>
                <w:sz w:val="28"/>
                <w:szCs w:val="28"/>
              </w:rPr>
            </w:pPr>
            <w:r>
              <w:rPr>
                <w:rFonts w:ascii="Times New Roman" w:hAnsi="Times New Roman"/>
                <w:color w:val="000000"/>
                <w:sz w:val="28"/>
                <w:szCs w:val="28"/>
              </w:rPr>
              <w:t>на заседании ШМО учителей истории и обществознания</w:t>
            </w:r>
          </w:p>
          <w:p w14:paraId="34332B0A" w14:textId="77777777" w:rsidR="00867205" w:rsidRDefault="00867205">
            <w:pPr>
              <w:autoSpaceDE w:val="0"/>
              <w:autoSpaceDN w:val="0"/>
              <w:spacing w:after="120" w:line="240" w:lineRule="auto"/>
              <w:rPr>
                <w:rFonts w:ascii="Times New Roman" w:hAnsi="Times New Roman"/>
                <w:color w:val="000000"/>
                <w:sz w:val="24"/>
                <w:szCs w:val="24"/>
              </w:rPr>
            </w:pPr>
            <w:r>
              <w:rPr>
                <w:rFonts w:ascii="Times New Roman" w:hAnsi="Times New Roman"/>
                <w:color w:val="000000"/>
                <w:sz w:val="24"/>
                <w:szCs w:val="24"/>
              </w:rPr>
              <w:t xml:space="preserve">________________________ </w:t>
            </w:r>
          </w:p>
          <w:p w14:paraId="2A06E90A" w14:textId="77777777" w:rsidR="00867205" w:rsidRDefault="00867205">
            <w:pPr>
              <w:autoSpaceDE w:val="0"/>
              <w:autoSpaceDN w:val="0"/>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руководитель ШМО </w:t>
            </w:r>
            <w:proofErr w:type="spellStart"/>
            <w:r>
              <w:rPr>
                <w:rFonts w:ascii="Times New Roman" w:hAnsi="Times New Roman"/>
                <w:color w:val="000000"/>
                <w:sz w:val="24"/>
                <w:szCs w:val="24"/>
              </w:rPr>
              <w:t>Олькова</w:t>
            </w:r>
            <w:proofErr w:type="spellEnd"/>
            <w:r>
              <w:rPr>
                <w:rFonts w:ascii="Times New Roman" w:hAnsi="Times New Roman"/>
                <w:color w:val="000000"/>
                <w:sz w:val="24"/>
                <w:szCs w:val="24"/>
              </w:rPr>
              <w:t xml:space="preserve"> Д.А.</w:t>
            </w:r>
          </w:p>
          <w:p w14:paraId="6626E645" w14:textId="77777777" w:rsidR="00867205" w:rsidRDefault="00867205">
            <w:pPr>
              <w:autoSpaceDE w:val="0"/>
              <w:autoSpaceDN w:val="0"/>
              <w:spacing w:after="0" w:line="240" w:lineRule="auto"/>
              <w:rPr>
                <w:rFonts w:ascii="Times New Roman" w:hAnsi="Times New Roman"/>
                <w:color w:val="000000"/>
                <w:sz w:val="24"/>
                <w:szCs w:val="24"/>
              </w:rPr>
            </w:pPr>
            <w:r>
              <w:rPr>
                <w:rFonts w:ascii="Times New Roman" w:hAnsi="Times New Roman"/>
                <w:color w:val="000000"/>
                <w:sz w:val="24"/>
                <w:szCs w:val="24"/>
              </w:rPr>
              <w:t>[Номер приказа] от «28» августа   2023 г.</w:t>
            </w:r>
          </w:p>
          <w:p w14:paraId="7D5CC366" w14:textId="77777777" w:rsidR="00867205" w:rsidRDefault="00867205">
            <w:pPr>
              <w:autoSpaceDE w:val="0"/>
              <w:autoSpaceDN w:val="0"/>
              <w:spacing w:after="120" w:line="240" w:lineRule="auto"/>
              <w:jc w:val="both"/>
              <w:rPr>
                <w:rFonts w:ascii="Times New Roman" w:hAnsi="Times New Roman"/>
                <w:color w:val="000000"/>
                <w:sz w:val="24"/>
                <w:szCs w:val="24"/>
              </w:rPr>
            </w:pPr>
          </w:p>
        </w:tc>
        <w:tc>
          <w:tcPr>
            <w:tcW w:w="3115" w:type="dxa"/>
          </w:tcPr>
          <w:p w14:paraId="6AC11431" w14:textId="77777777" w:rsidR="00867205" w:rsidRDefault="00867205">
            <w:pPr>
              <w:autoSpaceDE w:val="0"/>
              <w:autoSpaceDN w:val="0"/>
              <w:spacing w:after="120"/>
              <w:rPr>
                <w:rFonts w:ascii="Times New Roman" w:hAnsi="Times New Roman"/>
                <w:color w:val="000000"/>
                <w:sz w:val="28"/>
                <w:szCs w:val="28"/>
              </w:rPr>
            </w:pPr>
            <w:r>
              <w:rPr>
                <w:rFonts w:ascii="Times New Roman" w:hAnsi="Times New Roman"/>
                <w:color w:val="000000"/>
                <w:sz w:val="28"/>
                <w:szCs w:val="28"/>
              </w:rPr>
              <w:t>СОГЛАСОВАНО</w:t>
            </w:r>
          </w:p>
          <w:p w14:paraId="0C308AA0" w14:textId="77777777" w:rsidR="00867205" w:rsidRDefault="00867205">
            <w:pPr>
              <w:autoSpaceDE w:val="0"/>
              <w:autoSpaceDN w:val="0"/>
              <w:spacing w:after="120"/>
              <w:rPr>
                <w:rFonts w:ascii="Times New Roman" w:hAnsi="Times New Roman"/>
                <w:color w:val="000000"/>
                <w:sz w:val="28"/>
                <w:szCs w:val="28"/>
              </w:rPr>
            </w:pPr>
            <w:r>
              <w:rPr>
                <w:rFonts w:ascii="Times New Roman" w:hAnsi="Times New Roman"/>
                <w:color w:val="000000"/>
                <w:sz w:val="28"/>
                <w:szCs w:val="28"/>
              </w:rPr>
              <w:t>на заседании методсовета</w:t>
            </w:r>
          </w:p>
          <w:p w14:paraId="3D42C20A" w14:textId="77777777" w:rsidR="00867205" w:rsidRDefault="00867205">
            <w:pPr>
              <w:autoSpaceDE w:val="0"/>
              <w:autoSpaceDN w:val="0"/>
              <w:spacing w:after="120" w:line="240" w:lineRule="auto"/>
              <w:rPr>
                <w:rFonts w:ascii="Times New Roman" w:hAnsi="Times New Roman"/>
                <w:color w:val="000000"/>
                <w:sz w:val="24"/>
                <w:szCs w:val="24"/>
              </w:rPr>
            </w:pPr>
            <w:r>
              <w:rPr>
                <w:rFonts w:ascii="Times New Roman" w:hAnsi="Times New Roman"/>
                <w:color w:val="000000"/>
                <w:sz w:val="24"/>
                <w:szCs w:val="24"/>
              </w:rPr>
              <w:t xml:space="preserve">________________________ </w:t>
            </w:r>
          </w:p>
          <w:p w14:paraId="451AD006" w14:textId="77777777" w:rsidR="00867205" w:rsidRDefault="00867205">
            <w:pPr>
              <w:autoSpaceDE w:val="0"/>
              <w:autoSpaceDN w:val="0"/>
              <w:spacing w:after="0" w:line="240" w:lineRule="auto"/>
              <w:jc w:val="right"/>
              <w:rPr>
                <w:rFonts w:ascii="Times New Roman" w:hAnsi="Times New Roman"/>
                <w:color w:val="000000"/>
                <w:sz w:val="24"/>
                <w:szCs w:val="24"/>
              </w:rPr>
            </w:pPr>
            <w:r>
              <w:rPr>
                <w:rFonts w:ascii="Times New Roman" w:hAnsi="Times New Roman"/>
                <w:color w:val="000000"/>
                <w:sz w:val="24"/>
                <w:szCs w:val="24"/>
              </w:rPr>
              <w:t>замдиректора по УВР Покатова А.А.</w:t>
            </w:r>
          </w:p>
          <w:p w14:paraId="30AB6094" w14:textId="77777777" w:rsidR="00867205" w:rsidRDefault="00867205">
            <w:pPr>
              <w:autoSpaceDE w:val="0"/>
              <w:autoSpaceDN w:val="0"/>
              <w:spacing w:after="0" w:line="240" w:lineRule="auto"/>
              <w:rPr>
                <w:rFonts w:ascii="Times New Roman" w:hAnsi="Times New Roman"/>
                <w:color w:val="000000"/>
                <w:sz w:val="24"/>
                <w:szCs w:val="24"/>
              </w:rPr>
            </w:pPr>
            <w:r>
              <w:rPr>
                <w:rFonts w:ascii="Times New Roman" w:hAnsi="Times New Roman"/>
                <w:color w:val="000000"/>
                <w:sz w:val="24"/>
                <w:szCs w:val="24"/>
              </w:rPr>
              <w:t>[Номер приказа] от «29» августа   2023 г.</w:t>
            </w:r>
          </w:p>
          <w:p w14:paraId="39A4E4E8" w14:textId="77777777" w:rsidR="00867205" w:rsidRDefault="00867205">
            <w:pPr>
              <w:autoSpaceDE w:val="0"/>
              <w:autoSpaceDN w:val="0"/>
              <w:spacing w:after="120" w:line="240" w:lineRule="auto"/>
              <w:jc w:val="both"/>
              <w:rPr>
                <w:rFonts w:ascii="Times New Roman" w:hAnsi="Times New Roman"/>
                <w:color w:val="000000"/>
                <w:sz w:val="24"/>
                <w:szCs w:val="24"/>
              </w:rPr>
            </w:pPr>
          </w:p>
        </w:tc>
        <w:tc>
          <w:tcPr>
            <w:tcW w:w="3115" w:type="dxa"/>
          </w:tcPr>
          <w:p w14:paraId="05EE7BA4" w14:textId="77777777" w:rsidR="00867205" w:rsidRDefault="00867205">
            <w:pPr>
              <w:autoSpaceDE w:val="0"/>
              <w:autoSpaceDN w:val="0"/>
              <w:spacing w:after="120"/>
              <w:rPr>
                <w:rFonts w:ascii="Times New Roman" w:hAnsi="Times New Roman"/>
                <w:color w:val="000000"/>
                <w:sz w:val="28"/>
                <w:szCs w:val="28"/>
              </w:rPr>
            </w:pPr>
            <w:r>
              <w:rPr>
                <w:rFonts w:ascii="Times New Roman" w:hAnsi="Times New Roman"/>
                <w:color w:val="000000"/>
                <w:sz w:val="28"/>
                <w:szCs w:val="28"/>
              </w:rPr>
              <w:t>УТВЕРЖДЕНО</w:t>
            </w:r>
          </w:p>
          <w:p w14:paraId="2909F083" w14:textId="77777777" w:rsidR="00867205" w:rsidRDefault="00867205">
            <w:pPr>
              <w:autoSpaceDE w:val="0"/>
              <w:autoSpaceDN w:val="0"/>
              <w:spacing w:after="120"/>
              <w:rPr>
                <w:rFonts w:ascii="Times New Roman" w:hAnsi="Times New Roman"/>
                <w:color w:val="000000"/>
                <w:sz w:val="28"/>
                <w:szCs w:val="28"/>
              </w:rPr>
            </w:pPr>
            <w:r>
              <w:rPr>
                <w:rFonts w:ascii="Times New Roman" w:hAnsi="Times New Roman"/>
                <w:color w:val="000000"/>
                <w:sz w:val="28"/>
                <w:szCs w:val="28"/>
              </w:rPr>
              <w:t>Директор</w:t>
            </w:r>
          </w:p>
          <w:p w14:paraId="7D5C9253" w14:textId="77777777" w:rsidR="00867205" w:rsidRDefault="00867205">
            <w:pPr>
              <w:autoSpaceDE w:val="0"/>
              <w:autoSpaceDN w:val="0"/>
              <w:spacing w:after="120" w:line="240" w:lineRule="auto"/>
              <w:rPr>
                <w:rFonts w:ascii="Times New Roman" w:hAnsi="Times New Roman"/>
                <w:color w:val="000000"/>
                <w:sz w:val="24"/>
                <w:szCs w:val="24"/>
              </w:rPr>
            </w:pPr>
            <w:r>
              <w:rPr>
                <w:rFonts w:ascii="Times New Roman" w:hAnsi="Times New Roman"/>
                <w:color w:val="000000"/>
                <w:sz w:val="24"/>
                <w:szCs w:val="24"/>
              </w:rPr>
              <w:t xml:space="preserve">________________________ </w:t>
            </w:r>
          </w:p>
          <w:p w14:paraId="636677F5" w14:textId="77777777" w:rsidR="00867205" w:rsidRDefault="00867205">
            <w:pPr>
              <w:autoSpaceDE w:val="0"/>
              <w:autoSpaceDN w:val="0"/>
              <w:spacing w:after="0" w:line="240" w:lineRule="auto"/>
              <w:jc w:val="right"/>
              <w:rPr>
                <w:rFonts w:ascii="Times New Roman" w:hAnsi="Times New Roman"/>
                <w:color w:val="000000"/>
                <w:sz w:val="24"/>
                <w:szCs w:val="24"/>
              </w:rPr>
            </w:pPr>
            <w:proofErr w:type="spellStart"/>
            <w:r>
              <w:rPr>
                <w:rFonts w:ascii="Times New Roman" w:hAnsi="Times New Roman"/>
                <w:color w:val="000000"/>
                <w:sz w:val="24"/>
                <w:szCs w:val="24"/>
              </w:rPr>
              <w:t>Толстыгин</w:t>
            </w:r>
            <w:proofErr w:type="spellEnd"/>
            <w:r>
              <w:rPr>
                <w:rFonts w:ascii="Times New Roman" w:hAnsi="Times New Roman"/>
                <w:color w:val="000000"/>
                <w:sz w:val="24"/>
                <w:szCs w:val="24"/>
              </w:rPr>
              <w:t xml:space="preserve"> В.И.</w:t>
            </w:r>
          </w:p>
          <w:p w14:paraId="6D14CAF1" w14:textId="77777777" w:rsidR="00867205" w:rsidRDefault="00867205">
            <w:pPr>
              <w:autoSpaceDE w:val="0"/>
              <w:autoSpaceDN w:val="0"/>
              <w:spacing w:after="0" w:line="240" w:lineRule="auto"/>
              <w:rPr>
                <w:rFonts w:ascii="Times New Roman" w:hAnsi="Times New Roman"/>
                <w:color w:val="000000"/>
                <w:sz w:val="24"/>
                <w:szCs w:val="24"/>
              </w:rPr>
            </w:pPr>
            <w:r>
              <w:rPr>
                <w:rFonts w:ascii="Times New Roman" w:hAnsi="Times New Roman"/>
                <w:color w:val="000000"/>
                <w:sz w:val="24"/>
                <w:szCs w:val="24"/>
              </w:rPr>
              <w:t>приказ №205/1-ОД от «30» августа   2023 г.</w:t>
            </w:r>
          </w:p>
          <w:p w14:paraId="51BA70B1" w14:textId="77777777" w:rsidR="00867205" w:rsidRDefault="00867205">
            <w:pPr>
              <w:autoSpaceDE w:val="0"/>
              <w:autoSpaceDN w:val="0"/>
              <w:spacing w:after="120" w:line="240" w:lineRule="auto"/>
              <w:jc w:val="both"/>
              <w:rPr>
                <w:rFonts w:ascii="Times New Roman" w:hAnsi="Times New Roman"/>
                <w:color w:val="000000"/>
                <w:sz w:val="24"/>
                <w:szCs w:val="24"/>
              </w:rPr>
            </w:pPr>
          </w:p>
        </w:tc>
      </w:tr>
    </w:tbl>
    <w:p w14:paraId="6302B5FB" w14:textId="77777777" w:rsidR="00736E89" w:rsidRPr="009C2BFE" w:rsidRDefault="00736E89" w:rsidP="00736E89">
      <w:pPr>
        <w:spacing w:after="0" w:line="240" w:lineRule="auto"/>
        <w:jc w:val="center"/>
        <w:rPr>
          <w:rFonts w:ascii="Times New Roman" w:hAnsi="Times New Roman"/>
          <w:b/>
          <w:bCs/>
          <w:sz w:val="24"/>
          <w:szCs w:val="24"/>
        </w:rPr>
      </w:pPr>
      <w:bookmarkStart w:id="0" w:name="_GoBack"/>
      <w:bookmarkEnd w:id="0"/>
    </w:p>
    <w:p w14:paraId="7A0C492E" w14:textId="77777777" w:rsidR="00736E89" w:rsidRPr="009C2BFE" w:rsidRDefault="00736E89" w:rsidP="00736E89">
      <w:pPr>
        <w:spacing w:after="0" w:line="240" w:lineRule="auto"/>
        <w:jc w:val="center"/>
        <w:rPr>
          <w:rFonts w:ascii="Times New Roman" w:hAnsi="Times New Roman"/>
          <w:b/>
          <w:bCs/>
          <w:sz w:val="24"/>
          <w:szCs w:val="24"/>
        </w:rPr>
      </w:pPr>
    </w:p>
    <w:p w14:paraId="4460523C" w14:textId="77777777" w:rsidR="00736E89" w:rsidRPr="009C2BFE" w:rsidRDefault="00736E89" w:rsidP="00736E89">
      <w:pPr>
        <w:spacing w:after="0" w:line="240" w:lineRule="auto"/>
        <w:jc w:val="center"/>
        <w:rPr>
          <w:rFonts w:ascii="Times New Roman" w:hAnsi="Times New Roman"/>
          <w:b/>
          <w:bCs/>
          <w:sz w:val="24"/>
          <w:szCs w:val="24"/>
        </w:rPr>
      </w:pPr>
    </w:p>
    <w:p w14:paraId="3E3FB09F" w14:textId="77777777" w:rsidR="00736E89" w:rsidRPr="009C2BFE" w:rsidRDefault="00736E89" w:rsidP="00736E89">
      <w:pPr>
        <w:spacing w:after="0" w:line="240" w:lineRule="auto"/>
        <w:jc w:val="center"/>
        <w:rPr>
          <w:rFonts w:ascii="Times New Roman" w:hAnsi="Times New Roman"/>
          <w:b/>
          <w:bCs/>
          <w:sz w:val="24"/>
          <w:szCs w:val="24"/>
        </w:rPr>
      </w:pPr>
    </w:p>
    <w:p w14:paraId="2C67A206" w14:textId="77777777" w:rsidR="00736E89" w:rsidRPr="009C2BFE" w:rsidRDefault="00736E89" w:rsidP="00736E89">
      <w:pPr>
        <w:spacing w:after="0" w:line="240" w:lineRule="auto"/>
        <w:jc w:val="center"/>
        <w:rPr>
          <w:rFonts w:ascii="Times New Roman" w:hAnsi="Times New Roman"/>
          <w:b/>
          <w:bCs/>
          <w:sz w:val="24"/>
          <w:szCs w:val="24"/>
        </w:rPr>
      </w:pPr>
    </w:p>
    <w:p w14:paraId="1EBF86FD" w14:textId="77777777" w:rsidR="00736E89" w:rsidRPr="009C2BFE" w:rsidRDefault="00736E89" w:rsidP="00736E89">
      <w:pPr>
        <w:spacing w:after="0" w:line="240" w:lineRule="auto"/>
        <w:jc w:val="center"/>
        <w:rPr>
          <w:rFonts w:ascii="Times New Roman" w:hAnsi="Times New Roman"/>
          <w:b/>
          <w:bCs/>
          <w:sz w:val="24"/>
          <w:szCs w:val="24"/>
        </w:rPr>
      </w:pPr>
      <w:r w:rsidRPr="009C2BFE">
        <w:rPr>
          <w:rFonts w:ascii="Times New Roman" w:hAnsi="Times New Roman"/>
          <w:b/>
          <w:bCs/>
          <w:sz w:val="24"/>
          <w:szCs w:val="24"/>
        </w:rPr>
        <w:t xml:space="preserve">РАБОЧАЯ ПРОГРАММА </w:t>
      </w:r>
    </w:p>
    <w:p w14:paraId="34AA6457" w14:textId="77777777" w:rsidR="00736E89" w:rsidRPr="009C2BFE" w:rsidRDefault="00736E89" w:rsidP="00736E89">
      <w:pPr>
        <w:spacing w:after="0" w:line="240" w:lineRule="auto"/>
        <w:jc w:val="center"/>
        <w:rPr>
          <w:rFonts w:ascii="Times New Roman" w:hAnsi="Times New Roman"/>
          <w:b/>
          <w:bCs/>
          <w:sz w:val="24"/>
          <w:szCs w:val="24"/>
        </w:rPr>
      </w:pPr>
      <w:r w:rsidRPr="009C2BFE">
        <w:rPr>
          <w:rFonts w:ascii="Times New Roman" w:hAnsi="Times New Roman"/>
          <w:b/>
          <w:bCs/>
          <w:sz w:val="24"/>
          <w:szCs w:val="24"/>
        </w:rPr>
        <w:br/>
        <w:t xml:space="preserve"> по </w:t>
      </w:r>
      <w:r w:rsidR="0060315D">
        <w:rPr>
          <w:rFonts w:ascii="Times New Roman" w:hAnsi="Times New Roman"/>
          <w:b/>
          <w:bCs/>
          <w:sz w:val="24"/>
          <w:szCs w:val="24"/>
        </w:rPr>
        <w:t>обществознанию</w:t>
      </w:r>
      <w:r w:rsidR="00704755" w:rsidRPr="009C2BFE">
        <w:rPr>
          <w:rFonts w:ascii="Times New Roman" w:hAnsi="Times New Roman"/>
          <w:b/>
          <w:bCs/>
          <w:sz w:val="24"/>
          <w:szCs w:val="24"/>
        </w:rPr>
        <w:t xml:space="preserve"> для 11</w:t>
      </w:r>
      <w:r w:rsidRPr="009C2BFE">
        <w:rPr>
          <w:rFonts w:ascii="Times New Roman" w:hAnsi="Times New Roman"/>
          <w:b/>
          <w:bCs/>
          <w:sz w:val="24"/>
          <w:szCs w:val="24"/>
        </w:rPr>
        <w:t xml:space="preserve"> класса</w:t>
      </w:r>
    </w:p>
    <w:p w14:paraId="07D81B93" w14:textId="77777777" w:rsidR="00736E89" w:rsidRPr="009C2BFE" w:rsidRDefault="00736E89" w:rsidP="00736E89">
      <w:pPr>
        <w:spacing w:after="0" w:line="240" w:lineRule="auto"/>
        <w:jc w:val="center"/>
        <w:rPr>
          <w:rFonts w:ascii="Times New Roman" w:hAnsi="Times New Roman"/>
          <w:b/>
          <w:bCs/>
          <w:sz w:val="24"/>
          <w:szCs w:val="24"/>
        </w:rPr>
      </w:pPr>
    </w:p>
    <w:p w14:paraId="08A69233" w14:textId="5B7EA84C" w:rsidR="00736E89" w:rsidRPr="009C2BFE" w:rsidRDefault="00867205" w:rsidP="00736E89">
      <w:pPr>
        <w:spacing w:after="0" w:line="240" w:lineRule="auto"/>
        <w:jc w:val="center"/>
        <w:rPr>
          <w:rFonts w:ascii="Times New Roman" w:hAnsi="Times New Roman"/>
          <w:b/>
          <w:bCs/>
          <w:sz w:val="24"/>
          <w:szCs w:val="24"/>
        </w:rPr>
      </w:pPr>
      <w:proofErr w:type="spellStart"/>
      <w:r>
        <w:rPr>
          <w:rFonts w:ascii="Times New Roman" w:hAnsi="Times New Roman"/>
          <w:b/>
          <w:bCs/>
          <w:sz w:val="24"/>
          <w:szCs w:val="24"/>
        </w:rPr>
        <w:t>Толстыгина</w:t>
      </w:r>
      <w:proofErr w:type="spellEnd"/>
      <w:r>
        <w:rPr>
          <w:rFonts w:ascii="Times New Roman" w:hAnsi="Times New Roman"/>
          <w:b/>
          <w:bCs/>
          <w:sz w:val="24"/>
          <w:szCs w:val="24"/>
        </w:rPr>
        <w:t xml:space="preserve"> Владимира Ивановича</w:t>
      </w:r>
    </w:p>
    <w:p w14:paraId="7943600D" w14:textId="77777777" w:rsidR="00736E89" w:rsidRPr="009C2BFE" w:rsidRDefault="00736E89" w:rsidP="00736E89">
      <w:pPr>
        <w:spacing w:after="0" w:line="240" w:lineRule="auto"/>
        <w:jc w:val="center"/>
        <w:rPr>
          <w:rFonts w:ascii="Times New Roman" w:hAnsi="Times New Roman"/>
          <w:bCs/>
          <w:sz w:val="24"/>
          <w:szCs w:val="24"/>
        </w:rPr>
      </w:pPr>
      <w:r w:rsidRPr="009C2BFE">
        <w:rPr>
          <w:rFonts w:ascii="Times New Roman" w:hAnsi="Times New Roman"/>
          <w:bCs/>
          <w:sz w:val="24"/>
          <w:szCs w:val="24"/>
        </w:rPr>
        <w:t>(ФИО учителя)</w:t>
      </w:r>
    </w:p>
    <w:p w14:paraId="28C8D566" w14:textId="14DC38C9" w:rsidR="00736E89" w:rsidRPr="009C2BFE" w:rsidRDefault="00736E89" w:rsidP="00736E89">
      <w:pPr>
        <w:spacing w:after="0" w:line="240" w:lineRule="auto"/>
        <w:jc w:val="center"/>
        <w:rPr>
          <w:rFonts w:ascii="Times New Roman" w:hAnsi="Times New Roman"/>
          <w:b/>
          <w:bCs/>
          <w:sz w:val="24"/>
          <w:szCs w:val="24"/>
          <w:u w:val="single"/>
        </w:rPr>
      </w:pPr>
      <w:r w:rsidRPr="009C2BFE">
        <w:rPr>
          <w:rFonts w:ascii="Times New Roman" w:hAnsi="Times New Roman"/>
          <w:b/>
          <w:bCs/>
          <w:sz w:val="24"/>
          <w:szCs w:val="24"/>
        </w:rPr>
        <w:br/>
        <w:t>на 202</w:t>
      </w:r>
      <w:r w:rsidR="00867205">
        <w:rPr>
          <w:rFonts w:ascii="Times New Roman" w:hAnsi="Times New Roman"/>
          <w:b/>
          <w:bCs/>
          <w:sz w:val="24"/>
          <w:szCs w:val="24"/>
        </w:rPr>
        <w:t>3</w:t>
      </w:r>
      <w:r w:rsidRPr="009C2BFE">
        <w:rPr>
          <w:rFonts w:ascii="Times New Roman" w:hAnsi="Times New Roman"/>
          <w:b/>
          <w:bCs/>
          <w:sz w:val="24"/>
          <w:szCs w:val="24"/>
        </w:rPr>
        <w:t xml:space="preserve"> – </w:t>
      </w:r>
      <w:proofErr w:type="gramStart"/>
      <w:r w:rsidRPr="009C2BFE">
        <w:rPr>
          <w:rFonts w:ascii="Times New Roman" w:hAnsi="Times New Roman"/>
          <w:b/>
          <w:bCs/>
          <w:sz w:val="24"/>
          <w:szCs w:val="24"/>
        </w:rPr>
        <w:t>202</w:t>
      </w:r>
      <w:r w:rsidR="00867205">
        <w:rPr>
          <w:rFonts w:ascii="Times New Roman" w:hAnsi="Times New Roman"/>
          <w:b/>
          <w:bCs/>
          <w:sz w:val="24"/>
          <w:szCs w:val="24"/>
        </w:rPr>
        <w:t>4</w:t>
      </w:r>
      <w:r w:rsidRPr="009C2BFE">
        <w:rPr>
          <w:rFonts w:ascii="Times New Roman" w:hAnsi="Times New Roman"/>
          <w:b/>
          <w:bCs/>
          <w:sz w:val="24"/>
          <w:szCs w:val="24"/>
        </w:rPr>
        <w:t xml:space="preserve">  учебный</w:t>
      </w:r>
      <w:proofErr w:type="gramEnd"/>
      <w:r w:rsidRPr="009C2BFE">
        <w:rPr>
          <w:rFonts w:ascii="Times New Roman" w:hAnsi="Times New Roman"/>
          <w:b/>
          <w:bCs/>
          <w:sz w:val="24"/>
          <w:szCs w:val="24"/>
        </w:rPr>
        <w:t xml:space="preserve"> год </w:t>
      </w:r>
    </w:p>
    <w:p w14:paraId="3BAF7B81" w14:textId="77777777" w:rsidR="00736E89" w:rsidRPr="009C2BFE" w:rsidRDefault="00736E89" w:rsidP="00736E89">
      <w:pPr>
        <w:spacing w:after="0" w:line="240" w:lineRule="auto"/>
        <w:jc w:val="center"/>
        <w:rPr>
          <w:rFonts w:ascii="Times New Roman" w:hAnsi="Times New Roman"/>
          <w:b/>
          <w:bCs/>
          <w:sz w:val="24"/>
          <w:szCs w:val="24"/>
        </w:rPr>
      </w:pPr>
    </w:p>
    <w:p w14:paraId="5621C859" w14:textId="77777777" w:rsidR="00736E89" w:rsidRPr="009C2BFE" w:rsidRDefault="00736E89" w:rsidP="00736E89">
      <w:pPr>
        <w:spacing w:after="0" w:line="240" w:lineRule="auto"/>
        <w:jc w:val="center"/>
        <w:rPr>
          <w:rFonts w:ascii="Times New Roman" w:hAnsi="Times New Roman"/>
          <w:b/>
          <w:bCs/>
          <w:sz w:val="24"/>
          <w:szCs w:val="24"/>
        </w:rPr>
      </w:pPr>
    </w:p>
    <w:p w14:paraId="690FD8EB" w14:textId="77777777" w:rsidR="00736E89" w:rsidRPr="009C2BFE" w:rsidRDefault="00736E89" w:rsidP="00736E89">
      <w:pPr>
        <w:spacing w:after="0" w:line="240" w:lineRule="auto"/>
        <w:jc w:val="center"/>
        <w:rPr>
          <w:rFonts w:ascii="Times New Roman" w:hAnsi="Times New Roman"/>
          <w:b/>
          <w:bCs/>
          <w:sz w:val="24"/>
          <w:szCs w:val="24"/>
        </w:rPr>
      </w:pPr>
    </w:p>
    <w:p w14:paraId="2001A05D" w14:textId="77777777" w:rsidR="00736E89" w:rsidRPr="009C2BFE" w:rsidRDefault="00736E89" w:rsidP="00736E89">
      <w:pPr>
        <w:spacing w:after="0" w:line="240" w:lineRule="auto"/>
        <w:jc w:val="center"/>
        <w:rPr>
          <w:rFonts w:ascii="Times New Roman" w:hAnsi="Times New Roman"/>
          <w:b/>
          <w:bCs/>
          <w:sz w:val="24"/>
          <w:szCs w:val="24"/>
        </w:rPr>
      </w:pPr>
    </w:p>
    <w:p w14:paraId="7971E653" w14:textId="77777777" w:rsidR="00736E89" w:rsidRPr="009C2BFE" w:rsidRDefault="00736E89" w:rsidP="00736E89">
      <w:pPr>
        <w:spacing w:after="0" w:line="240" w:lineRule="auto"/>
        <w:jc w:val="center"/>
        <w:rPr>
          <w:rFonts w:ascii="Times New Roman" w:hAnsi="Times New Roman"/>
          <w:b/>
          <w:bCs/>
          <w:sz w:val="24"/>
          <w:szCs w:val="24"/>
        </w:rPr>
      </w:pPr>
    </w:p>
    <w:p w14:paraId="219DF67D" w14:textId="77777777" w:rsidR="00736E89" w:rsidRPr="009C2BFE" w:rsidRDefault="00736E89" w:rsidP="00736E89">
      <w:pPr>
        <w:spacing w:after="0" w:line="240" w:lineRule="auto"/>
        <w:jc w:val="right"/>
        <w:rPr>
          <w:rFonts w:ascii="Times New Roman" w:hAnsi="Times New Roman"/>
          <w:b/>
          <w:bCs/>
          <w:sz w:val="24"/>
          <w:szCs w:val="24"/>
        </w:rPr>
      </w:pPr>
    </w:p>
    <w:p w14:paraId="4405E876" w14:textId="77777777" w:rsidR="00736E89" w:rsidRPr="009C2BFE" w:rsidRDefault="00736E89" w:rsidP="00736E89">
      <w:pPr>
        <w:spacing w:after="0" w:line="240" w:lineRule="auto"/>
        <w:jc w:val="right"/>
        <w:rPr>
          <w:rFonts w:ascii="Times New Roman" w:hAnsi="Times New Roman"/>
          <w:b/>
          <w:bCs/>
          <w:sz w:val="24"/>
          <w:szCs w:val="24"/>
        </w:rPr>
      </w:pPr>
    </w:p>
    <w:p w14:paraId="31B3C28C" w14:textId="77777777" w:rsidR="00736E89" w:rsidRPr="009C2BFE" w:rsidRDefault="00736E89" w:rsidP="00736E89">
      <w:pPr>
        <w:spacing w:after="0" w:line="240" w:lineRule="auto"/>
        <w:jc w:val="right"/>
        <w:rPr>
          <w:rFonts w:ascii="Times New Roman" w:hAnsi="Times New Roman"/>
          <w:b/>
          <w:bCs/>
          <w:sz w:val="24"/>
          <w:szCs w:val="24"/>
        </w:rPr>
      </w:pPr>
    </w:p>
    <w:p w14:paraId="583B39DE" w14:textId="77777777" w:rsidR="00736E89" w:rsidRPr="009C2BFE" w:rsidRDefault="00736E89" w:rsidP="00736E89">
      <w:pPr>
        <w:spacing w:after="0" w:line="240" w:lineRule="auto"/>
        <w:jc w:val="right"/>
        <w:rPr>
          <w:rFonts w:ascii="Times New Roman" w:hAnsi="Times New Roman"/>
          <w:b/>
          <w:bCs/>
          <w:sz w:val="24"/>
          <w:szCs w:val="24"/>
        </w:rPr>
      </w:pPr>
    </w:p>
    <w:p w14:paraId="7327DEA6" w14:textId="77777777" w:rsidR="00736E89" w:rsidRPr="009C2BFE" w:rsidRDefault="00736E89" w:rsidP="00736E89">
      <w:pPr>
        <w:spacing w:after="0" w:line="240" w:lineRule="auto"/>
        <w:jc w:val="right"/>
        <w:rPr>
          <w:rFonts w:ascii="Times New Roman" w:hAnsi="Times New Roman"/>
          <w:b/>
          <w:bCs/>
          <w:sz w:val="24"/>
          <w:szCs w:val="24"/>
        </w:rPr>
      </w:pPr>
    </w:p>
    <w:p w14:paraId="5B9580D0" w14:textId="77777777" w:rsidR="00736E89" w:rsidRPr="009C2BFE" w:rsidRDefault="00736E89" w:rsidP="00736E89">
      <w:pPr>
        <w:spacing w:after="0" w:line="240" w:lineRule="auto"/>
        <w:jc w:val="right"/>
        <w:rPr>
          <w:rFonts w:ascii="Times New Roman" w:hAnsi="Times New Roman"/>
          <w:b/>
          <w:bCs/>
          <w:sz w:val="24"/>
          <w:szCs w:val="24"/>
        </w:rPr>
      </w:pPr>
    </w:p>
    <w:p w14:paraId="117B84CE" w14:textId="77777777" w:rsidR="00736E89" w:rsidRPr="009C2BFE" w:rsidRDefault="00736E89" w:rsidP="00736E89">
      <w:pPr>
        <w:spacing w:after="0" w:line="240" w:lineRule="auto"/>
        <w:jc w:val="right"/>
        <w:rPr>
          <w:rFonts w:ascii="Times New Roman" w:hAnsi="Times New Roman"/>
          <w:b/>
          <w:bCs/>
          <w:sz w:val="24"/>
          <w:szCs w:val="24"/>
        </w:rPr>
      </w:pPr>
    </w:p>
    <w:p w14:paraId="4AA29320" w14:textId="77777777" w:rsidR="00736E89" w:rsidRPr="009C2BFE" w:rsidRDefault="00736E89" w:rsidP="00736E89">
      <w:pPr>
        <w:spacing w:after="0" w:line="240" w:lineRule="auto"/>
        <w:jc w:val="right"/>
        <w:rPr>
          <w:rFonts w:ascii="Times New Roman" w:hAnsi="Times New Roman"/>
          <w:b/>
          <w:bCs/>
          <w:sz w:val="24"/>
          <w:szCs w:val="24"/>
        </w:rPr>
      </w:pPr>
    </w:p>
    <w:p w14:paraId="59F3069E" w14:textId="77777777" w:rsidR="00736E89" w:rsidRPr="009C2BFE" w:rsidRDefault="00736E89" w:rsidP="00736E89">
      <w:pPr>
        <w:spacing w:after="0" w:line="240" w:lineRule="auto"/>
        <w:jc w:val="right"/>
        <w:rPr>
          <w:rFonts w:ascii="Times New Roman" w:hAnsi="Times New Roman"/>
          <w:b/>
          <w:bCs/>
          <w:color w:val="373636"/>
          <w:sz w:val="24"/>
          <w:szCs w:val="24"/>
        </w:rPr>
      </w:pPr>
    </w:p>
    <w:p w14:paraId="5B51CCFD" w14:textId="77777777" w:rsidR="00736E89" w:rsidRPr="009C2BFE" w:rsidRDefault="00736E89" w:rsidP="00736E89">
      <w:pPr>
        <w:spacing w:after="0" w:line="240" w:lineRule="auto"/>
        <w:jc w:val="right"/>
        <w:rPr>
          <w:rFonts w:ascii="Times New Roman" w:hAnsi="Times New Roman"/>
          <w:b/>
          <w:bCs/>
          <w:color w:val="373636"/>
          <w:sz w:val="24"/>
          <w:szCs w:val="24"/>
        </w:rPr>
      </w:pPr>
    </w:p>
    <w:p w14:paraId="6C31EDD5" w14:textId="77777777" w:rsidR="00736E89" w:rsidRPr="009C2BFE" w:rsidRDefault="00736E89" w:rsidP="00736E89">
      <w:pPr>
        <w:spacing w:after="0" w:line="240" w:lineRule="auto"/>
        <w:rPr>
          <w:rStyle w:val="dash0410005f0431005f0437005f0430005f0446005f0020005f0441005f043f005f0438005f0441005f043a005f0430005f005fchar1char1"/>
          <w:b/>
          <w:bCs/>
          <w:color w:val="373636"/>
        </w:rPr>
      </w:pPr>
    </w:p>
    <w:p w14:paraId="527E021C" w14:textId="77777777" w:rsidR="00736E89" w:rsidRPr="009C2BFE" w:rsidRDefault="00736E89" w:rsidP="00736E89">
      <w:pPr>
        <w:spacing w:after="0" w:line="240" w:lineRule="auto"/>
        <w:jc w:val="center"/>
        <w:rPr>
          <w:rFonts w:ascii="Times New Roman" w:hAnsi="Times New Roman"/>
          <w:sz w:val="24"/>
          <w:szCs w:val="24"/>
        </w:rPr>
      </w:pPr>
    </w:p>
    <w:p w14:paraId="4723BE38" w14:textId="7F78EDC0" w:rsidR="00736E89" w:rsidRPr="009C2BFE" w:rsidRDefault="00736E89" w:rsidP="00736E89">
      <w:pPr>
        <w:spacing w:after="0" w:line="240" w:lineRule="auto"/>
        <w:jc w:val="center"/>
        <w:rPr>
          <w:rFonts w:ascii="Times New Roman" w:hAnsi="Times New Roman"/>
          <w:b/>
          <w:bCs/>
          <w:sz w:val="24"/>
          <w:szCs w:val="24"/>
        </w:rPr>
      </w:pPr>
      <w:r w:rsidRPr="009C2BFE">
        <w:rPr>
          <w:rFonts w:ascii="Times New Roman" w:hAnsi="Times New Roman"/>
          <w:b/>
          <w:bCs/>
          <w:color w:val="373636"/>
          <w:sz w:val="24"/>
          <w:szCs w:val="24"/>
        </w:rPr>
        <w:br/>
      </w:r>
      <w:r w:rsidRPr="009C2BFE">
        <w:rPr>
          <w:rFonts w:ascii="Times New Roman" w:hAnsi="Times New Roman"/>
          <w:b/>
          <w:bCs/>
          <w:color w:val="373636"/>
          <w:sz w:val="24"/>
          <w:szCs w:val="24"/>
        </w:rPr>
        <w:br/>
      </w:r>
      <w:r w:rsidRPr="009C2BFE">
        <w:rPr>
          <w:rFonts w:ascii="Times New Roman" w:hAnsi="Times New Roman"/>
          <w:b/>
          <w:bCs/>
          <w:sz w:val="24"/>
          <w:szCs w:val="24"/>
        </w:rPr>
        <w:t xml:space="preserve">с. Викулово </w:t>
      </w:r>
      <w:r w:rsidRPr="009C2BFE">
        <w:rPr>
          <w:rFonts w:ascii="Times New Roman" w:hAnsi="Times New Roman"/>
          <w:b/>
          <w:bCs/>
          <w:sz w:val="24"/>
          <w:szCs w:val="24"/>
        </w:rPr>
        <w:br/>
        <w:t>202</w:t>
      </w:r>
      <w:r w:rsidR="00867205">
        <w:rPr>
          <w:rFonts w:ascii="Times New Roman" w:hAnsi="Times New Roman"/>
          <w:b/>
          <w:bCs/>
          <w:sz w:val="24"/>
          <w:szCs w:val="24"/>
        </w:rPr>
        <w:t>3</w:t>
      </w:r>
      <w:r w:rsidRPr="009C2BFE">
        <w:rPr>
          <w:rFonts w:ascii="Times New Roman" w:hAnsi="Times New Roman"/>
          <w:b/>
          <w:bCs/>
          <w:sz w:val="24"/>
          <w:szCs w:val="24"/>
        </w:rPr>
        <w:t xml:space="preserve"> год</w:t>
      </w:r>
    </w:p>
    <w:p w14:paraId="41454036" w14:textId="77777777" w:rsidR="00736E89" w:rsidRPr="009C2BFE" w:rsidRDefault="00736E89">
      <w:pPr>
        <w:rPr>
          <w:rFonts w:ascii="Times New Roman" w:hAnsi="Times New Roman"/>
          <w:sz w:val="24"/>
          <w:szCs w:val="24"/>
        </w:rPr>
      </w:pPr>
      <w:r w:rsidRPr="009C2BFE">
        <w:rPr>
          <w:rFonts w:ascii="Times New Roman" w:hAnsi="Times New Roman"/>
          <w:sz w:val="24"/>
          <w:szCs w:val="24"/>
        </w:rPr>
        <w:lastRenderedPageBreak/>
        <w:br w:type="page"/>
      </w:r>
    </w:p>
    <w:p w14:paraId="18BD379A" w14:textId="77777777" w:rsidR="00736E89" w:rsidRPr="009C2BFE" w:rsidRDefault="00736E89" w:rsidP="00736E89">
      <w:pPr>
        <w:jc w:val="center"/>
        <w:rPr>
          <w:rStyle w:val="dash0410005f0431005f0437005f0430005f0446005f0020005f0441005f043f005f0438005f0441005f043a005f0430005f005fchar1char1"/>
          <w:b/>
        </w:rPr>
      </w:pPr>
      <w:r w:rsidRPr="009C2BFE">
        <w:rPr>
          <w:rStyle w:val="dash0410005f0431005f0437005f0430005f0446005f0020005f0441005f043f005f0438005f0441005f043a005f0430005f005fchar1char1"/>
          <w:b/>
        </w:rPr>
        <w:lastRenderedPageBreak/>
        <w:t xml:space="preserve">1. Планируемые  результаты освоения учебного предмета </w:t>
      </w:r>
      <w:r w:rsidR="00D5250A" w:rsidRPr="009C2BFE">
        <w:rPr>
          <w:rStyle w:val="dash0410005f0431005f0437005f0430005f0446005f0020005f0441005f043f005f0438005f0441005f043a005f0430005f005fchar1char1"/>
          <w:b/>
        </w:rPr>
        <w:t>«</w:t>
      </w:r>
      <w:r w:rsidR="0060315D">
        <w:rPr>
          <w:rStyle w:val="dash0410005f0431005f0437005f0430005f0446005f0020005f0441005f043f005f0438005f0441005f043a005f0430005f005fchar1char1"/>
          <w:b/>
        </w:rPr>
        <w:t>Обществознание</w:t>
      </w:r>
      <w:r w:rsidR="00D5250A" w:rsidRPr="009C2BFE">
        <w:rPr>
          <w:rStyle w:val="dash0410005f0431005f0437005f0430005f0446005f0020005f0441005f043f005f0438005f0441005f043a005f0430005f005fchar1char1"/>
          <w:b/>
        </w:rPr>
        <w:t>»</w:t>
      </w:r>
      <w:r w:rsidR="00704755" w:rsidRPr="009C2BFE">
        <w:rPr>
          <w:rStyle w:val="dash0410005f0431005f0437005f0430005f0446005f0020005f0441005f043f005f0438005f0441005f043a005f0430005f005fchar1char1"/>
          <w:b/>
        </w:rPr>
        <w:t xml:space="preserve"> в 11 классе</w:t>
      </w:r>
    </w:p>
    <w:p w14:paraId="2E0ADC93" w14:textId="77777777" w:rsidR="00736E89" w:rsidRPr="00D82F6D" w:rsidRDefault="00736E89" w:rsidP="00D018C8">
      <w:pPr>
        <w:spacing w:after="0"/>
        <w:jc w:val="both"/>
        <w:rPr>
          <w:rStyle w:val="dash0410005f0431005f0437005f0430005f0446005f0020005f0441005f043f005f0438005f0441005f043a005f0430005f005fchar1char1"/>
          <w:b/>
          <w:i/>
        </w:rPr>
      </w:pPr>
      <w:r w:rsidRPr="00D82F6D">
        <w:rPr>
          <w:rStyle w:val="dash0410005f0431005f0437005f0430005f0446005f0020005f0441005f043f005f0438005f0441005f043a005f0430005f005fchar1char1"/>
          <w:b/>
          <w:i/>
        </w:rPr>
        <w:t>Личностные результаты:</w:t>
      </w:r>
    </w:p>
    <w:p w14:paraId="71BCADC5" w14:textId="77777777" w:rsidR="00AF4117" w:rsidRPr="00D82F6D" w:rsidRDefault="0060315D" w:rsidP="00704755">
      <w:pPr>
        <w:shd w:val="clear" w:color="auto" w:fill="FFFFFF"/>
        <w:spacing w:after="0" w:line="315" w:lineRule="atLeast"/>
        <w:jc w:val="both"/>
        <w:rPr>
          <w:rFonts w:ascii="Times New Roman" w:hAnsi="Times New Roman"/>
          <w:sz w:val="24"/>
          <w:szCs w:val="24"/>
        </w:rPr>
      </w:pPr>
      <w:r w:rsidRPr="00D82F6D">
        <w:rPr>
          <w:rFonts w:ascii="Times New Roman" w:hAnsi="Times New Roman"/>
          <w:sz w:val="24"/>
          <w:szCs w:val="24"/>
        </w:rPr>
        <w:t>— осознание учащимися зависимости между перспективами экономического развития страны и возможностями активного участия в её экономической жизни;</w:t>
      </w:r>
    </w:p>
    <w:p w14:paraId="6E634B82" w14:textId="77777777" w:rsidR="00AF4117" w:rsidRPr="00D82F6D" w:rsidRDefault="0060315D" w:rsidP="00704755">
      <w:pPr>
        <w:shd w:val="clear" w:color="auto" w:fill="FFFFFF"/>
        <w:spacing w:after="0" w:line="315" w:lineRule="atLeast"/>
        <w:jc w:val="both"/>
        <w:rPr>
          <w:rFonts w:ascii="Times New Roman" w:hAnsi="Times New Roman"/>
          <w:sz w:val="24"/>
          <w:szCs w:val="24"/>
        </w:rPr>
      </w:pPr>
      <w:r w:rsidRPr="00D82F6D">
        <w:rPr>
          <w:rFonts w:ascii="Times New Roman" w:hAnsi="Times New Roman"/>
          <w:sz w:val="24"/>
          <w:szCs w:val="24"/>
        </w:rPr>
        <w:t xml:space="preserve"> — ориентация в социальных ролях участников экономической деятельности;</w:t>
      </w:r>
    </w:p>
    <w:p w14:paraId="7254BE9F" w14:textId="77777777" w:rsidR="00AF4117" w:rsidRPr="00D82F6D" w:rsidRDefault="0060315D" w:rsidP="00704755">
      <w:pPr>
        <w:shd w:val="clear" w:color="auto" w:fill="FFFFFF"/>
        <w:spacing w:after="0" w:line="315" w:lineRule="atLeast"/>
        <w:jc w:val="both"/>
        <w:rPr>
          <w:rFonts w:ascii="Times New Roman" w:hAnsi="Times New Roman"/>
          <w:sz w:val="24"/>
          <w:szCs w:val="24"/>
        </w:rPr>
      </w:pPr>
      <w:r w:rsidRPr="00D82F6D">
        <w:rPr>
          <w:rFonts w:ascii="Times New Roman" w:hAnsi="Times New Roman"/>
          <w:sz w:val="24"/>
          <w:szCs w:val="24"/>
        </w:rPr>
        <w:t xml:space="preserve"> — формирование активной позиции учащихся в общественной жизни при решении задач в области соци</w:t>
      </w:r>
      <w:r w:rsidR="00AF4117" w:rsidRPr="00D82F6D">
        <w:rPr>
          <w:rFonts w:ascii="Times New Roman" w:hAnsi="Times New Roman"/>
          <w:sz w:val="24"/>
          <w:szCs w:val="24"/>
        </w:rPr>
        <w:t xml:space="preserve">ально-экономических отношений; </w:t>
      </w:r>
    </w:p>
    <w:p w14:paraId="3821D877" w14:textId="77777777" w:rsidR="00AF4117" w:rsidRPr="00D82F6D" w:rsidRDefault="0060315D" w:rsidP="00704755">
      <w:pPr>
        <w:shd w:val="clear" w:color="auto" w:fill="FFFFFF"/>
        <w:spacing w:after="0" w:line="315" w:lineRule="atLeast"/>
        <w:jc w:val="both"/>
        <w:rPr>
          <w:rFonts w:ascii="Times New Roman" w:hAnsi="Times New Roman"/>
          <w:sz w:val="24"/>
          <w:szCs w:val="24"/>
        </w:rPr>
      </w:pPr>
      <w:r w:rsidRPr="00D82F6D">
        <w:rPr>
          <w:rFonts w:ascii="Times New Roman" w:hAnsi="Times New Roman"/>
          <w:sz w:val="24"/>
          <w:szCs w:val="24"/>
        </w:rPr>
        <w:t xml:space="preserve"> — осознание важности овладения рациональными способами экономического поведения; — готовность к рациональному </w:t>
      </w:r>
      <w:r w:rsidR="00AF4117" w:rsidRPr="00D82F6D">
        <w:rPr>
          <w:rFonts w:ascii="Times New Roman" w:hAnsi="Times New Roman"/>
          <w:sz w:val="24"/>
          <w:szCs w:val="24"/>
        </w:rPr>
        <w:t>экономическому поведению в усло</w:t>
      </w:r>
      <w:r w:rsidRPr="00D82F6D">
        <w:rPr>
          <w:rFonts w:ascii="Times New Roman" w:hAnsi="Times New Roman"/>
          <w:sz w:val="24"/>
          <w:szCs w:val="24"/>
        </w:rPr>
        <w:t>виях как подъёма, так и спада экономической активности в стране;</w:t>
      </w:r>
    </w:p>
    <w:p w14:paraId="057A2D11" w14:textId="77777777" w:rsidR="00AF4117" w:rsidRPr="00D82F6D" w:rsidRDefault="0060315D" w:rsidP="00704755">
      <w:pPr>
        <w:shd w:val="clear" w:color="auto" w:fill="FFFFFF"/>
        <w:spacing w:after="0" w:line="315" w:lineRule="atLeast"/>
        <w:jc w:val="both"/>
        <w:rPr>
          <w:rFonts w:ascii="Times New Roman" w:hAnsi="Times New Roman"/>
          <w:sz w:val="24"/>
          <w:szCs w:val="24"/>
        </w:rPr>
      </w:pPr>
      <w:r w:rsidRPr="00D82F6D">
        <w:rPr>
          <w:rFonts w:ascii="Times New Roman" w:hAnsi="Times New Roman"/>
          <w:sz w:val="24"/>
          <w:szCs w:val="24"/>
        </w:rPr>
        <w:t xml:space="preserve"> — способность и готовность к выполнению ключевых социальных ролей (труженика, производителя);</w:t>
      </w:r>
    </w:p>
    <w:p w14:paraId="3B1FA4DE" w14:textId="77777777" w:rsidR="00AF4117" w:rsidRPr="00D82F6D" w:rsidRDefault="0060315D" w:rsidP="00704755">
      <w:pPr>
        <w:shd w:val="clear" w:color="auto" w:fill="FFFFFF"/>
        <w:spacing w:after="0" w:line="315" w:lineRule="atLeast"/>
        <w:jc w:val="both"/>
        <w:rPr>
          <w:rFonts w:ascii="Times New Roman" w:hAnsi="Times New Roman"/>
          <w:sz w:val="24"/>
          <w:szCs w:val="24"/>
        </w:rPr>
      </w:pPr>
      <w:r w:rsidRPr="00D82F6D">
        <w:rPr>
          <w:rFonts w:ascii="Times New Roman" w:hAnsi="Times New Roman"/>
          <w:sz w:val="24"/>
          <w:szCs w:val="24"/>
        </w:rPr>
        <w:t xml:space="preserve"> — понимание важности активного и ответственного отношения к экономической деятельности, ориентированность на посильное участие в ней;</w:t>
      </w:r>
    </w:p>
    <w:p w14:paraId="48049B42" w14:textId="77777777" w:rsidR="00AF4117" w:rsidRPr="00D82F6D" w:rsidRDefault="0060315D" w:rsidP="00704755">
      <w:pPr>
        <w:shd w:val="clear" w:color="auto" w:fill="FFFFFF"/>
        <w:spacing w:after="0" w:line="315" w:lineRule="atLeast"/>
        <w:jc w:val="both"/>
        <w:rPr>
          <w:rFonts w:ascii="Times New Roman" w:hAnsi="Times New Roman"/>
          <w:sz w:val="24"/>
          <w:szCs w:val="24"/>
        </w:rPr>
      </w:pPr>
      <w:r w:rsidRPr="00D82F6D">
        <w:rPr>
          <w:rFonts w:ascii="Times New Roman" w:hAnsi="Times New Roman"/>
          <w:sz w:val="24"/>
          <w:szCs w:val="24"/>
        </w:rPr>
        <w:t xml:space="preserve"> — способность ставить личные цели и строить жизненные планы;</w:t>
      </w:r>
    </w:p>
    <w:p w14:paraId="73C51F2C" w14:textId="77777777" w:rsidR="00AF4117" w:rsidRPr="00D82F6D" w:rsidRDefault="0060315D" w:rsidP="00704755">
      <w:pPr>
        <w:shd w:val="clear" w:color="auto" w:fill="FFFFFF"/>
        <w:spacing w:after="0" w:line="315" w:lineRule="atLeast"/>
        <w:jc w:val="both"/>
        <w:rPr>
          <w:rFonts w:ascii="Times New Roman" w:hAnsi="Times New Roman"/>
          <w:sz w:val="24"/>
          <w:szCs w:val="24"/>
        </w:rPr>
      </w:pPr>
      <w:r w:rsidRPr="00D82F6D">
        <w:rPr>
          <w:rFonts w:ascii="Times New Roman" w:hAnsi="Times New Roman"/>
          <w:sz w:val="24"/>
          <w:szCs w:val="24"/>
        </w:rPr>
        <w:t xml:space="preserve"> — соотношение поступков с принятыми нормами морали;</w:t>
      </w:r>
    </w:p>
    <w:p w14:paraId="6C49BFE9" w14:textId="77777777" w:rsidR="00AF4117" w:rsidRPr="00D82F6D" w:rsidRDefault="0060315D" w:rsidP="00704755">
      <w:pPr>
        <w:shd w:val="clear" w:color="auto" w:fill="FFFFFF"/>
        <w:spacing w:after="0" w:line="315" w:lineRule="atLeast"/>
        <w:jc w:val="both"/>
        <w:rPr>
          <w:rFonts w:ascii="Times New Roman" w:hAnsi="Times New Roman"/>
          <w:sz w:val="24"/>
          <w:szCs w:val="24"/>
        </w:rPr>
      </w:pPr>
      <w:r w:rsidRPr="00D82F6D">
        <w:rPr>
          <w:rFonts w:ascii="Times New Roman" w:hAnsi="Times New Roman"/>
          <w:sz w:val="24"/>
          <w:szCs w:val="24"/>
        </w:rPr>
        <w:t xml:space="preserve"> — анализ различных ситуаций свободного выбора, выявление его оснований и последствий;</w:t>
      </w:r>
    </w:p>
    <w:p w14:paraId="64544142" w14:textId="77777777" w:rsidR="00AF4117" w:rsidRPr="00D82F6D" w:rsidRDefault="0060315D" w:rsidP="00704755">
      <w:pPr>
        <w:shd w:val="clear" w:color="auto" w:fill="FFFFFF"/>
        <w:spacing w:after="0" w:line="315" w:lineRule="atLeast"/>
        <w:jc w:val="both"/>
        <w:rPr>
          <w:rFonts w:ascii="Times New Roman" w:hAnsi="Times New Roman"/>
          <w:sz w:val="24"/>
          <w:szCs w:val="24"/>
        </w:rPr>
      </w:pPr>
      <w:r w:rsidRPr="00D82F6D">
        <w:rPr>
          <w:rFonts w:ascii="Times New Roman" w:hAnsi="Times New Roman"/>
          <w:sz w:val="24"/>
          <w:szCs w:val="24"/>
        </w:rPr>
        <w:t xml:space="preserve"> — различение формы чувственного и рационального познания, пояснение их примерами;</w:t>
      </w:r>
    </w:p>
    <w:p w14:paraId="0F58654F" w14:textId="77777777" w:rsidR="00AF4117" w:rsidRPr="00D82F6D" w:rsidRDefault="0060315D" w:rsidP="00704755">
      <w:pPr>
        <w:shd w:val="clear" w:color="auto" w:fill="FFFFFF"/>
        <w:spacing w:after="0" w:line="315" w:lineRule="atLeast"/>
        <w:jc w:val="both"/>
        <w:rPr>
          <w:rFonts w:ascii="Times New Roman" w:hAnsi="Times New Roman"/>
          <w:sz w:val="24"/>
          <w:szCs w:val="24"/>
        </w:rPr>
      </w:pPr>
      <w:r w:rsidRPr="00D82F6D">
        <w:rPr>
          <w:rFonts w:ascii="Times New Roman" w:hAnsi="Times New Roman"/>
          <w:sz w:val="24"/>
          <w:szCs w:val="24"/>
        </w:rPr>
        <w:t xml:space="preserve"> — различение абсолютной и относительной истины; </w:t>
      </w:r>
    </w:p>
    <w:p w14:paraId="4D33437E" w14:textId="77777777" w:rsidR="00AF4117" w:rsidRPr="00D82F6D" w:rsidRDefault="0060315D" w:rsidP="00704755">
      <w:pPr>
        <w:shd w:val="clear" w:color="auto" w:fill="FFFFFF"/>
        <w:spacing w:after="0" w:line="315" w:lineRule="atLeast"/>
        <w:jc w:val="both"/>
        <w:rPr>
          <w:rFonts w:ascii="Times New Roman" w:hAnsi="Times New Roman"/>
          <w:sz w:val="24"/>
          <w:szCs w:val="24"/>
        </w:rPr>
      </w:pPr>
      <w:r w:rsidRPr="00D82F6D">
        <w:rPr>
          <w:rFonts w:ascii="Times New Roman" w:hAnsi="Times New Roman"/>
          <w:sz w:val="24"/>
          <w:szCs w:val="24"/>
        </w:rPr>
        <w:t>— понимание того, что положение человека в обществе в значительной степени зависит от него самого — его образовательных успехов, квалификации, направленности личности;</w:t>
      </w:r>
    </w:p>
    <w:p w14:paraId="42B110AA" w14:textId="77777777" w:rsidR="00AF4117" w:rsidRPr="00D82F6D" w:rsidRDefault="0060315D" w:rsidP="00704755">
      <w:pPr>
        <w:shd w:val="clear" w:color="auto" w:fill="FFFFFF"/>
        <w:spacing w:after="0" w:line="315" w:lineRule="atLeast"/>
        <w:jc w:val="both"/>
        <w:rPr>
          <w:rFonts w:ascii="Times New Roman" w:hAnsi="Times New Roman"/>
          <w:sz w:val="24"/>
          <w:szCs w:val="24"/>
        </w:rPr>
      </w:pPr>
      <w:r w:rsidRPr="00D82F6D">
        <w:rPr>
          <w:rFonts w:ascii="Times New Roman" w:hAnsi="Times New Roman"/>
          <w:sz w:val="24"/>
          <w:szCs w:val="24"/>
        </w:rPr>
        <w:t xml:space="preserve"> — осознание значимости совместных действий представителей социальных групп по защите своих интересов;</w:t>
      </w:r>
    </w:p>
    <w:p w14:paraId="1DD92612" w14:textId="77777777" w:rsidR="00AF4117" w:rsidRPr="00D82F6D" w:rsidRDefault="0060315D" w:rsidP="00704755">
      <w:pPr>
        <w:shd w:val="clear" w:color="auto" w:fill="FFFFFF"/>
        <w:spacing w:after="0" w:line="315" w:lineRule="atLeast"/>
        <w:jc w:val="both"/>
        <w:rPr>
          <w:rFonts w:ascii="Times New Roman" w:hAnsi="Times New Roman"/>
          <w:sz w:val="24"/>
          <w:szCs w:val="24"/>
        </w:rPr>
      </w:pPr>
      <w:r w:rsidRPr="00D82F6D">
        <w:rPr>
          <w:rFonts w:ascii="Times New Roman" w:hAnsi="Times New Roman"/>
          <w:sz w:val="24"/>
          <w:szCs w:val="24"/>
        </w:rPr>
        <w:t xml:space="preserve"> — готовность к самостоятельной, творческой и ответственной деятельности с учётом гендерных особенностей социализации;</w:t>
      </w:r>
    </w:p>
    <w:p w14:paraId="2E9651FD" w14:textId="77777777" w:rsidR="00AF4117" w:rsidRPr="00D82F6D" w:rsidRDefault="0060315D" w:rsidP="00704755">
      <w:pPr>
        <w:shd w:val="clear" w:color="auto" w:fill="FFFFFF"/>
        <w:spacing w:after="0" w:line="315" w:lineRule="atLeast"/>
        <w:jc w:val="both"/>
        <w:rPr>
          <w:rFonts w:ascii="Times New Roman" w:hAnsi="Times New Roman"/>
          <w:sz w:val="24"/>
          <w:szCs w:val="24"/>
        </w:rPr>
      </w:pPr>
      <w:r w:rsidRPr="00D82F6D">
        <w:rPr>
          <w:rFonts w:ascii="Times New Roman" w:hAnsi="Times New Roman"/>
          <w:sz w:val="24"/>
          <w:szCs w:val="24"/>
        </w:rPr>
        <w:t xml:space="preserve"> — толерантное сознание и поведение в поликультурном мире, готовность вести диалог с другими людьми, учитывая гендерные особенности, достигать в нём взаимопонимания, находить общие цели и сотрудничать для их достижения;</w:t>
      </w:r>
    </w:p>
    <w:p w14:paraId="57D41B65" w14:textId="77777777" w:rsidR="00AF4117" w:rsidRPr="00D82F6D" w:rsidRDefault="0060315D" w:rsidP="00704755">
      <w:pPr>
        <w:shd w:val="clear" w:color="auto" w:fill="FFFFFF"/>
        <w:spacing w:after="0" w:line="315" w:lineRule="atLeast"/>
        <w:jc w:val="both"/>
        <w:rPr>
          <w:rFonts w:ascii="Times New Roman" w:hAnsi="Times New Roman"/>
          <w:sz w:val="24"/>
          <w:szCs w:val="24"/>
        </w:rPr>
      </w:pPr>
      <w:r w:rsidRPr="00D82F6D">
        <w:rPr>
          <w:rFonts w:ascii="Times New Roman" w:hAnsi="Times New Roman"/>
          <w:sz w:val="24"/>
          <w:szCs w:val="24"/>
        </w:rPr>
        <w:t xml:space="preserve"> — сформированность гражданской позиции активного и сознательного члена российского общества;</w:t>
      </w:r>
    </w:p>
    <w:p w14:paraId="7F2BCC47" w14:textId="77777777" w:rsidR="00AF4117" w:rsidRPr="00D82F6D" w:rsidRDefault="0060315D" w:rsidP="00704755">
      <w:pPr>
        <w:shd w:val="clear" w:color="auto" w:fill="FFFFFF"/>
        <w:spacing w:after="0" w:line="315" w:lineRule="atLeast"/>
        <w:jc w:val="both"/>
        <w:rPr>
          <w:rFonts w:ascii="Times New Roman" w:hAnsi="Times New Roman"/>
          <w:sz w:val="24"/>
          <w:szCs w:val="24"/>
        </w:rPr>
      </w:pPr>
      <w:r w:rsidRPr="00D82F6D">
        <w:rPr>
          <w:rFonts w:ascii="Times New Roman" w:hAnsi="Times New Roman"/>
          <w:sz w:val="24"/>
          <w:szCs w:val="24"/>
        </w:rPr>
        <w:t xml:space="preserve"> — сформированность мировоззрения, соответствующего современному уровню развития науки и общественной практики.</w:t>
      </w:r>
    </w:p>
    <w:p w14:paraId="4E48B0C9" w14:textId="77777777" w:rsidR="00AF4117" w:rsidRPr="00D82F6D" w:rsidRDefault="00AF4117" w:rsidP="00704755">
      <w:pPr>
        <w:shd w:val="clear" w:color="auto" w:fill="FFFFFF"/>
        <w:spacing w:after="0" w:line="315" w:lineRule="atLeast"/>
        <w:jc w:val="both"/>
        <w:rPr>
          <w:rFonts w:ascii="Times New Roman" w:hAnsi="Times New Roman"/>
          <w:sz w:val="24"/>
          <w:szCs w:val="24"/>
        </w:rPr>
      </w:pPr>
    </w:p>
    <w:p w14:paraId="55B2E590" w14:textId="77777777" w:rsidR="00AF4117" w:rsidRPr="00D82F6D" w:rsidRDefault="0060315D" w:rsidP="00704755">
      <w:pPr>
        <w:shd w:val="clear" w:color="auto" w:fill="FFFFFF"/>
        <w:spacing w:after="0" w:line="315" w:lineRule="atLeast"/>
        <w:jc w:val="both"/>
        <w:rPr>
          <w:rFonts w:ascii="Times New Roman" w:hAnsi="Times New Roman"/>
          <w:b/>
          <w:i/>
          <w:sz w:val="24"/>
          <w:szCs w:val="24"/>
        </w:rPr>
      </w:pPr>
      <w:r w:rsidRPr="00D82F6D">
        <w:rPr>
          <w:rFonts w:ascii="Times New Roman" w:hAnsi="Times New Roman"/>
          <w:b/>
          <w:i/>
          <w:sz w:val="24"/>
          <w:szCs w:val="24"/>
        </w:rPr>
        <w:t>Метапредметные результаты</w:t>
      </w:r>
      <w:r w:rsidR="00AF4117" w:rsidRPr="00D82F6D">
        <w:rPr>
          <w:rFonts w:ascii="Times New Roman" w:hAnsi="Times New Roman"/>
          <w:b/>
          <w:i/>
          <w:sz w:val="24"/>
          <w:szCs w:val="24"/>
        </w:rPr>
        <w:t xml:space="preserve">: </w:t>
      </w:r>
    </w:p>
    <w:p w14:paraId="4B1D9749" w14:textId="77777777" w:rsidR="00AF4117" w:rsidRPr="00D82F6D" w:rsidRDefault="0060315D" w:rsidP="00704755">
      <w:pPr>
        <w:shd w:val="clear" w:color="auto" w:fill="FFFFFF"/>
        <w:spacing w:after="0" w:line="315" w:lineRule="atLeast"/>
        <w:jc w:val="both"/>
        <w:rPr>
          <w:rFonts w:ascii="Times New Roman" w:hAnsi="Times New Roman"/>
          <w:sz w:val="24"/>
          <w:szCs w:val="24"/>
        </w:rPr>
      </w:pPr>
      <w:r w:rsidRPr="00D82F6D">
        <w:rPr>
          <w:rFonts w:ascii="Times New Roman" w:hAnsi="Times New Roman"/>
          <w:sz w:val="24"/>
          <w:szCs w:val="24"/>
        </w:rPr>
        <w:t xml:space="preserve"> — умение подкреплять изученные положения конкретными фактами и примерами из социально-экономической действительности;</w:t>
      </w:r>
    </w:p>
    <w:p w14:paraId="49419A6B" w14:textId="77777777" w:rsidR="00AF4117" w:rsidRPr="00D82F6D" w:rsidRDefault="0060315D" w:rsidP="00704755">
      <w:pPr>
        <w:shd w:val="clear" w:color="auto" w:fill="FFFFFF"/>
        <w:spacing w:after="0" w:line="315" w:lineRule="atLeast"/>
        <w:jc w:val="both"/>
        <w:rPr>
          <w:rFonts w:ascii="Times New Roman" w:hAnsi="Times New Roman"/>
          <w:sz w:val="24"/>
          <w:szCs w:val="24"/>
        </w:rPr>
      </w:pPr>
      <w:r w:rsidRPr="00D82F6D">
        <w:rPr>
          <w:rFonts w:ascii="Times New Roman" w:hAnsi="Times New Roman"/>
          <w:sz w:val="24"/>
          <w:szCs w:val="24"/>
        </w:rPr>
        <w:t xml:space="preserve"> — критическое восприятие и осмысление информации, освещающей события на рынках товаров и услуг, формулирование собственных заключений и оценочных суждений;</w:t>
      </w:r>
    </w:p>
    <w:p w14:paraId="74CDDEF9" w14:textId="77777777" w:rsidR="00AF4117" w:rsidRPr="00D82F6D" w:rsidRDefault="0060315D" w:rsidP="00704755">
      <w:pPr>
        <w:shd w:val="clear" w:color="auto" w:fill="FFFFFF"/>
        <w:spacing w:after="0" w:line="315" w:lineRule="atLeast"/>
        <w:jc w:val="both"/>
        <w:rPr>
          <w:rFonts w:ascii="Times New Roman" w:hAnsi="Times New Roman"/>
          <w:sz w:val="24"/>
          <w:szCs w:val="24"/>
        </w:rPr>
      </w:pPr>
      <w:r w:rsidRPr="00D82F6D">
        <w:rPr>
          <w:rFonts w:ascii="Times New Roman" w:hAnsi="Times New Roman"/>
          <w:sz w:val="24"/>
          <w:szCs w:val="24"/>
        </w:rPr>
        <w:t xml:space="preserve"> — умение рассчитывать и прогнозировать свою деятельность с позиций экономической целесо</w:t>
      </w:r>
      <w:r w:rsidR="00AF4117" w:rsidRPr="00D82F6D">
        <w:rPr>
          <w:rFonts w:ascii="Times New Roman" w:hAnsi="Times New Roman"/>
          <w:sz w:val="24"/>
          <w:szCs w:val="24"/>
        </w:rPr>
        <w:t>образности и результативности;</w:t>
      </w:r>
    </w:p>
    <w:p w14:paraId="18EFEA13" w14:textId="77777777" w:rsidR="00AF4117" w:rsidRPr="00D82F6D" w:rsidRDefault="0060315D" w:rsidP="00704755">
      <w:pPr>
        <w:shd w:val="clear" w:color="auto" w:fill="FFFFFF"/>
        <w:spacing w:after="0" w:line="315" w:lineRule="atLeast"/>
        <w:jc w:val="both"/>
        <w:rPr>
          <w:rFonts w:ascii="Times New Roman" w:hAnsi="Times New Roman"/>
          <w:sz w:val="24"/>
          <w:szCs w:val="24"/>
        </w:rPr>
      </w:pPr>
      <w:r w:rsidRPr="00D82F6D">
        <w:rPr>
          <w:rFonts w:ascii="Times New Roman" w:hAnsi="Times New Roman"/>
          <w:sz w:val="24"/>
          <w:szCs w:val="24"/>
        </w:rPr>
        <w:t xml:space="preserve"> — умение критически воспринимать экономическую информацию с целью анализа состояния и тенденций экономического развития общества, интерпретации социально-экономических изменений;</w:t>
      </w:r>
    </w:p>
    <w:p w14:paraId="46F398DE" w14:textId="77777777" w:rsidR="00AF4117" w:rsidRPr="00D82F6D" w:rsidRDefault="0060315D" w:rsidP="00704755">
      <w:pPr>
        <w:shd w:val="clear" w:color="auto" w:fill="FFFFFF"/>
        <w:spacing w:after="0" w:line="315" w:lineRule="atLeast"/>
        <w:jc w:val="both"/>
        <w:rPr>
          <w:rFonts w:ascii="Times New Roman" w:hAnsi="Times New Roman"/>
          <w:sz w:val="24"/>
          <w:szCs w:val="24"/>
        </w:rPr>
      </w:pPr>
      <w:r w:rsidRPr="00D82F6D">
        <w:rPr>
          <w:rFonts w:ascii="Times New Roman" w:hAnsi="Times New Roman"/>
          <w:sz w:val="24"/>
          <w:szCs w:val="24"/>
        </w:rPr>
        <w:t xml:space="preserve"> — умение ориентироваться в экономических событиях, оценивать их последствия;</w:t>
      </w:r>
    </w:p>
    <w:p w14:paraId="0A3C5ECF" w14:textId="77777777" w:rsidR="00AF4117" w:rsidRPr="00D82F6D" w:rsidRDefault="0060315D" w:rsidP="00704755">
      <w:pPr>
        <w:shd w:val="clear" w:color="auto" w:fill="FFFFFF"/>
        <w:spacing w:after="0" w:line="315" w:lineRule="atLeast"/>
        <w:jc w:val="both"/>
        <w:rPr>
          <w:rFonts w:ascii="Times New Roman" w:hAnsi="Times New Roman"/>
          <w:sz w:val="24"/>
          <w:szCs w:val="24"/>
        </w:rPr>
      </w:pPr>
      <w:r w:rsidRPr="00D82F6D">
        <w:rPr>
          <w:rFonts w:ascii="Times New Roman" w:hAnsi="Times New Roman"/>
          <w:sz w:val="24"/>
          <w:szCs w:val="24"/>
        </w:rPr>
        <w:lastRenderedPageBreak/>
        <w:t xml:space="preserve"> — умение анализировать экономические данные с целью выявления иллюстрируемых ими тенденций; </w:t>
      </w:r>
    </w:p>
    <w:p w14:paraId="490DDCBA" w14:textId="77777777" w:rsidR="00AF4117" w:rsidRPr="00D82F6D" w:rsidRDefault="0060315D" w:rsidP="00704755">
      <w:pPr>
        <w:shd w:val="clear" w:color="auto" w:fill="FFFFFF"/>
        <w:spacing w:after="0" w:line="315" w:lineRule="atLeast"/>
        <w:jc w:val="both"/>
        <w:rPr>
          <w:rFonts w:ascii="Times New Roman" w:hAnsi="Times New Roman"/>
          <w:sz w:val="24"/>
          <w:szCs w:val="24"/>
        </w:rPr>
      </w:pPr>
      <w:r w:rsidRPr="00D82F6D">
        <w:rPr>
          <w:rFonts w:ascii="Times New Roman" w:hAnsi="Times New Roman"/>
          <w:sz w:val="24"/>
          <w:szCs w:val="24"/>
        </w:rPr>
        <w:t>— способность к построению логической цепи рассуждений, умение слушать и вступать в диалог, участвовать в коллективном обсуждении социально-экономических проблем;</w:t>
      </w:r>
    </w:p>
    <w:p w14:paraId="33D9A7E2" w14:textId="77777777" w:rsidR="00AF4117" w:rsidRPr="00D82F6D" w:rsidRDefault="0060315D" w:rsidP="00704755">
      <w:pPr>
        <w:shd w:val="clear" w:color="auto" w:fill="FFFFFF"/>
        <w:spacing w:after="0" w:line="315" w:lineRule="atLeast"/>
        <w:jc w:val="both"/>
        <w:rPr>
          <w:rFonts w:ascii="Times New Roman" w:hAnsi="Times New Roman"/>
          <w:sz w:val="24"/>
          <w:szCs w:val="24"/>
        </w:rPr>
      </w:pPr>
      <w:r w:rsidRPr="00D82F6D">
        <w:rPr>
          <w:rFonts w:ascii="Times New Roman" w:hAnsi="Times New Roman"/>
          <w:sz w:val="24"/>
          <w:szCs w:val="24"/>
        </w:rPr>
        <w:t xml:space="preserve"> — умение продуктивно общаться и взаимодействовать в процессе совместной деятельности, учитывая позиции других её участников, избегая негативного влияния гендерных стереотипов;</w:t>
      </w:r>
    </w:p>
    <w:p w14:paraId="400A5A8D" w14:textId="77777777" w:rsidR="00AF4117" w:rsidRPr="00D82F6D" w:rsidRDefault="0060315D" w:rsidP="00704755">
      <w:pPr>
        <w:shd w:val="clear" w:color="auto" w:fill="FFFFFF"/>
        <w:spacing w:after="0" w:line="315" w:lineRule="atLeast"/>
        <w:jc w:val="both"/>
        <w:rPr>
          <w:rFonts w:ascii="Times New Roman" w:hAnsi="Times New Roman"/>
          <w:sz w:val="24"/>
          <w:szCs w:val="24"/>
        </w:rPr>
      </w:pPr>
      <w:r w:rsidRPr="00D82F6D">
        <w:rPr>
          <w:rFonts w:ascii="Times New Roman" w:hAnsi="Times New Roman"/>
          <w:sz w:val="24"/>
          <w:szCs w:val="24"/>
        </w:rPr>
        <w:t xml:space="preserve"> — умение самостоятельно давать оценки и принимать решения, определяющие стратегию поведения в соответствии с гендерными предписаниями, с учётом гражданских и нравственных ценностей;</w:t>
      </w:r>
    </w:p>
    <w:p w14:paraId="684097B4" w14:textId="77777777" w:rsidR="00AF4117" w:rsidRPr="00D82F6D" w:rsidRDefault="0060315D" w:rsidP="00704755">
      <w:pPr>
        <w:shd w:val="clear" w:color="auto" w:fill="FFFFFF"/>
        <w:spacing w:after="0" w:line="315" w:lineRule="atLeast"/>
        <w:jc w:val="both"/>
        <w:rPr>
          <w:rFonts w:ascii="Times New Roman" w:hAnsi="Times New Roman"/>
          <w:sz w:val="24"/>
          <w:szCs w:val="24"/>
        </w:rPr>
      </w:pPr>
      <w:r w:rsidRPr="00D82F6D">
        <w:rPr>
          <w:rFonts w:ascii="Times New Roman" w:hAnsi="Times New Roman"/>
          <w:sz w:val="24"/>
          <w:szCs w:val="24"/>
        </w:rPr>
        <w:t xml:space="preserve"> — умение классифицировать социальные явления (различные аспекты демографической ситуации) на основе определённых, в том числе самостоятельно выявленных, оснований для классификации, сопоставления и сравнения;</w:t>
      </w:r>
    </w:p>
    <w:p w14:paraId="1108D558" w14:textId="77777777" w:rsidR="00AF4117" w:rsidRPr="00D82F6D" w:rsidRDefault="0060315D" w:rsidP="00704755">
      <w:pPr>
        <w:shd w:val="clear" w:color="auto" w:fill="FFFFFF"/>
        <w:spacing w:after="0" w:line="315" w:lineRule="atLeast"/>
        <w:jc w:val="both"/>
        <w:rPr>
          <w:rFonts w:ascii="Times New Roman" w:hAnsi="Times New Roman"/>
          <w:sz w:val="24"/>
          <w:szCs w:val="24"/>
        </w:rPr>
      </w:pPr>
      <w:r w:rsidRPr="00D82F6D">
        <w:rPr>
          <w:rFonts w:ascii="Times New Roman" w:hAnsi="Times New Roman"/>
          <w:sz w:val="24"/>
          <w:szCs w:val="24"/>
        </w:rPr>
        <w:t xml:space="preserve"> — критическое восприятие и осмысление социальной информации, отражающей различные подходы в освещении современных демографических процессов; формулирование на этой основе собственных заключений и оценочных суждений;</w:t>
      </w:r>
    </w:p>
    <w:p w14:paraId="1AED5B9A" w14:textId="77777777" w:rsidR="00AF4117" w:rsidRPr="00D82F6D" w:rsidRDefault="0060315D" w:rsidP="00704755">
      <w:pPr>
        <w:shd w:val="clear" w:color="auto" w:fill="FFFFFF"/>
        <w:spacing w:after="0" w:line="315" w:lineRule="atLeast"/>
        <w:jc w:val="both"/>
        <w:rPr>
          <w:rFonts w:ascii="Times New Roman" w:hAnsi="Times New Roman"/>
          <w:sz w:val="24"/>
          <w:szCs w:val="24"/>
        </w:rPr>
      </w:pPr>
      <w:r w:rsidRPr="00D82F6D">
        <w:rPr>
          <w:rFonts w:ascii="Times New Roman" w:hAnsi="Times New Roman"/>
          <w:sz w:val="24"/>
          <w:szCs w:val="24"/>
        </w:rPr>
        <w:t xml:space="preserve"> — умение ориентироваться в различных источниках политической информации, критически оценивать и интерпретировать информацию, получаемую из различных источников;</w:t>
      </w:r>
    </w:p>
    <w:p w14:paraId="1EDFD320" w14:textId="77777777" w:rsidR="00AF4117" w:rsidRPr="00D82F6D" w:rsidRDefault="0060315D" w:rsidP="00704755">
      <w:pPr>
        <w:shd w:val="clear" w:color="auto" w:fill="FFFFFF"/>
        <w:spacing w:after="0" w:line="315" w:lineRule="atLeast"/>
        <w:jc w:val="both"/>
        <w:rPr>
          <w:rFonts w:ascii="Times New Roman" w:hAnsi="Times New Roman"/>
          <w:sz w:val="24"/>
          <w:szCs w:val="24"/>
        </w:rPr>
      </w:pPr>
      <w:r w:rsidRPr="00D82F6D">
        <w:rPr>
          <w:rFonts w:ascii="Times New Roman" w:hAnsi="Times New Roman"/>
          <w:sz w:val="24"/>
          <w:szCs w:val="24"/>
        </w:rPr>
        <w:t xml:space="preserve"> — умение самостоятельно оценивать и принимать решения, определяющие стратегию поведения, с учётом гражданских и нравственных ценностей. </w:t>
      </w:r>
    </w:p>
    <w:p w14:paraId="0BB3449A" w14:textId="77777777" w:rsidR="00AF4117" w:rsidRPr="00D82F6D" w:rsidRDefault="00AF4117" w:rsidP="00704755">
      <w:pPr>
        <w:shd w:val="clear" w:color="auto" w:fill="FFFFFF"/>
        <w:spacing w:after="0" w:line="315" w:lineRule="atLeast"/>
        <w:jc w:val="both"/>
        <w:rPr>
          <w:rFonts w:ascii="Times New Roman" w:hAnsi="Times New Roman"/>
          <w:sz w:val="24"/>
          <w:szCs w:val="24"/>
        </w:rPr>
      </w:pPr>
    </w:p>
    <w:p w14:paraId="775B707A" w14:textId="77777777" w:rsidR="00AF4117" w:rsidRPr="00D82F6D" w:rsidRDefault="00AF4117" w:rsidP="00704755">
      <w:pPr>
        <w:shd w:val="clear" w:color="auto" w:fill="FFFFFF"/>
        <w:spacing w:after="0" w:line="315" w:lineRule="atLeast"/>
        <w:jc w:val="both"/>
        <w:rPr>
          <w:rFonts w:ascii="Times New Roman" w:hAnsi="Times New Roman"/>
          <w:b/>
          <w:i/>
          <w:sz w:val="24"/>
          <w:szCs w:val="24"/>
        </w:rPr>
      </w:pPr>
      <w:r w:rsidRPr="00D82F6D">
        <w:rPr>
          <w:rFonts w:ascii="Times New Roman" w:hAnsi="Times New Roman"/>
          <w:b/>
          <w:i/>
          <w:sz w:val="24"/>
          <w:szCs w:val="24"/>
        </w:rPr>
        <w:t>Предметные результаты</w:t>
      </w:r>
      <w:r w:rsidR="0060315D" w:rsidRPr="00D82F6D">
        <w:rPr>
          <w:rFonts w:ascii="Times New Roman" w:hAnsi="Times New Roman"/>
          <w:b/>
          <w:i/>
          <w:sz w:val="24"/>
          <w:szCs w:val="24"/>
        </w:rPr>
        <w:t>:</w:t>
      </w:r>
    </w:p>
    <w:p w14:paraId="09F702CB" w14:textId="77777777" w:rsidR="00AF4117" w:rsidRPr="00D82F6D" w:rsidRDefault="0060315D" w:rsidP="00704755">
      <w:pPr>
        <w:shd w:val="clear" w:color="auto" w:fill="FFFFFF"/>
        <w:spacing w:after="0" w:line="315" w:lineRule="atLeast"/>
        <w:jc w:val="both"/>
        <w:rPr>
          <w:rFonts w:ascii="Times New Roman" w:hAnsi="Times New Roman"/>
          <w:sz w:val="24"/>
          <w:szCs w:val="24"/>
        </w:rPr>
      </w:pPr>
      <w:r w:rsidRPr="00D82F6D">
        <w:rPr>
          <w:rFonts w:ascii="Times New Roman" w:hAnsi="Times New Roman"/>
          <w:sz w:val="24"/>
          <w:szCs w:val="24"/>
        </w:rPr>
        <w:t xml:space="preserve"> — умение конкретизировать примерами основные факторы производства и факторные доходы;</w:t>
      </w:r>
    </w:p>
    <w:p w14:paraId="6432CCA2" w14:textId="77777777" w:rsidR="00AF4117" w:rsidRPr="00D82F6D" w:rsidRDefault="0060315D" w:rsidP="00704755">
      <w:pPr>
        <w:shd w:val="clear" w:color="auto" w:fill="FFFFFF"/>
        <w:spacing w:after="0" w:line="315" w:lineRule="atLeast"/>
        <w:jc w:val="both"/>
        <w:rPr>
          <w:rFonts w:ascii="Times New Roman" w:hAnsi="Times New Roman"/>
          <w:sz w:val="24"/>
          <w:szCs w:val="24"/>
        </w:rPr>
      </w:pPr>
      <w:r w:rsidRPr="00D82F6D">
        <w:rPr>
          <w:rFonts w:ascii="Times New Roman" w:hAnsi="Times New Roman"/>
          <w:sz w:val="24"/>
          <w:szCs w:val="24"/>
        </w:rPr>
        <w:t xml:space="preserve"> — различение форм бизнеса;</w:t>
      </w:r>
    </w:p>
    <w:p w14:paraId="0BE1471C" w14:textId="77777777" w:rsidR="00AF4117" w:rsidRPr="00D82F6D" w:rsidRDefault="0060315D" w:rsidP="00704755">
      <w:pPr>
        <w:shd w:val="clear" w:color="auto" w:fill="FFFFFF"/>
        <w:spacing w:after="0" w:line="315" w:lineRule="atLeast"/>
        <w:jc w:val="both"/>
        <w:rPr>
          <w:rFonts w:ascii="Times New Roman" w:hAnsi="Times New Roman"/>
          <w:sz w:val="24"/>
          <w:szCs w:val="24"/>
        </w:rPr>
      </w:pPr>
      <w:r w:rsidRPr="00D82F6D">
        <w:rPr>
          <w:rFonts w:ascii="Times New Roman" w:hAnsi="Times New Roman"/>
          <w:sz w:val="24"/>
          <w:szCs w:val="24"/>
        </w:rPr>
        <w:t xml:space="preserve"> — оценивание деятельности различных финансовых институтов, определение задач, функций и роли Центрального банка Российской Федерации в банковской системе РФ;</w:t>
      </w:r>
    </w:p>
    <w:p w14:paraId="5C71B1FF" w14:textId="77777777" w:rsidR="00AF4117" w:rsidRPr="00D82F6D" w:rsidRDefault="0060315D" w:rsidP="00704755">
      <w:pPr>
        <w:shd w:val="clear" w:color="auto" w:fill="FFFFFF"/>
        <w:spacing w:after="0" w:line="315" w:lineRule="atLeast"/>
        <w:jc w:val="both"/>
        <w:rPr>
          <w:rFonts w:ascii="Times New Roman" w:hAnsi="Times New Roman"/>
          <w:sz w:val="24"/>
          <w:szCs w:val="24"/>
        </w:rPr>
      </w:pPr>
      <w:r w:rsidRPr="00D82F6D">
        <w:rPr>
          <w:rFonts w:ascii="Times New Roman" w:hAnsi="Times New Roman"/>
          <w:sz w:val="24"/>
          <w:szCs w:val="24"/>
        </w:rPr>
        <w:t xml:space="preserve"> — способность извлекать социальную информацию из источников различного типа о тенденциях развития современной рыночной экономики;</w:t>
      </w:r>
    </w:p>
    <w:p w14:paraId="10C65FA7" w14:textId="77777777" w:rsidR="00AF4117" w:rsidRPr="00D82F6D" w:rsidRDefault="0060315D" w:rsidP="00704755">
      <w:pPr>
        <w:shd w:val="clear" w:color="auto" w:fill="FFFFFF"/>
        <w:spacing w:after="0" w:line="315" w:lineRule="atLeast"/>
        <w:jc w:val="both"/>
        <w:rPr>
          <w:rFonts w:ascii="Times New Roman" w:hAnsi="Times New Roman"/>
          <w:sz w:val="24"/>
          <w:szCs w:val="24"/>
        </w:rPr>
      </w:pPr>
      <w:r w:rsidRPr="00D82F6D">
        <w:rPr>
          <w:rFonts w:ascii="Times New Roman" w:hAnsi="Times New Roman"/>
          <w:sz w:val="24"/>
          <w:szCs w:val="24"/>
        </w:rPr>
        <w:t xml:space="preserve"> — анализ практических ситуаций, связанных с реализацией гражданами своих экономических интересов; </w:t>
      </w:r>
    </w:p>
    <w:p w14:paraId="25503F3E" w14:textId="77777777" w:rsidR="00AF4117" w:rsidRPr="00D82F6D" w:rsidRDefault="0060315D" w:rsidP="00704755">
      <w:pPr>
        <w:shd w:val="clear" w:color="auto" w:fill="FFFFFF"/>
        <w:spacing w:after="0" w:line="315" w:lineRule="atLeast"/>
        <w:jc w:val="both"/>
        <w:rPr>
          <w:rFonts w:ascii="Times New Roman" w:hAnsi="Times New Roman"/>
          <w:sz w:val="24"/>
          <w:szCs w:val="24"/>
        </w:rPr>
      </w:pPr>
      <w:r w:rsidRPr="00D82F6D">
        <w:rPr>
          <w:rFonts w:ascii="Times New Roman" w:hAnsi="Times New Roman"/>
          <w:sz w:val="24"/>
          <w:szCs w:val="24"/>
        </w:rPr>
        <w:t xml:space="preserve"> — умение различать и сравнивать пути достижения экономического роста; </w:t>
      </w:r>
    </w:p>
    <w:p w14:paraId="1297027F" w14:textId="77777777" w:rsidR="00AF4117" w:rsidRPr="00D82F6D" w:rsidRDefault="0060315D" w:rsidP="00704755">
      <w:pPr>
        <w:shd w:val="clear" w:color="auto" w:fill="FFFFFF"/>
        <w:spacing w:after="0" w:line="315" w:lineRule="atLeast"/>
        <w:jc w:val="both"/>
        <w:rPr>
          <w:rFonts w:ascii="Times New Roman" w:hAnsi="Times New Roman"/>
          <w:sz w:val="24"/>
          <w:szCs w:val="24"/>
        </w:rPr>
      </w:pPr>
      <w:r w:rsidRPr="00D82F6D">
        <w:rPr>
          <w:rFonts w:ascii="Times New Roman" w:hAnsi="Times New Roman"/>
          <w:sz w:val="24"/>
          <w:szCs w:val="24"/>
        </w:rPr>
        <w:t>— раскрытие взаимосвязи экономики с другими сторонами жизни общества;</w:t>
      </w:r>
    </w:p>
    <w:p w14:paraId="464774DD" w14:textId="77777777" w:rsidR="00AF4117" w:rsidRPr="00D82F6D" w:rsidRDefault="0060315D" w:rsidP="00704755">
      <w:pPr>
        <w:shd w:val="clear" w:color="auto" w:fill="FFFFFF"/>
        <w:spacing w:after="0" w:line="315" w:lineRule="atLeast"/>
        <w:jc w:val="both"/>
        <w:rPr>
          <w:rFonts w:ascii="Times New Roman" w:hAnsi="Times New Roman"/>
          <w:sz w:val="24"/>
          <w:szCs w:val="24"/>
        </w:rPr>
      </w:pPr>
      <w:r w:rsidRPr="00D82F6D">
        <w:rPr>
          <w:rFonts w:ascii="Times New Roman" w:hAnsi="Times New Roman"/>
          <w:sz w:val="24"/>
          <w:szCs w:val="24"/>
        </w:rPr>
        <w:t xml:space="preserve"> — способность выделять причины безработицы и различать её виды;</w:t>
      </w:r>
    </w:p>
    <w:p w14:paraId="3E5B1B00" w14:textId="77777777" w:rsidR="00AF4117" w:rsidRPr="00D82F6D" w:rsidRDefault="0060315D" w:rsidP="00704755">
      <w:pPr>
        <w:shd w:val="clear" w:color="auto" w:fill="FFFFFF"/>
        <w:spacing w:after="0" w:line="315" w:lineRule="atLeast"/>
        <w:jc w:val="both"/>
        <w:rPr>
          <w:rFonts w:ascii="Times New Roman" w:hAnsi="Times New Roman"/>
          <w:sz w:val="24"/>
          <w:szCs w:val="24"/>
        </w:rPr>
      </w:pPr>
      <w:r w:rsidRPr="00D82F6D">
        <w:rPr>
          <w:rFonts w:ascii="Times New Roman" w:hAnsi="Times New Roman"/>
          <w:sz w:val="24"/>
          <w:szCs w:val="24"/>
        </w:rPr>
        <w:t xml:space="preserve"> — умение различать формы чувственного и рационального познания, поясняя их примерами;</w:t>
      </w:r>
    </w:p>
    <w:p w14:paraId="4827AB3D" w14:textId="77777777" w:rsidR="00AF4117" w:rsidRPr="00D82F6D" w:rsidRDefault="0060315D" w:rsidP="00704755">
      <w:pPr>
        <w:shd w:val="clear" w:color="auto" w:fill="FFFFFF"/>
        <w:spacing w:after="0" w:line="315" w:lineRule="atLeast"/>
        <w:jc w:val="both"/>
        <w:rPr>
          <w:rFonts w:ascii="Times New Roman" w:hAnsi="Times New Roman"/>
          <w:sz w:val="24"/>
          <w:szCs w:val="24"/>
        </w:rPr>
      </w:pPr>
      <w:r w:rsidRPr="00D82F6D">
        <w:rPr>
          <w:rFonts w:ascii="Times New Roman" w:hAnsi="Times New Roman"/>
          <w:sz w:val="24"/>
          <w:szCs w:val="24"/>
        </w:rPr>
        <w:t xml:space="preserve"> — выделение критериев социальной стратификации;</w:t>
      </w:r>
    </w:p>
    <w:p w14:paraId="34E10DA4" w14:textId="77777777" w:rsidR="00AF4117" w:rsidRPr="00D82F6D" w:rsidRDefault="0060315D" w:rsidP="00704755">
      <w:pPr>
        <w:shd w:val="clear" w:color="auto" w:fill="FFFFFF"/>
        <w:spacing w:after="0" w:line="315" w:lineRule="atLeast"/>
        <w:jc w:val="both"/>
        <w:rPr>
          <w:rFonts w:ascii="Times New Roman" w:hAnsi="Times New Roman"/>
          <w:sz w:val="24"/>
          <w:szCs w:val="24"/>
        </w:rPr>
      </w:pPr>
      <w:r w:rsidRPr="00D82F6D">
        <w:rPr>
          <w:rFonts w:ascii="Times New Roman" w:hAnsi="Times New Roman"/>
          <w:sz w:val="24"/>
          <w:szCs w:val="24"/>
        </w:rPr>
        <w:t xml:space="preserve"> — различение видов социальной мобильности;</w:t>
      </w:r>
    </w:p>
    <w:p w14:paraId="38D5152F" w14:textId="77777777" w:rsidR="00AF4117" w:rsidRPr="00D82F6D" w:rsidRDefault="0060315D" w:rsidP="00704755">
      <w:pPr>
        <w:shd w:val="clear" w:color="auto" w:fill="FFFFFF"/>
        <w:spacing w:after="0" w:line="315" w:lineRule="atLeast"/>
        <w:jc w:val="both"/>
        <w:rPr>
          <w:rFonts w:ascii="Times New Roman" w:hAnsi="Times New Roman"/>
          <w:sz w:val="24"/>
          <w:szCs w:val="24"/>
        </w:rPr>
      </w:pPr>
      <w:r w:rsidRPr="00D82F6D">
        <w:rPr>
          <w:rFonts w:ascii="Times New Roman" w:hAnsi="Times New Roman"/>
          <w:sz w:val="24"/>
          <w:szCs w:val="24"/>
        </w:rPr>
        <w:t xml:space="preserve"> — умение характеризовать социальные институты семьи и брака; раскрывать факторы, влияющие на развитие современной семьи; </w:t>
      </w:r>
    </w:p>
    <w:p w14:paraId="619A8649" w14:textId="77777777" w:rsidR="00AF4117" w:rsidRPr="00D82F6D" w:rsidRDefault="0060315D" w:rsidP="00704755">
      <w:pPr>
        <w:shd w:val="clear" w:color="auto" w:fill="FFFFFF"/>
        <w:spacing w:after="0" w:line="315" w:lineRule="atLeast"/>
        <w:jc w:val="both"/>
        <w:rPr>
          <w:rFonts w:ascii="Times New Roman" w:hAnsi="Times New Roman"/>
          <w:sz w:val="24"/>
          <w:szCs w:val="24"/>
        </w:rPr>
      </w:pPr>
      <w:r w:rsidRPr="00D82F6D">
        <w:rPr>
          <w:rFonts w:ascii="Times New Roman" w:hAnsi="Times New Roman"/>
          <w:sz w:val="24"/>
          <w:szCs w:val="24"/>
        </w:rPr>
        <w:t xml:space="preserve">— выявление причин социальных конфликтов, моделирование ситуации путей разрешения конфликтов; </w:t>
      </w:r>
    </w:p>
    <w:p w14:paraId="001E930A" w14:textId="77777777" w:rsidR="00AF4117" w:rsidRPr="00D82F6D" w:rsidRDefault="0060315D" w:rsidP="00704755">
      <w:pPr>
        <w:shd w:val="clear" w:color="auto" w:fill="FFFFFF"/>
        <w:spacing w:after="0" w:line="315" w:lineRule="atLeast"/>
        <w:jc w:val="both"/>
        <w:rPr>
          <w:rFonts w:ascii="Times New Roman" w:hAnsi="Times New Roman"/>
          <w:sz w:val="24"/>
          <w:szCs w:val="24"/>
        </w:rPr>
      </w:pPr>
      <w:r w:rsidRPr="00D82F6D">
        <w:rPr>
          <w:rFonts w:ascii="Times New Roman" w:hAnsi="Times New Roman"/>
          <w:sz w:val="24"/>
          <w:szCs w:val="24"/>
        </w:rPr>
        <w:t xml:space="preserve">— способность выделять субъекты политической деятельности и объекты политического воздействия; </w:t>
      </w:r>
    </w:p>
    <w:p w14:paraId="2FFB850E" w14:textId="77777777" w:rsidR="00AF4117" w:rsidRPr="00D82F6D" w:rsidRDefault="0060315D" w:rsidP="00704755">
      <w:pPr>
        <w:shd w:val="clear" w:color="auto" w:fill="FFFFFF"/>
        <w:spacing w:after="0" w:line="315" w:lineRule="atLeast"/>
        <w:jc w:val="both"/>
        <w:rPr>
          <w:rFonts w:ascii="Times New Roman" w:hAnsi="Times New Roman"/>
          <w:sz w:val="24"/>
          <w:szCs w:val="24"/>
        </w:rPr>
      </w:pPr>
      <w:r w:rsidRPr="00D82F6D">
        <w:rPr>
          <w:rFonts w:ascii="Times New Roman" w:hAnsi="Times New Roman"/>
          <w:sz w:val="24"/>
          <w:szCs w:val="24"/>
        </w:rPr>
        <w:t xml:space="preserve">— умение раскрывать принципы государства как основного института политической системы общества; </w:t>
      </w:r>
    </w:p>
    <w:p w14:paraId="5F2C3A2F" w14:textId="77777777" w:rsidR="00AF4117" w:rsidRPr="00D82F6D" w:rsidRDefault="0060315D" w:rsidP="00704755">
      <w:pPr>
        <w:shd w:val="clear" w:color="auto" w:fill="FFFFFF"/>
        <w:spacing w:after="0" w:line="315" w:lineRule="atLeast"/>
        <w:jc w:val="both"/>
        <w:rPr>
          <w:rFonts w:ascii="Times New Roman" w:hAnsi="Times New Roman"/>
          <w:sz w:val="24"/>
          <w:szCs w:val="24"/>
        </w:rPr>
      </w:pPr>
      <w:r w:rsidRPr="00D82F6D">
        <w:rPr>
          <w:rFonts w:ascii="Times New Roman" w:hAnsi="Times New Roman"/>
          <w:sz w:val="24"/>
          <w:szCs w:val="24"/>
        </w:rPr>
        <w:t xml:space="preserve">— различение типов политических режимов, оценка роли политических режимов различных типов в общественном развитии; </w:t>
      </w:r>
    </w:p>
    <w:p w14:paraId="3EC10BF8" w14:textId="77777777" w:rsidR="00AF4117" w:rsidRPr="00D82F6D" w:rsidRDefault="0060315D" w:rsidP="00704755">
      <w:pPr>
        <w:shd w:val="clear" w:color="auto" w:fill="FFFFFF"/>
        <w:spacing w:after="0" w:line="315" w:lineRule="atLeast"/>
        <w:jc w:val="both"/>
        <w:rPr>
          <w:rFonts w:ascii="Times New Roman" w:hAnsi="Times New Roman"/>
          <w:sz w:val="24"/>
          <w:szCs w:val="24"/>
        </w:rPr>
      </w:pPr>
      <w:r w:rsidRPr="00D82F6D">
        <w:rPr>
          <w:rFonts w:ascii="Times New Roman" w:hAnsi="Times New Roman"/>
          <w:sz w:val="24"/>
          <w:szCs w:val="24"/>
        </w:rPr>
        <w:lastRenderedPageBreak/>
        <w:t>— установление взаимосвязи правового государства и гражданского общества, способность раскрывать ценностный смысл правового государства;</w:t>
      </w:r>
    </w:p>
    <w:p w14:paraId="0EF4FC58" w14:textId="77777777" w:rsidR="00704755" w:rsidRPr="00D82F6D" w:rsidRDefault="0060315D" w:rsidP="00704755">
      <w:pPr>
        <w:shd w:val="clear" w:color="auto" w:fill="FFFFFF"/>
        <w:spacing w:after="0" w:line="315" w:lineRule="atLeast"/>
        <w:jc w:val="both"/>
        <w:rPr>
          <w:rFonts w:ascii="Times New Roman" w:hAnsi="Times New Roman"/>
          <w:color w:val="000000"/>
          <w:sz w:val="24"/>
          <w:szCs w:val="24"/>
        </w:rPr>
      </w:pPr>
      <w:r w:rsidRPr="00D82F6D">
        <w:rPr>
          <w:rFonts w:ascii="Times New Roman" w:hAnsi="Times New Roman"/>
          <w:sz w:val="24"/>
          <w:szCs w:val="24"/>
        </w:rPr>
        <w:t xml:space="preserve"> — формулирование суждения о значении многопартийности и идеологического плюрализма в современном обществе.</w:t>
      </w:r>
    </w:p>
    <w:p w14:paraId="678167E0" w14:textId="77777777" w:rsidR="00736E89" w:rsidRPr="00D82F6D" w:rsidRDefault="00736E89" w:rsidP="00D018C8">
      <w:pPr>
        <w:spacing w:after="0" w:line="240" w:lineRule="auto"/>
        <w:jc w:val="both"/>
        <w:rPr>
          <w:rStyle w:val="dash0410005f0431005f0437005f0430005f0446005f0020005f0441005f043f005f0438005f0441005f043a005f0430005f005fchar1char1"/>
        </w:rPr>
      </w:pPr>
    </w:p>
    <w:p w14:paraId="6A7AE725" w14:textId="77777777" w:rsidR="00494A23" w:rsidRPr="00D82F6D" w:rsidRDefault="00494A23" w:rsidP="00736E89">
      <w:pPr>
        <w:jc w:val="center"/>
        <w:rPr>
          <w:rStyle w:val="dash0410005f0431005f0437005f0430005f0446005f0020005f0441005f043f005f0438005f0441005f043a005f0430005f005fchar1char1"/>
          <w:b/>
        </w:rPr>
      </w:pPr>
    </w:p>
    <w:p w14:paraId="0802706E" w14:textId="77777777" w:rsidR="00736E89" w:rsidRPr="00D82F6D" w:rsidRDefault="00736E89" w:rsidP="00736E89">
      <w:pPr>
        <w:jc w:val="center"/>
        <w:rPr>
          <w:rStyle w:val="dash0410005f0431005f0437005f0430005f0446005f0020005f0441005f043f005f0438005f0441005f043a005f0430005f005fchar1char1"/>
          <w:b/>
        </w:rPr>
      </w:pPr>
      <w:r w:rsidRPr="00D82F6D">
        <w:rPr>
          <w:rStyle w:val="dash0410005f0431005f0437005f0430005f0446005f0020005f0441005f043f005f0438005f0441005f043a005f0430005f005fchar1char1"/>
          <w:b/>
        </w:rPr>
        <w:t xml:space="preserve">2. Содержание учебного предмета </w:t>
      </w:r>
      <w:r w:rsidR="00494A23" w:rsidRPr="00D82F6D">
        <w:rPr>
          <w:rStyle w:val="dash0410005f0431005f0437005f0430005f0446005f0020005f0441005f043f005f0438005f0441005f043a005f0430005f005fchar1char1"/>
          <w:b/>
        </w:rPr>
        <w:t>«</w:t>
      </w:r>
      <w:r w:rsidR="00AF4117" w:rsidRPr="00D82F6D">
        <w:rPr>
          <w:rStyle w:val="dash0410005f0431005f0437005f0430005f0446005f0020005f0441005f043f005f0438005f0441005f043a005f0430005f005fchar1char1"/>
          <w:b/>
        </w:rPr>
        <w:t>Обществознание</w:t>
      </w:r>
      <w:r w:rsidR="00494A23" w:rsidRPr="00D82F6D">
        <w:rPr>
          <w:rStyle w:val="dash0410005f0431005f0437005f0430005f0446005f0020005f0441005f043f005f0438005f0441005f043a005f0430005f005fchar1char1"/>
          <w:b/>
        </w:rPr>
        <w:t>»</w:t>
      </w:r>
      <w:r w:rsidR="00D5250A" w:rsidRPr="00D82F6D">
        <w:rPr>
          <w:rStyle w:val="dash0410005f0431005f0437005f0430005f0446005f0020005f0441005f043f005f0438005f0441005f043a005f0430005f005fchar1char1"/>
          <w:b/>
        </w:rPr>
        <w:t xml:space="preserve">: </w:t>
      </w:r>
    </w:p>
    <w:tbl>
      <w:tblPr>
        <w:tblStyle w:val="a3"/>
        <w:tblW w:w="10173" w:type="dxa"/>
        <w:tblLook w:val="04A0" w:firstRow="1" w:lastRow="0" w:firstColumn="1" w:lastColumn="0" w:noHBand="0" w:noVBand="1"/>
      </w:tblPr>
      <w:tblGrid>
        <w:gridCol w:w="2653"/>
        <w:gridCol w:w="7520"/>
      </w:tblGrid>
      <w:tr w:rsidR="00736E89" w:rsidRPr="00D82F6D" w14:paraId="5F2B73FE" w14:textId="77777777" w:rsidTr="00704755">
        <w:tc>
          <w:tcPr>
            <w:tcW w:w="2653" w:type="dxa"/>
          </w:tcPr>
          <w:p w14:paraId="609FD458" w14:textId="77777777" w:rsidR="00736E89" w:rsidRPr="00D82F6D" w:rsidRDefault="00736E89" w:rsidP="004232C4">
            <w:pPr>
              <w:jc w:val="center"/>
              <w:rPr>
                <w:rStyle w:val="dash0410005f0431005f0437005f0430005f0446005f0020005f0441005f043f005f0438005f0441005f043a005f0430005f005fchar1char1"/>
                <w:b/>
              </w:rPr>
            </w:pPr>
            <w:r w:rsidRPr="00D82F6D">
              <w:rPr>
                <w:rStyle w:val="dash0410005f0431005f0437005f0430005f0446005f0020005f0441005f043f005f0438005f0441005f043a005f0430005f005fchar1char1"/>
                <w:b/>
              </w:rPr>
              <w:t>Тема, раздел</w:t>
            </w:r>
          </w:p>
        </w:tc>
        <w:tc>
          <w:tcPr>
            <w:tcW w:w="7520" w:type="dxa"/>
          </w:tcPr>
          <w:p w14:paraId="6EA2307F" w14:textId="77777777" w:rsidR="00736E89" w:rsidRPr="00D82F6D" w:rsidRDefault="00736E89" w:rsidP="004232C4">
            <w:pPr>
              <w:jc w:val="center"/>
              <w:rPr>
                <w:rStyle w:val="dash0410005f0431005f0437005f0430005f0446005f0020005f0441005f043f005f0438005f0441005f043a005f0430005f005fchar1char1"/>
                <w:b/>
              </w:rPr>
            </w:pPr>
            <w:r w:rsidRPr="00D82F6D">
              <w:rPr>
                <w:rStyle w:val="dash0410005f0431005f0437005f0430005f0446005f0020005f0441005f043f005f0438005f0441005f043a005f0430005f005fchar1char1"/>
                <w:b/>
              </w:rPr>
              <w:t>Содержание темы, раздела</w:t>
            </w:r>
          </w:p>
        </w:tc>
      </w:tr>
      <w:tr w:rsidR="007535A1" w:rsidRPr="00D82F6D" w14:paraId="1ABBCB6F" w14:textId="77777777" w:rsidTr="00704755">
        <w:tc>
          <w:tcPr>
            <w:tcW w:w="2653" w:type="dxa"/>
          </w:tcPr>
          <w:p w14:paraId="210DBADB" w14:textId="77777777" w:rsidR="007535A1" w:rsidRPr="00D82F6D" w:rsidRDefault="00AF4117" w:rsidP="00D018C8">
            <w:pPr>
              <w:jc w:val="both"/>
              <w:rPr>
                <w:rStyle w:val="dash0410005f0431005f0437005f0430005f0446005f0020005f0441005f043f005f0438005f0441005f043a005f0430005f005fchar1char1"/>
              </w:rPr>
            </w:pPr>
            <w:r w:rsidRPr="00D82F6D">
              <w:rPr>
                <w:rFonts w:ascii="Times New Roman" w:hAnsi="Times New Roman"/>
                <w:sz w:val="24"/>
                <w:szCs w:val="24"/>
              </w:rPr>
              <w:t>Экономическая жизнь общества</w:t>
            </w:r>
          </w:p>
        </w:tc>
        <w:tc>
          <w:tcPr>
            <w:tcW w:w="7520" w:type="dxa"/>
          </w:tcPr>
          <w:p w14:paraId="26C62666" w14:textId="77777777" w:rsidR="007535A1" w:rsidRPr="00D82F6D" w:rsidRDefault="00AF4117" w:rsidP="00D018C8">
            <w:pPr>
              <w:jc w:val="both"/>
              <w:rPr>
                <w:rStyle w:val="dash0410005f0431005f0437005f0430005f0446005f0020005f0441005f043f005f0438005f0441005f043a005f0430005f005fchar1char1"/>
                <w:b/>
              </w:rPr>
            </w:pPr>
            <w:r w:rsidRPr="00D82F6D">
              <w:rPr>
                <w:rFonts w:ascii="Times New Roman" w:hAnsi="Times New Roman"/>
                <w:sz w:val="24"/>
                <w:szCs w:val="24"/>
              </w:rPr>
              <w:t>Экономика как подсистема общества. Экономика и уровень жизни. Экономика и социальная структура общества. Экономика и политика. Что изучает экономическая наука. Экономическая деятельность и её измерители. Понятие ВВП. Экстенсивный и интенсивный рост. Факторы и темпы экономического роста. Экономическое развитие. Экономический цикл. Причины цикличного развития экономики. Рынок в жизни общества. Рыночная экономика. Как действует «невидимая рука» рынка. Законы спроса и предложения. Рыночные структуры. Конкуренция и монополия. Современная рыночная система. Цели деятельности фирмы. Факторы производства. Экономические и бухгалтерские издержки и прибыль. Постоянные и временные издержки производства. Налоги, уплачиваемые предприятием. Основные принципы менеджмента. Основы маркетинга. Функции финансового рынка. Финансовые институты. Защита прав потребителей финансовых услуг. Фондовый рынок, его инструменты и участники. Основные источники финансирования бизнеса. Экономические функции государства. Общественные блага. Внешние эффекты. Какой инструмент регулирования экономики выбрать. Налоговая система РФ. Нужна ли рынку помощь государства. Тенденции экономического развития России. Типы финансовой политики. Основы денежно-кредитной политики государства. Влияние денежно-кредитной политики на российскую экономику. Бюджетная политика. Инфляция: виды, причины и последствия. Рынок труда. Причины и виды безработицы. Государственная политика в области занятости. Что такое мировая экономика. Международная торговля. Государственная политика в области международной торговли. Глобальные проблемы экономики. Тенденции общемирового экономического развития. Экономическая культура: сущность и структура. Экономические отношения и интересы. Экономическая свобода и социальная ответственность. Связь экономической культуры и деятельности. Рациональное поведение участников экономической деятельности.</w:t>
            </w:r>
          </w:p>
        </w:tc>
      </w:tr>
      <w:tr w:rsidR="00736E89" w:rsidRPr="00D82F6D" w14:paraId="07BE32B1" w14:textId="77777777" w:rsidTr="00704755">
        <w:tc>
          <w:tcPr>
            <w:tcW w:w="2653" w:type="dxa"/>
          </w:tcPr>
          <w:p w14:paraId="31781387" w14:textId="77777777" w:rsidR="00736E89" w:rsidRPr="00D82F6D" w:rsidRDefault="00AF4117" w:rsidP="00D018C8">
            <w:pPr>
              <w:jc w:val="both"/>
              <w:rPr>
                <w:rStyle w:val="dash0410005f0431005f0437005f0430005f0446005f0020005f0441005f043f005f0438005f0441005f043a005f0430005f005fchar1char1"/>
              </w:rPr>
            </w:pPr>
            <w:r w:rsidRPr="00D82F6D">
              <w:rPr>
                <w:rFonts w:ascii="Times New Roman" w:hAnsi="Times New Roman"/>
                <w:sz w:val="24"/>
                <w:szCs w:val="24"/>
              </w:rPr>
              <w:t>Социальная сфера</w:t>
            </w:r>
          </w:p>
        </w:tc>
        <w:tc>
          <w:tcPr>
            <w:tcW w:w="7520" w:type="dxa"/>
          </w:tcPr>
          <w:p w14:paraId="6691F057" w14:textId="77777777" w:rsidR="00736E89" w:rsidRPr="00D82F6D" w:rsidRDefault="00AF4117" w:rsidP="00D018C8">
            <w:pPr>
              <w:jc w:val="both"/>
              <w:rPr>
                <w:rStyle w:val="dash0410005f0431005f0437005f0430005f0446005f0020005f0441005f043f005f0438005f0441005f043a005f0430005f005fchar1char1"/>
              </w:rPr>
            </w:pPr>
            <w:r w:rsidRPr="00D82F6D">
              <w:rPr>
                <w:rFonts w:ascii="Times New Roman" w:hAnsi="Times New Roman"/>
                <w:sz w:val="24"/>
                <w:szCs w:val="24"/>
              </w:rPr>
              <w:t xml:space="preserve">Многообразие социальных групп. Социальное неравенство. Социальная стратификация. Социальная мобильность. Социальные интересы. Социальные нормы. Социальный контроль. Отклоняющееся (девиантное) поведение. Преступность. Что объединяет людей в нацию. Россия — многонациональное общество и единый народ. Межнациональные конфликты и пути их преодоления. Пути межнационального сближения. Национальная политика в России. Семья как социальный институт. Функции семьи. Семья в современном обществе. Бытовые отношения. Дом, в котором мы живём. Гендерные стереотипы и роли. Гендер и социализация. </w:t>
            </w:r>
            <w:r w:rsidRPr="00D82F6D">
              <w:rPr>
                <w:rFonts w:ascii="Times New Roman" w:hAnsi="Times New Roman"/>
                <w:sz w:val="24"/>
                <w:szCs w:val="24"/>
              </w:rPr>
              <w:lastRenderedPageBreak/>
              <w:t>Гендерные отношения в современном обществе. Молодёжь как социальная группа. Развитие социальных ролей в юношеском возрасте. Молодёжная субкультура. Изменение численности населения России. Возрастной состав населения России. Рождаемость и смертность. Миграция.</w:t>
            </w:r>
          </w:p>
        </w:tc>
      </w:tr>
      <w:tr w:rsidR="00736E89" w:rsidRPr="00D82F6D" w14:paraId="3A595162" w14:textId="77777777" w:rsidTr="00704755">
        <w:tc>
          <w:tcPr>
            <w:tcW w:w="2653" w:type="dxa"/>
          </w:tcPr>
          <w:p w14:paraId="26AB7829" w14:textId="77777777" w:rsidR="00736E89" w:rsidRPr="00D82F6D" w:rsidRDefault="00AF4117" w:rsidP="00D018C8">
            <w:pPr>
              <w:jc w:val="both"/>
              <w:rPr>
                <w:rStyle w:val="dash0410005f0431005f0437005f0430005f0446005f0020005f0441005f043f005f0438005f0441005f043a005f0430005f005fchar1char1"/>
              </w:rPr>
            </w:pPr>
            <w:r w:rsidRPr="00D82F6D">
              <w:rPr>
                <w:rFonts w:ascii="Times New Roman" w:hAnsi="Times New Roman"/>
                <w:sz w:val="24"/>
                <w:szCs w:val="24"/>
              </w:rPr>
              <w:lastRenderedPageBreak/>
              <w:t>Политическая жизнь общества.</w:t>
            </w:r>
          </w:p>
        </w:tc>
        <w:tc>
          <w:tcPr>
            <w:tcW w:w="7520" w:type="dxa"/>
          </w:tcPr>
          <w:p w14:paraId="1B2D77CA" w14:textId="77777777" w:rsidR="00736E89" w:rsidRPr="00D82F6D" w:rsidRDefault="00AF4117" w:rsidP="00D018C8">
            <w:pPr>
              <w:jc w:val="both"/>
              <w:rPr>
                <w:rStyle w:val="dash0410005f0431005f0437005f0430005f0446005f0020005f0441005f043f005f0438005f0441005f043a005f0430005f005fchar1char1"/>
              </w:rPr>
            </w:pPr>
            <w:r w:rsidRPr="00D82F6D">
              <w:rPr>
                <w:rFonts w:ascii="Times New Roman" w:hAnsi="Times New Roman"/>
                <w:sz w:val="24"/>
                <w:szCs w:val="24"/>
              </w:rPr>
              <w:t>Политическая деятельность и общество. Политическая сфера и политические институты. Политические отношения. Политическая власть. Структура и функции политической системы. Государство в политической системе. Политический режим. Демократические перемены в России. Сущность правового государства. Гражданское общество. Местное самоуправление. Избирательная система. Избирательная кампания. Понятия политической партии и движения. Типология и функции политических партий. Типы партийных систем. Политическая элита. Политическое лидерство. Роль политического лидера. Типы лидерства. Обыденное и теоретическое сознание. Что такое идеология. Современные политические идеологии. Роль идеологии в политической жизни. Политическая психология. Средства массовой коммуникации и политическое сознание. Многообразие форм политического поведения. Политический терроризм. Регулирование политического поведения. Сущность и этапы политического процесса. Политическое участие. Политическая культура. Общество и человек перед лицом угроз XXI в.</w:t>
            </w:r>
          </w:p>
        </w:tc>
      </w:tr>
    </w:tbl>
    <w:p w14:paraId="0F93DDA5" w14:textId="77777777" w:rsidR="00736E89" w:rsidRPr="009C2BFE" w:rsidRDefault="00736E89" w:rsidP="00736E89">
      <w:pPr>
        <w:rPr>
          <w:rFonts w:ascii="Times New Roman" w:hAnsi="Times New Roman"/>
          <w:sz w:val="24"/>
          <w:szCs w:val="24"/>
        </w:rPr>
      </w:pPr>
    </w:p>
    <w:p w14:paraId="36AAA988" w14:textId="77777777" w:rsidR="00736E89" w:rsidRPr="009C2BFE" w:rsidRDefault="00736E89" w:rsidP="00736E89">
      <w:pPr>
        <w:jc w:val="center"/>
        <w:rPr>
          <w:rFonts w:ascii="Times New Roman" w:hAnsi="Times New Roman"/>
          <w:b/>
          <w:sz w:val="24"/>
          <w:szCs w:val="24"/>
        </w:rPr>
      </w:pPr>
      <w:r w:rsidRPr="009C2BFE">
        <w:rPr>
          <w:rFonts w:ascii="Times New Roman" w:hAnsi="Times New Roman"/>
          <w:b/>
          <w:sz w:val="24"/>
          <w:szCs w:val="24"/>
        </w:rPr>
        <w:t>3.Тематическое планирование</w:t>
      </w:r>
    </w:p>
    <w:p w14:paraId="4C368EC9" w14:textId="77777777" w:rsidR="00736E89" w:rsidRPr="009C2BFE" w:rsidRDefault="00736E89" w:rsidP="00736E89">
      <w:pPr>
        <w:jc w:val="center"/>
        <w:rPr>
          <w:rFonts w:ascii="Times New Roman" w:hAnsi="Times New Roman"/>
          <w:sz w:val="24"/>
          <w:szCs w:val="24"/>
        </w:rPr>
      </w:pPr>
      <w:r w:rsidRPr="009C2BFE">
        <w:rPr>
          <w:rFonts w:ascii="Times New Roman" w:hAnsi="Times New Roman"/>
          <w:sz w:val="24"/>
          <w:szCs w:val="24"/>
        </w:rPr>
        <w:t>(в том числе с учетом рабочей программы воспитания с указанием количества часов, отводимых на освоение каждой темы)</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8053"/>
        <w:gridCol w:w="1560"/>
      </w:tblGrid>
      <w:tr w:rsidR="003E1C0D" w:rsidRPr="009C2BFE" w14:paraId="5A62763B" w14:textId="77777777" w:rsidTr="00D018C8">
        <w:tc>
          <w:tcPr>
            <w:tcW w:w="560" w:type="dxa"/>
          </w:tcPr>
          <w:p w14:paraId="6410A0B1" w14:textId="77777777" w:rsidR="003E1C0D" w:rsidRPr="009C2BFE" w:rsidRDefault="003E1C0D" w:rsidP="004232C4">
            <w:pPr>
              <w:spacing w:after="0" w:line="240" w:lineRule="auto"/>
              <w:jc w:val="center"/>
              <w:rPr>
                <w:rFonts w:ascii="Times New Roman" w:hAnsi="Times New Roman"/>
                <w:b/>
                <w:sz w:val="24"/>
                <w:szCs w:val="24"/>
              </w:rPr>
            </w:pPr>
            <w:r w:rsidRPr="009C2BFE">
              <w:rPr>
                <w:rFonts w:ascii="Times New Roman" w:hAnsi="Times New Roman"/>
                <w:b/>
                <w:sz w:val="24"/>
                <w:szCs w:val="24"/>
              </w:rPr>
              <w:t>№ п/п</w:t>
            </w:r>
          </w:p>
        </w:tc>
        <w:tc>
          <w:tcPr>
            <w:tcW w:w="8053" w:type="dxa"/>
            <w:shd w:val="clear" w:color="auto" w:fill="auto"/>
          </w:tcPr>
          <w:p w14:paraId="6CF180D0" w14:textId="77777777" w:rsidR="003E1C0D" w:rsidRPr="009C2BFE" w:rsidRDefault="003E1C0D" w:rsidP="004232C4">
            <w:pPr>
              <w:spacing w:after="0" w:line="240" w:lineRule="auto"/>
              <w:jc w:val="center"/>
              <w:rPr>
                <w:rFonts w:ascii="Times New Roman" w:hAnsi="Times New Roman"/>
                <w:b/>
                <w:sz w:val="24"/>
                <w:szCs w:val="24"/>
              </w:rPr>
            </w:pPr>
            <w:r w:rsidRPr="009C2BFE">
              <w:rPr>
                <w:rFonts w:ascii="Times New Roman" w:hAnsi="Times New Roman"/>
                <w:b/>
                <w:sz w:val="24"/>
                <w:szCs w:val="24"/>
              </w:rPr>
              <w:t xml:space="preserve">Тема </w:t>
            </w:r>
          </w:p>
        </w:tc>
        <w:tc>
          <w:tcPr>
            <w:tcW w:w="1560" w:type="dxa"/>
            <w:shd w:val="clear" w:color="auto" w:fill="auto"/>
          </w:tcPr>
          <w:p w14:paraId="07E79597" w14:textId="77777777" w:rsidR="003E1C0D" w:rsidRPr="009C2BFE" w:rsidRDefault="003E1C0D" w:rsidP="004232C4">
            <w:pPr>
              <w:spacing w:after="0" w:line="240" w:lineRule="auto"/>
              <w:jc w:val="center"/>
              <w:rPr>
                <w:rFonts w:ascii="Times New Roman" w:hAnsi="Times New Roman"/>
                <w:b/>
                <w:sz w:val="24"/>
                <w:szCs w:val="24"/>
              </w:rPr>
            </w:pPr>
            <w:r w:rsidRPr="009C2BFE">
              <w:rPr>
                <w:rFonts w:ascii="Times New Roman" w:hAnsi="Times New Roman"/>
                <w:b/>
                <w:sz w:val="24"/>
                <w:szCs w:val="24"/>
              </w:rPr>
              <w:t>Количество часов</w:t>
            </w:r>
          </w:p>
        </w:tc>
      </w:tr>
      <w:tr w:rsidR="00AF4117" w:rsidRPr="009C2BFE" w14:paraId="5C7A644C" w14:textId="77777777" w:rsidTr="00E169A6">
        <w:tc>
          <w:tcPr>
            <w:tcW w:w="10173" w:type="dxa"/>
            <w:gridSpan w:val="3"/>
          </w:tcPr>
          <w:p w14:paraId="0E5E8E01" w14:textId="77777777" w:rsidR="00AF4117" w:rsidRPr="009C2BFE" w:rsidRDefault="00AF4117" w:rsidP="004232C4">
            <w:pPr>
              <w:spacing w:after="0"/>
              <w:jc w:val="center"/>
              <w:rPr>
                <w:rFonts w:ascii="Times New Roman" w:hAnsi="Times New Roman"/>
                <w:sz w:val="24"/>
                <w:szCs w:val="24"/>
              </w:rPr>
            </w:pPr>
            <w:r>
              <w:rPr>
                <w:rFonts w:ascii="Times New Roman" w:hAnsi="Times New Roman"/>
                <w:sz w:val="24"/>
                <w:szCs w:val="24"/>
              </w:rPr>
              <w:t>Экономическая жизнь общества</w:t>
            </w:r>
          </w:p>
        </w:tc>
      </w:tr>
      <w:tr w:rsidR="003E1C0D" w:rsidRPr="009C2BFE" w14:paraId="74E78F66" w14:textId="77777777" w:rsidTr="00D018C8">
        <w:tc>
          <w:tcPr>
            <w:tcW w:w="560" w:type="dxa"/>
          </w:tcPr>
          <w:p w14:paraId="5E66B0B1" w14:textId="77777777" w:rsidR="003E1C0D" w:rsidRPr="009C2BFE" w:rsidRDefault="00D018C8" w:rsidP="004232C4">
            <w:pPr>
              <w:spacing w:after="0"/>
              <w:rPr>
                <w:rFonts w:ascii="Times New Roman" w:hAnsi="Times New Roman"/>
                <w:sz w:val="24"/>
                <w:szCs w:val="24"/>
              </w:rPr>
            </w:pPr>
            <w:r w:rsidRPr="009C2BFE">
              <w:rPr>
                <w:rFonts w:ascii="Times New Roman" w:hAnsi="Times New Roman"/>
                <w:sz w:val="24"/>
                <w:szCs w:val="24"/>
              </w:rPr>
              <w:t>1</w:t>
            </w:r>
          </w:p>
        </w:tc>
        <w:tc>
          <w:tcPr>
            <w:tcW w:w="8053" w:type="dxa"/>
            <w:shd w:val="clear" w:color="auto" w:fill="auto"/>
          </w:tcPr>
          <w:p w14:paraId="24956486" w14:textId="77777777" w:rsidR="003E1C0D" w:rsidRPr="009C2BFE" w:rsidRDefault="005B5B93" w:rsidP="004232C4">
            <w:pPr>
              <w:spacing w:after="0"/>
              <w:rPr>
                <w:rFonts w:ascii="Times New Roman" w:hAnsi="Times New Roman"/>
                <w:sz w:val="24"/>
                <w:szCs w:val="24"/>
              </w:rPr>
            </w:pPr>
            <w:r>
              <w:rPr>
                <w:rFonts w:ascii="Times New Roman" w:hAnsi="Times New Roman"/>
                <w:sz w:val="24"/>
                <w:szCs w:val="24"/>
              </w:rPr>
              <w:t xml:space="preserve">Экономика как хозяйство и наука. Роль экономики в жизни общества. </w:t>
            </w:r>
          </w:p>
        </w:tc>
        <w:tc>
          <w:tcPr>
            <w:tcW w:w="1560" w:type="dxa"/>
            <w:shd w:val="clear" w:color="auto" w:fill="auto"/>
          </w:tcPr>
          <w:p w14:paraId="123E2394" w14:textId="77777777" w:rsidR="003E1C0D" w:rsidRPr="009C2BFE" w:rsidRDefault="003E1C0D" w:rsidP="004232C4">
            <w:pPr>
              <w:spacing w:after="0" w:line="240" w:lineRule="auto"/>
              <w:jc w:val="center"/>
              <w:rPr>
                <w:rFonts w:ascii="Times New Roman" w:hAnsi="Times New Roman"/>
                <w:bCs/>
                <w:sz w:val="24"/>
                <w:szCs w:val="24"/>
              </w:rPr>
            </w:pPr>
            <w:r w:rsidRPr="009C2BFE">
              <w:rPr>
                <w:rFonts w:ascii="Times New Roman" w:hAnsi="Times New Roman"/>
                <w:bCs/>
                <w:sz w:val="24"/>
                <w:szCs w:val="24"/>
              </w:rPr>
              <w:t>2</w:t>
            </w:r>
          </w:p>
        </w:tc>
      </w:tr>
      <w:tr w:rsidR="00D018C8" w:rsidRPr="009C2BFE" w14:paraId="284825A5" w14:textId="77777777" w:rsidTr="00D018C8">
        <w:tc>
          <w:tcPr>
            <w:tcW w:w="560" w:type="dxa"/>
          </w:tcPr>
          <w:p w14:paraId="72752374" w14:textId="77777777" w:rsidR="00D018C8" w:rsidRPr="009C2BFE" w:rsidRDefault="00D018C8" w:rsidP="004232C4">
            <w:pPr>
              <w:spacing w:after="0"/>
              <w:rPr>
                <w:rFonts w:ascii="Times New Roman" w:hAnsi="Times New Roman"/>
                <w:sz w:val="24"/>
                <w:szCs w:val="24"/>
              </w:rPr>
            </w:pPr>
            <w:r w:rsidRPr="009C2BFE">
              <w:rPr>
                <w:rFonts w:ascii="Times New Roman" w:hAnsi="Times New Roman"/>
                <w:sz w:val="24"/>
                <w:szCs w:val="24"/>
              </w:rPr>
              <w:t>2</w:t>
            </w:r>
          </w:p>
        </w:tc>
        <w:tc>
          <w:tcPr>
            <w:tcW w:w="8053" w:type="dxa"/>
            <w:shd w:val="clear" w:color="auto" w:fill="auto"/>
          </w:tcPr>
          <w:p w14:paraId="12DE0C75" w14:textId="77777777" w:rsidR="00D018C8" w:rsidRPr="009C2BFE" w:rsidRDefault="00D018C8" w:rsidP="004232C4">
            <w:pPr>
              <w:spacing w:after="0"/>
              <w:rPr>
                <w:rFonts w:ascii="Times New Roman" w:hAnsi="Times New Roman"/>
                <w:sz w:val="24"/>
                <w:szCs w:val="24"/>
              </w:rPr>
            </w:pPr>
            <w:r w:rsidRPr="009C2BFE">
              <w:rPr>
                <w:rFonts w:ascii="Times New Roman" w:hAnsi="Times New Roman"/>
                <w:sz w:val="24"/>
                <w:szCs w:val="24"/>
              </w:rPr>
              <w:t>Входная контрольная работа</w:t>
            </w:r>
            <w:r w:rsidR="00C42B42" w:rsidRPr="009C2BFE">
              <w:rPr>
                <w:rFonts w:ascii="Times New Roman" w:hAnsi="Times New Roman"/>
                <w:sz w:val="24"/>
                <w:szCs w:val="24"/>
              </w:rPr>
              <w:t>.</w:t>
            </w:r>
          </w:p>
        </w:tc>
        <w:tc>
          <w:tcPr>
            <w:tcW w:w="1560" w:type="dxa"/>
            <w:shd w:val="clear" w:color="auto" w:fill="auto"/>
          </w:tcPr>
          <w:p w14:paraId="6B90ACF5" w14:textId="77777777" w:rsidR="00D018C8" w:rsidRPr="009C2BFE" w:rsidRDefault="00D018C8" w:rsidP="004232C4">
            <w:pPr>
              <w:spacing w:after="0" w:line="240" w:lineRule="auto"/>
              <w:jc w:val="center"/>
              <w:rPr>
                <w:rFonts w:ascii="Times New Roman" w:hAnsi="Times New Roman"/>
                <w:bCs/>
                <w:sz w:val="24"/>
                <w:szCs w:val="24"/>
              </w:rPr>
            </w:pPr>
            <w:r w:rsidRPr="009C2BFE">
              <w:rPr>
                <w:rFonts w:ascii="Times New Roman" w:hAnsi="Times New Roman"/>
                <w:bCs/>
                <w:sz w:val="24"/>
                <w:szCs w:val="24"/>
              </w:rPr>
              <w:t>1</w:t>
            </w:r>
          </w:p>
        </w:tc>
      </w:tr>
      <w:tr w:rsidR="003E1C0D" w:rsidRPr="009C2BFE" w14:paraId="2A557D87" w14:textId="77777777" w:rsidTr="00D018C8">
        <w:tc>
          <w:tcPr>
            <w:tcW w:w="560" w:type="dxa"/>
          </w:tcPr>
          <w:p w14:paraId="72D9017B" w14:textId="77777777" w:rsidR="003E1C0D" w:rsidRPr="009C2BFE" w:rsidRDefault="00D018C8" w:rsidP="004232C4">
            <w:pPr>
              <w:spacing w:after="0"/>
              <w:rPr>
                <w:rFonts w:ascii="Times New Roman" w:hAnsi="Times New Roman"/>
                <w:sz w:val="24"/>
                <w:szCs w:val="24"/>
              </w:rPr>
            </w:pPr>
            <w:r w:rsidRPr="009C2BFE">
              <w:rPr>
                <w:rFonts w:ascii="Times New Roman" w:hAnsi="Times New Roman"/>
                <w:sz w:val="24"/>
                <w:szCs w:val="24"/>
              </w:rPr>
              <w:t>3</w:t>
            </w:r>
          </w:p>
        </w:tc>
        <w:tc>
          <w:tcPr>
            <w:tcW w:w="8053" w:type="dxa"/>
            <w:shd w:val="clear" w:color="auto" w:fill="auto"/>
          </w:tcPr>
          <w:p w14:paraId="0A1AC406" w14:textId="77777777" w:rsidR="003E1C0D" w:rsidRDefault="005B5B93" w:rsidP="004232C4">
            <w:pPr>
              <w:spacing w:after="0"/>
              <w:rPr>
                <w:rFonts w:ascii="Times New Roman" w:hAnsi="Times New Roman"/>
                <w:sz w:val="24"/>
                <w:szCs w:val="24"/>
              </w:rPr>
            </w:pPr>
            <w:r>
              <w:rPr>
                <w:rFonts w:ascii="Times New Roman" w:hAnsi="Times New Roman"/>
                <w:sz w:val="24"/>
                <w:szCs w:val="24"/>
              </w:rPr>
              <w:t>Экономический рост и развитие</w:t>
            </w:r>
            <w:r w:rsidR="00C42B42" w:rsidRPr="009C2BFE">
              <w:rPr>
                <w:rFonts w:ascii="Times New Roman" w:hAnsi="Times New Roman"/>
                <w:sz w:val="24"/>
                <w:szCs w:val="24"/>
              </w:rPr>
              <w:t xml:space="preserve">. </w:t>
            </w:r>
          </w:p>
          <w:p w14:paraId="3FDEC2DE" w14:textId="77777777" w:rsidR="005B5B93" w:rsidRPr="009C2BFE" w:rsidRDefault="005B5B93" w:rsidP="004232C4">
            <w:pPr>
              <w:spacing w:after="0"/>
              <w:rPr>
                <w:rFonts w:ascii="Times New Roman" w:hAnsi="Times New Roman"/>
                <w:sz w:val="24"/>
                <w:szCs w:val="24"/>
              </w:rPr>
            </w:pPr>
            <w:r>
              <w:rPr>
                <w:rFonts w:ascii="Times New Roman" w:hAnsi="Times New Roman"/>
                <w:sz w:val="24"/>
                <w:szCs w:val="24"/>
              </w:rPr>
              <w:t>Р.к. Экономическое развитие Тюменской области.</w:t>
            </w:r>
          </w:p>
        </w:tc>
        <w:tc>
          <w:tcPr>
            <w:tcW w:w="1560" w:type="dxa"/>
            <w:shd w:val="clear" w:color="auto" w:fill="auto"/>
          </w:tcPr>
          <w:p w14:paraId="5FE68A53" w14:textId="77777777" w:rsidR="003E1C0D" w:rsidRPr="009C2BFE" w:rsidRDefault="005B5B93" w:rsidP="004232C4">
            <w:pPr>
              <w:spacing w:after="0" w:line="240" w:lineRule="auto"/>
              <w:jc w:val="center"/>
              <w:rPr>
                <w:rFonts w:ascii="Times New Roman" w:hAnsi="Times New Roman"/>
                <w:bCs/>
                <w:sz w:val="24"/>
                <w:szCs w:val="24"/>
              </w:rPr>
            </w:pPr>
            <w:r>
              <w:rPr>
                <w:rFonts w:ascii="Times New Roman" w:hAnsi="Times New Roman"/>
                <w:bCs/>
                <w:sz w:val="24"/>
                <w:szCs w:val="24"/>
              </w:rPr>
              <w:t>2</w:t>
            </w:r>
          </w:p>
        </w:tc>
      </w:tr>
      <w:tr w:rsidR="003E1C0D" w:rsidRPr="009C2BFE" w14:paraId="6C49878F" w14:textId="77777777" w:rsidTr="00D018C8">
        <w:tc>
          <w:tcPr>
            <w:tcW w:w="560" w:type="dxa"/>
          </w:tcPr>
          <w:p w14:paraId="2CBD62AF" w14:textId="77777777" w:rsidR="003E1C0D" w:rsidRPr="009C2BFE" w:rsidRDefault="00D018C8" w:rsidP="004232C4">
            <w:pPr>
              <w:spacing w:after="0"/>
              <w:rPr>
                <w:rFonts w:ascii="Times New Roman" w:hAnsi="Times New Roman"/>
                <w:sz w:val="24"/>
                <w:szCs w:val="24"/>
              </w:rPr>
            </w:pPr>
            <w:r w:rsidRPr="009C2BFE">
              <w:rPr>
                <w:rFonts w:ascii="Times New Roman" w:hAnsi="Times New Roman"/>
                <w:sz w:val="24"/>
                <w:szCs w:val="24"/>
              </w:rPr>
              <w:t>4</w:t>
            </w:r>
          </w:p>
        </w:tc>
        <w:tc>
          <w:tcPr>
            <w:tcW w:w="8053" w:type="dxa"/>
            <w:shd w:val="clear" w:color="auto" w:fill="auto"/>
          </w:tcPr>
          <w:p w14:paraId="787FA7B7" w14:textId="77777777" w:rsidR="003E1C0D" w:rsidRPr="009C2BFE" w:rsidRDefault="005B5B93" w:rsidP="004232C4">
            <w:pPr>
              <w:spacing w:after="0"/>
              <w:rPr>
                <w:rFonts w:ascii="Times New Roman" w:hAnsi="Times New Roman"/>
                <w:sz w:val="24"/>
                <w:szCs w:val="24"/>
              </w:rPr>
            </w:pPr>
            <w:r>
              <w:rPr>
                <w:rFonts w:ascii="Times New Roman" w:hAnsi="Times New Roman"/>
                <w:color w:val="000000"/>
                <w:sz w:val="24"/>
                <w:szCs w:val="24"/>
                <w:shd w:val="clear" w:color="auto" w:fill="FFFFFF"/>
              </w:rPr>
              <w:t>Рыночные отношения в экономике</w:t>
            </w:r>
            <w:r w:rsidR="00C42B42" w:rsidRPr="009C2BFE">
              <w:rPr>
                <w:rFonts w:ascii="Times New Roman" w:hAnsi="Times New Roman"/>
                <w:color w:val="000000"/>
                <w:sz w:val="24"/>
                <w:szCs w:val="24"/>
                <w:shd w:val="clear" w:color="auto" w:fill="FFFFFF"/>
              </w:rPr>
              <w:t>.</w:t>
            </w:r>
          </w:p>
        </w:tc>
        <w:tc>
          <w:tcPr>
            <w:tcW w:w="1560" w:type="dxa"/>
            <w:shd w:val="clear" w:color="auto" w:fill="auto"/>
          </w:tcPr>
          <w:p w14:paraId="54521702" w14:textId="77777777" w:rsidR="003E1C0D" w:rsidRPr="009C2BFE" w:rsidRDefault="00C42B42" w:rsidP="004232C4">
            <w:pPr>
              <w:spacing w:after="0" w:line="240" w:lineRule="auto"/>
              <w:jc w:val="center"/>
              <w:rPr>
                <w:rFonts w:ascii="Times New Roman" w:hAnsi="Times New Roman"/>
                <w:bCs/>
                <w:sz w:val="24"/>
                <w:szCs w:val="24"/>
              </w:rPr>
            </w:pPr>
            <w:r w:rsidRPr="009C2BFE">
              <w:rPr>
                <w:rFonts w:ascii="Times New Roman" w:hAnsi="Times New Roman"/>
                <w:bCs/>
                <w:sz w:val="24"/>
                <w:szCs w:val="24"/>
              </w:rPr>
              <w:t>2</w:t>
            </w:r>
          </w:p>
        </w:tc>
      </w:tr>
      <w:tr w:rsidR="003E1C0D" w:rsidRPr="009C2BFE" w14:paraId="1CE88E61" w14:textId="77777777" w:rsidTr="00D018C8">
        <w:tc>
          <w:tcPr>
            <w:tcW w:w="560" w:type="dxa"/>
          </w:tcPr>
          <w:p w14:paraId="5BE25F00" w14:textId="77777777" w:rsidR="003E1C0D" w:rsidRPr="009C2BFE" w:rsidRDefault="00D018C8" w:rsidP="004232C4">
            <w:pPr>
              <w:spacing w:after="0"/>
              <w:rPr>
                <w:rFonts w:ascii="Times New Roman" w:hAnsi="Times New Roman"/>
                <w:sz w:val="24"/>
                <w:szCs w:val="24"/>
              </w:rPr>
            </w:pPr>
            <w:r w:rsidRPr="009C2BFE">
              <w:rPr>
                <w:rFonts w:ascii="Times New Roman" w:hAnsi="Times New Roman"/>
                <w:sz w:val="24"/>
                <w:szCs w:val="24"/>
              </w:rPr>
              <w:t>5</w:t>
            </w:r>
          </w:p>
        </w:tc>
        <w:tc>
          <w:tcPr>
            <w:tcW w:w="8053" w:type="dxa"/>
            <w:shd w:val="clear" w:color="auto" w:fill="auto"/>
          </w:tcPr>
          <w:p w14:paraId="16636C21" w14:textId="77777777" w:rsidR="003E1C0D" w:rsidRPr="009C2BFE" w:rsidRDefault="005B5B93" w:rsidP="004232C4">
            <w:pPr>
              <w:spacing w:after="0"/>
              <w:rPr>
                <w:rFonts w:ascii="Times New Roman" w:hAnsi="Times New Roman"/>
                <w:sz w:val="24"/>
                <w:szCs w:val="24"/>
              </w:rPr>
            </w:pPr>
            <w:r>
              <w:rPr>
                <w:rFonts w:ascii="Times New Roman" w:hAnsi="Times New Roman"/>
                <w:sz w:val="24"/>
                <w:szCs w:val="24"/>
              </w:rPr>
              <w:t>Фирма в экономике</w:t>
            </w:r>
            <w:r w:rsidR="00C42B42" w:rsidRPr="009C2BFE">
              <w:rPr>
                <w:rFonts w:ascii="Times New Roman" w:hAnsi="Times New Roman"/>
                <w:sz w:val="24"/>
                <w:szCs w:val="24"/>
              </w:rPr>
              <w:t>.</w:t>
            </w:r>
          </w:p>
        </w:tc>
        <w:tc>
          <w:tcPr>
            <w:tcW w:w="1560" w:type="dxa"/>
            <w:shd w:val="clear" w:color="auto" w:fill="auto"/>
          </w:tcPr>
          <w:p w14:paraId="7F37DB64" w14:textId="77777777" w:rsidR="003E1C0D" w:rsidRPr="009C2BFE" w:rsidRDefault="00AF1A52" w:rsidP="004232C4">
            <w:pPr>
              <w:spacing w:after="0" w:line="240" w:lineRule="auto"/>
              <w:jc w:val="center"/>
              <w:rPr>
                <w:rFonts w:ascii="Times New Roman" w:hAnsi="Times New Roman"/>
                <w:bCs/>
                <w:sz w:val="24"/>
                <w:szCs w:val="24"/>
              </w:rPr>
            </w:pPr>
            <w:r>
              <w:rPr>
                <w:rFonts w:ascii="Times New Roman" w:hAnsi="Times New Roman"/>
                <w:bCs/>
                <w:sz w:val="24"/>
                <w:szCs w:val="24"/>
              </w:rPr>
              <w:t>3</w:t>
            </w:r>
          </w:p>
        </w:tc>
      </w:tr>
      <w:tr w:rsidR="005B5B93" w:rsidRPr="009C2BFE" w14:paraId="3E7E38F4" w14:textId="77777777" w:rsidTr="00D018C8">
        <w:tc>
          <w:tcPr>
            <w:tcW w:w="560" w:type="dxa"/>
          </w:tcPr>
          <w:p w14:paraId="20AAED3E" w14:textId="77777777" w:rsidR="005B5B93" w:rsidRPr="009C2BFE" w:rsidRDefault="00AF1A52" w:rsidP="004232C4">
            <w:pPr>
              <w:spacing w:after="0"/>
              <w:rPr>
                <w:rFonts w:ascii="Times New Roman" w:hAnsi="Times New Roman"/>
                <w:sz w:val="24"/>
                <w:szCs w:val="24"/>
              </w:rPr>
            </w:pPr>
            <w:r>
              <w:rPr>
                <w:rFonts w:ascii="Times New Roman" w:hAnsi="Times New Roman"/>
                <w:sz w:val="24"/>
                <w:szCs w:val="24"/>
              </w:rPr>
              <w:t>6</w:t>
            </w:r>
          </w:p>
        </w:tc>
        <w:tc>
          <w:tcPr>
            <w:tcW w:w="8053" w:type="dxa"/>
            <w:shd w:val="clear" w:color="auto" w:fill="auto"/>
          </w:tcPr>
          <w:p w14:paraId="585C1A5F" w14:textId="77777777" w:rsidR="005B5B93" w:rsidRDefault="005B5B93" w:rsidP="004232C4">
            <w:pPr>
              <w:spacing w:after="0"/>
              <w:rPr>
                <w:rFonts w:ascii="Times New Roman" w:hAnsi="Times New Roman"/>
                <w:sz w:val="24"/>
                <w:szCs w:val="24"/>
              </w:rPr>
            </w:pPr>
            <w:r>
              <w:rPr>
                <w:rFonts w:ascii="Times New Roman" w:hAnsi="Times New Roman"/>
                <w:sz w:val="24"/>
                <w:szCs w:val="24"/>
              </w:rPr>
              <w:t>Финансовый рынок.</w:t>
            </w:r>
          </w:p>
        </w:tc>
        <w:tc>
          <w:tcPr>
            <w:tcW w:w="1560" w:type="dxa"/>
            <w:shd w:val="clear" w:color="auto" w:fill="auto"/>
          </w:tcPr>
          <w:p w14:paraId="606C86DA" w14:textId="77777777" w:rsidR="005B5B93" w:rsidRPr="009C2BFE" w:rsidRDefault="00AF1A52" w:rsidP="004232C4">
            <w:pPr>
              <w:spacing w:after="0" w:line="240" w:lineRule="auto"/>
              <w:jc w:val="center"/>
              <w:rPr>
                <w:rFonts w:ascii="Times New Roman" w:hAnsi="Times New Roman"/>
                <w:bCs/>
                <w:sz w:val="24"/>
                <w:szCs w:val="24"/>
              </w:rPr>
            </w:pPr>
            <w:r>
              <w:rPr>
                <w:rFonts w:ascii="Times New Roman" w:hAnsi="Times New Roman"/>
                <w:bCs/>
                <w:sz w:val="24"/>
                <w:szCs w:val="24"/>
              </w:rPr>
              <w:t>2</w:t>
            </w:r>
          </w:p>
        </w:tc>
      </w:tr>
      <w:tr w:rsidR="005B5B93" w:rsidRPr="009C2BFE" w14:paraId="35270E32" w14:textId="77777777" w:rsidTr="00D018C8">
        <w:tc>
          <w:tcPr>
            <w:tcW w:w="560" w:type="dxa"/>
          </w:tcPr>
          <w:p w14:paraId="0B5BC7BA" w14:textId="77777777" w:rsidR="005B5B93" w:rsidRPr="009C2BFE" w:rsidRDefault="00AF1A52" w:rsidP="004232C4">
            <w:pPr>
              <w:spacing w:after="0"/>
              <w:rPr>
                <w:rFonts w:ascii="Times New Roman" w:hAnsi="Times New Roman"/>
                <w:sz w:val="24"/>
                <w:szCs w:val="24"/>
              </w:rPr>
            </w:pPr>
            <w:r>
              <w:rPr>
                <w:rFonts w:ascii="Times New Roman" w:hAnsi="Times New Roman"/>
                <w:sz w:val="24"/>
                <w:szCs w:val="24"/>
              </w:rPr>
              <w:t>7</w:t>
            </w:r>
          </w:p>
        </w:tc>
        <w:tc>
          <w:tcPr>
            <w:tcW w:w="8053" w:type="dxa"/>
            <w:shd w:val="clear" w:color="auto" w:fill="auto"/>
          </w:tcPr>
          <w:p w14:paraId="5B09F14D" w14:textId="77777777" w:rsidR="005B5B93" w:rsidRDefault="005B5B93" w:rsidP="004232C4">
            <w:pPr>
              <w:spacing w:after="0"/>
              <w:rPr>
                <w:rFonts w:ascii="Times New Roman" w:hAnsi="Times New Roman"/>
                <w:sz w:val="24"/>
                <w:szCs w:val="24"/>
              </w:rPr>
            </w:pPr>
            <w:r>
              <w:rPr>
                <w:rFonts w:ascii="Times New Roman" w:hAnsi="Times New Roman"/>
                <w:sz w:val="24"/>
                <w:szCs w:val="24"/>
              </w:rPr>
              <w:t>Экономика и государство.</w:t>
            </w:r>
          </w:p>
        </w:tc>
        <w:tc>
          <w:tcPr>
            <w:tcW w:w="1560" w:type="dxa"/>
            <w:shd w:val="clear" w:color="auto" w:fill="auto"/>
          </w:tcPr>
          <w:p w14:paraId="277B02CC" w14:textId="77777777" w:rsidR="005B5B93" w:rsidRPr="009C2BFE" w:rsidRDefault="005B5B93" w:rsidP="004232C4">
            <w:pPr>
              <w:spacing w:after="0" w:line="240" w:lineRule="auto"/>
              <w:jc w:val="center"/>
              <w:rPr>
                <w:rFonts w:ascii="Times New Roman" w:hAnsi="Times New Roman"/>
                <w:bCs/>
                <w:sz w:val="24"/>
                <w:szCs w:val="24"/>
              </w:rPr>
            </w:pPr>
            <w:r>
              <w:rPr>
                <w:rFonts w:ascii="Times New Roman" w:hAnsi="Times New Roman"/>
                <w:bCs/>
                <w:sz w:val="24"/>
                <w:szCs w:val="24"/>
              </w:rPr>
              <w:t>2</w:t>
            </w:r>
          </w:p>
        </w:tc>
      </w:tr>
      <w:tr w:rsidR="005B5B93" w:rsidRPr="009C2BFE" w14:paraId="10445F31" w14:textId="77777777" w:rsidTr="00D018C8">
        <w:tc>
          <w:tcPr>
            <w:tcW w:w="560" w:type="dxa"/>
          </w:tcPr>
          <w:p w14:paraId="365875F2" w14:textId="77777777" w:rsidR="005B5B93" w:rsidRPr="009C2BFE" w:rsidRDefault="00AF1A52" w:rsidP="004232C4">
            <w:pPr>
              <w:spacing w:after="0"/>
              <w:rPr>
                <w:rFonts w:ascii="Times New Roman" w:hAnsi="Times New Roman"/>
                <w:sz w:val="24"/>
                <w:szCs w:val="24"/>
              </w:rPr>
            </w:pPr>
            <w:r>
              <w:rPr>
                <w:rFonts w:ascii="Times New Roman" w:hAnsi="Times New Roman"/>
                <w:sz w:val="24"/>
                <w:szCs w:val="24"/>
              </w:rPr>
              <w:t>8</w:t>
            </w:r>
          </w:p>
        </w:tc>
        <w:tc>
          <w:tcPr>
            <w:tcW w:w="8053" w:type="dxa"/>
            <w:shd w:val="clear" w:color="auto" w:fill="auto"/>
          </w:tcPr>
          <w:p w14:paraId="7AB1A053" w14:textId="77777777" w:rsidR="005B5B93" w:rsidRDefault="005B5B93" w:rsidP="004232C4">
            <w:pPr>
              <w:spacing w:after="0"/>
              <w:rPr>
                <w:rFonts w:ascii="Times New Roman" w:hAnsi="Times New Roman"/>
                <w:sz w:val="24"/>
                <w:szCs w:val="24"/>
              </w:rPr>
            </w:pPr>
            <w:r>
              <w:rPr>
                <w:rFonts w:ascii="Times New Roman" w:hAnsi="Times New Roman"/>
                <w:sz w:val="24"/>
                <w:szCs w:val="24"/>
              </w:rPr>
              <w:t>Финансовая политика государства.</w:t>
            </w:r>
          </w:p>
        </w:tc>
        <w:tc>
          <w:tcPr>
            <w:tcW w:w="1560" w:type="dxa"/>
            <w:shd w:val="clear" w:color="auto" w:fill="auto"/>
          </w:tcPr>
          <w:p w14:paraId="0B608113" w14:textId="77777777" w:rsidR="005B5B93" w:rsidRPr="009C2BFE" w:rsidRDefault="005B5B93" w:rsidP="004232C4">
            <w:pPr>
              <w:spacing w:after="0" w:line="240" w:lineRule="auto"/>
              <w:jc w:val="center"/>
              <w:rPr>
                <w:rFonts w:ascii="Times New Roman" w:hAnsi="Times New Roman"/>
                <w:bCs/>
                <w:sz w:val="24"/>
                <w:szCs w:val="24"/>
              </w:rPr>
            </w:pPr>
            <w:r>
              <w:rPr>
                <w:rFonts w:ascii="Times New Roman" w:hAnsi="Times New Roman"/>
                <w:bCs/>
                <w:sz w:val="24"/>
                <w:szCs w:val="24"/>
              </w:rPr>
              <w:t>2</w:t>
            </w:r>
          </w:p>
        </w:tc>
      </w:tr>
      <w:tr w:rsidR="005B5B93" w:rsidRPr="009C2BFE" w14:paraId="74AF3487" w14:textId="77777777" w:rsidTr="00D018C8">
        <w:tc>
          <w:tcPr>
            <w:tcW w:w="560" w:type="dxa"/>
          </w:tcPr>
          <w:p w14:paraId="2A049180" w14:textId="77777777" w:rsidR="005B5B93" w:rsidRPr="009C2BFE" w:rsidRDefault="00AF1A52" w:rsidP="004232C4">
            <w:pPr>
              <w:spacing w:after="0"/>
              <w:rPr>
                <w:rFonts w:ascii="Times New Roman" w:hAnsi="Times New Roman"/>
                <w:sz w:val="24"/>
                <w:szCs w:val="24"/>
              </w:rPr>
            </w:pPr>
            <w:r>
              <w:rPr>
                <w:rFonts w:ascii="Times New Roman" w:hAnsi="Times New Roman"/>
                <w:sz w:val="24"/>
                <w:szCs w:val="24"/>
              </w:rPr>
              <w:t>9</w:t>
            </w:r>
          </w:p>
        </w:tc>
        <w:tc>
          <w:tcPr>
            <w:tcW w:w="8053" w:type="dxa"/>
            <w:shd w:val="clear" w:color="auto" w:fill="auto"/>
          </w:tcPr>
          <w:p w14:paraId="0C4EA5E8" w14:textId="77777777" w:rsidR="005B5B93" w:rsidRDefault="005B5B93" w:rsidP="004232C4">
            <w:pPr>
              <w:spacing w:after="0"/>
              <w:rPr>
                <w:rFonts w:ascii="Times New Roman" w:hAnsi="Times New Roman"/>
                <w:sz w:val="24"/>
                <w:szCs w:val="24"/>
              </w:rPr>
            </w:pPr>
            <w:r>
              <w:rPr>
                <w:rFonts w:ascii="Times New Roman" w:hAnsi="Times New Roman"/>
                <w:sz w:val="24"/>
                <w:szCs w:val="24"/>
              </w:rPr>
              <w:t xml:space="preserve">Занятость и безработица. </w:t>
            </w:r>
          </w:p>
          <w:p w14:paraId="403F76EB" w14:textId="77777777" w:rsidR="005B5B93" w:rsidRDefault="005B5B93" w:rsidP="004232C4">
            <w:pPr>
              <w:spacing w:after="0"/>
              <w:rPr>
                <w:rFonts w:ascii="Times New Roman" w:hAnsi="Times New Roman"/>
                <w:sz w:val="24"/>
                <w:szCs w:val="24"/>
              </w:rPr>
            </w:pPr>
            <w:r>
              <w:rPr>
                <w:rFonts w:ascii="Times New Roman" w:hAnsi="Times New Roman"/>
                <w:sz w:val="24"/>
                <w:szCs w:val="24"/>
              </w:rPr>
              <w:t>Р.к. Рынок труда в Тюменской области.</w:t>
            </w:r>
          </w:p>
        </w:tc>
        <w:tc>
          <w:tcPr>
            <w:tcW w:w="1560" w:type="dxa"/>
            <w:shd w:val="clear" w:color="auto" w:fill="auto"/>
          </w:tcPr>
          <w:p w14:paraId="5DC1F3B4" w14:textId="77777777" w:rsidR="005B5B93" w:rsidRDefault="005B5B93" w:rsidP="004232C4">
            <w:pPr>
              <w:spacing w:after="0" w:line="240" w:lineRule="auto"/>
              <w:jc w:val="center"/>
              <w:rPr>
                <w:rFonts w:ascii="Times New Roman" w:hAnsi="Times New Roman"/>
                <w:bCs/>
                <w:sz w:val="24"/>
                <w:szCs w:val="24"/>
              </w:rPr>
            </w:pPr>
            <w:r>
              <w:rPr>
                <w:rFonts w:ascii="Times New Roman" w:hAnsi="Times New Roman"/>
                <w:bCs/>
                <w:sz w:val="24"/>
                <w:szCs w:val="24"/>
              </w:rPr>
              <w:t>2</w:t>
            </w:r>
          </w:p>
        </w:tc>
      </w:tr>
      <w:tr w:rsidR="005B5B93" w:rsidRPr="009C2BFE" w14:paraId="488435C6" w14:textId="77777777" w:rsidTr="00D018C8">
        <w:tc>
          <w:tcPr>
            <w:tcW w:w="560" w:type="dxa"/>
          </w:tcPr>
          <w:p w14:paraId="007F0DB7" w14:textId="77777777" w:rsidR="005B5B93" w:rsidRPr="009C2BFE" w:rsidRDefault="00AF1A52" w:rsidP="004232C4">
            <w:pPr>
              <w:spacing w:after="0"/>
              <w:rPr>
                <w:rFonts w:ascii="Times New Roman" w:hAnsi="Times New Roman"/>
                <w:sz w:val="24"/>
                <w:szCs w:val="24"/>
              </w:rPr>
            </w:pPr>
            <w:r>
              <w:rPr>
                <w:rFonts w:ascii="Times New Roman" w:hAnsi="Times New Roman"/>
                <w:sz w:val="24"/>
                <w:szCs w:val="24"/>
              </w:rPr>
              <w:t>10</w:t>
            </w:r>
          </w:p>
        </w:tc>
        <w:tc>
          <w:tcPr>
            <w:tcW w:w="8053" w:type="dxa"/>
            <w:shd w:val="clear" w:color="auto" w:fill="auto"/>
          </w:tcPr>
          <w:p w14:paraId="253DE3E6" w14:textId="77777777" w:rsidR="005B5B93" w:rsidRDefault="005B5B93" w:rsidP="004232C4">
            <w:pPr>
              <w:spacing w:after="0"/>
              <w:rPr>
                <w:rFonts w:ascii="Times New Roman" w:hAnsi="Times New Roman"/>
                <w:sz w:val="24"/>
                <w:szCs w:val="24"/>
              </w:rPr>
            </w:pPr>
            <w:r>
              <w:rPr>
                <w:rFonts w:ascii="Times New Roman" w:hAnsi="Times New Roman"/>
                <w:sz w:val="24"/>
                <w:szCs w:val="24"/>
              </w:rPr>
              <w:t>Мировая экономика.</w:t>
            </w:r>
          </w:p>
        </w:tc>
        <w:tc>
          <w:tcPr>
            <w:tcW w:w="1560" w:type="dxa"/>
            <w:shd w:val="clear" w:color="auto" w:fill="auto"/>
          </w:tcPr>
          <w:p w14:paraId="525CADCB" w14:textId="77777777" w:rsidR="005B5B93" w:rsidRDefault="005B5B93" w:rsidP="004232C4">
            <w:pPr>
              <w:spacing w:after="0" w:line="240" w:lineRule="auto"/>
              <w:jc w:val="center"/>
              <w:rPr>
                <w:rFonts w:ascii="Times New Roman" w:hAnsi="Times New Roman"/>
                <w:bCs/>
                <w:sz w:val="24"/>
                <w:szCs w:val="24"/>
              </w:rPr>
            </w:pPr>
            <w:r>
              <w:rPr>
                <w:rFonts w:ascii="Times New Roman" w:hAnsi="Times New Roman"/>
                <w:bCs/>
                <w:sz w:val="24"/>
                <w:szCs w:val="24"/>
              </w:rPr>
              <w:t>2</w:t>
            </w:r>
          </w:p>
        </w:tc>
      </w:tr>
      <w:tr w:rsidR="005B5B93" w:rsidRPr="009C2BFE" w14:paraId="6F5A29F6" w14:textId="77777777" w:rsidTr="00D018C8">
        <w:tc>
          <w:tcPr>
            <w:tcW w:w="560" w:type="dxa"/>
          </w:tcPr>
          <w:p w14:paraId="130FDA2E" w14:textId="77777777" w:rsidR="005B5B93" w:rsidRPr="009C2BFE" w:rsidRDefault="00AF1A52" w:rsidP="004232C4">
            <w:pPr>
              <w:spacing w:after="0"/>
              <w:rPr>
                <w:rFonts w:ascii="Times New Roman" w:hAnsi="Times New Roman"/>
                <w:sz w:val="24"/>
                <w:szCs w:val="24"/>
              </w:rPr>
            </w:pPr>
            <w:r>
              <w:rPr>
                <w:rFonts w:ascii="Times New Roman" w:hAnsi="Times New Roman"/>
                <w:sz w:val="24"/>
                <w:szCs w:val="24"/>
              </w:rPr>
              <w:t>11</w:t>
            </w:r>
          </w:p>
        </w:tc>
        <w:tc>
          <w:tcPr>
            <w:tcW w:w="8053" w:type="dxa"/>
            <w:shd w:val="clear" w:color="auto" w:fill="auto"/>
          </w:tcPr>
          <w:p w14:paraId="6231C3BE" w14:textId="77777777" w:rsidR="005B5B93" w:rsidRDefault="005B5B93" w:rsidP="004232C4">
            <w:pPr>
              <w:spacing w:after="0"/>
              <w:rPr>
                <w:rFonts w:ascii="Times New Roman" w:hAnsi="Times New Roman"/>
                <w:sz w:val="24"/>
                <w:szCs w:val="24"/>
              </w:rPr>
            </w:pPr>
            <w:r>
              <w:rPr>
                <w:rFonts w:ascii="Times New Roman" w:hAnsi="Times New Roman"/>
                <w:sz w:val="24"/>
                <w:szCs w:val="24"/>
              </w:rPr>
              <w:t>Экономическая культура.</w:t>
            </w:r>
          </w:p>
        </w:tc>
        <w:tc>
          <w:tcPr>
            <w:tcW w:w="1560" w:type="dxa"/>
            <w:shd w:val="clear" w:color="auto" w:fill="auto"/>
          </w:tcPr>
          <w:p w14:paraId="2A2F303C" w14:textId="77777777" w:rsidR="005B5B93" w:rsidRDefault="00AF1A52" w:rsidP="004232C4">
            <w:pPr>
              <w:spacing w:after="0" w:line="240" w:lineRule="auto"/>
              <w:jc w:val="center"/>
              <w:rPr>
                <w:rFonts w:ascii="Times New Roman" w:hAnsi="Times New Roman"/>
                <w:bCs/>
                <w:sz w:val="24"/>
                <w:szCs w:val="24"/>
              </w:rPr>
            </w:pPr>
            <w:r>
              <w:rPr>
                <w:rFonts w:ascii="Times New Roman" w:hAnsi="Times New Roman"/>
                <w:bCs/>
                <w:sz w:val="24"/>
                <w:szCs w:val="24"/>
              </w:rPr>
              <w:t>2</w:t>
            </w:r>
          </w:p>
        </w:tc>
      </w:tr>
      <w:tr w:rsidR="003E1C0D" w:rsidRPr="009C2BFE" w14:paraId="057DED61" w14:textId="77777777" w:rsidTr="00D018C8">
        <w:tc>
          <w:tcPr>
            <w:tcW w:w="560" w:type="dxa"/>
          </w:tcPr>
          <w:p w14:paraId="7108BD19" w14:textId="77777777" w:rsidR="003E1C0D" w:rsidRPr="009C2BFE" w:rsidRDefault="00AF1A52" w:rsidP="004232C4">
            <w:pPr>
              <w:spacing w:after="0"/>
              <w:rPr>
                <w:rFonts w:ascii="Times New Roman" w:hAnsi="Times New Roman"/>
                <w:sz w:val="24"/>
                <w:szCs w:val="24"/>
              </w:rPr>
            </w:pPr>
            <w:r>
              <w:rPr>
                <w:rFonts w:ascii="Times New Roman" w:hAnsi="Times New Roman"/>
                <w:sz w:val="24"/>
                <w:szCs w:val="24"/>
              </w:rPr>
              <w:t>12</w:t>
            </w:r>
          </w:p>
        </w:tc>
        <w:tc>
          <w:tcPr>
            <w:tcW w:w="8053" w:type="dxa"/>
            <w:shd w:val="clear" w:color="auto" w:fill="auto"/>
          </w:tcPr>
          <w:p w14:paraId="774B564C" w14:textId="77777777" w:rsidR="003E1C0D" w:rsidRPr="009C2BFE" w:rsidRDefault="005B5B93" w:rsidP="005B5B93">
            <w:pPr>
              <w:spacing w:after="0"/>
              <w:rPr>
                <w:rFonts w:ascii="Times New Roman" w:hAnsi="Times New Roman"/>
                <w:sz w:val="24"/>
                <w:szCs w:val="24"/>
              </w:rPr>
            </w:pPr>
            <w:r>
              <w:rPr>
                <w:rFonts w:ascii="Times New Roman" w:hAnsi="Times New Roman"/>
                <w:sz w:val="24"/>
                <w:szCs w:val="24"/>
              </w:rPr>
              <w:t>Повторительно-обобщающий урок «Экономическая жизнь общества».</w:t>
            </w:r>
          </w:p>
        </w:tc>
        <w:tc>
          <w:tcPr>
            <w:tcW w:w="1560" w:type="dxa"/>
            <w:shd w:val="clear" w:color="auto" w:fill="auto"/>
          </w:tcPr>
          <w:p w14:paraId="203AA94F" w14:textId="77777777" w:rsidR="003E1C0D" w:rsidRPr="009C2BFE" w:rsidRDefault="00D82F6D" w:rsidP="004232C4">
            <w:pPr>
              <w:spacing w:after="0" w:line="240" w:lineRule="auto"/>
              <w:jc w:val="center"/>
              <w:rPr>
                <w:rFonts w:ascii="Times New Roman" w:hAnsi="Times New Roman"/>
                <w:bCs/>
                <w:sz w:val="24"/>
                <w:szCs w:val="24"/>
              </w:rPr>
            </w:pPr>
            <w:r>
              <w:rPr>
                <w:rFonts w:ascii="Times New Roman" w:hAnsi="Times New Roman"/>
                <w:bCs/>
                <w:sz w:val="24"/>
                <w:szCs w:val="24"/>
              </w:rPr>
              <w:t>3</w:t>
            </w:r>
          </w:p>
        </w:tc>
      </w:tr>
      <w:tr w:rsidR="00AF4117" w:rsidRPr="009C2BFE" w14:paraId="1C42A2D5" w14:textId="77777777" w:rsidTr="008D266A">
        <w:tc>
          <w:tcPr>
            <w:tcW w:w="10173" w:type="dxa"/>
            <w:gridSpan w:val="3"/>
          </w:tcPr>
          <w:p w14:paraId="4B08661F" w14:textId="77777777" w:rsidR="00AF4117" w:rsidRPr="00AF1A52" w:rsidRDefault="005B5B93" w:rsidP="004232C4">
            <w:pPr>
              <w:spacing w:after="0" w:line="240" w:lineRule="auto"/>
              <w:jc w:val="center"/>
              <w:rPr>
                <w:rFonts w:ascii="Times New Roman" w:hAnsi="Times New Roman"/>
                <w:bCs/>
                <w:sz w:val="24"/>
                <w:szCs w:val="24"/>
              </w:rPr>
            </w:pPr>
            <w:r w:rsidRPr="00AF1A52">
              <w:rPr>
                <w:rFonts w:ascii="Times New Roman" w:hAnsi="Times New Roman"/>
                <w:bCs/>
                <w:color w:val="000000"/>
                <w:sz w:val="24"/>
                <w:szCs w:val="24"/>
                <w:shd w:val="clear" w:color="auto" w:fill="FFFFFF"/>
              </w:rPr>
              <w:t>Социальная сфера</w:t>
            </w:r>
            <w:r w:rsidR="00AF1A52">
              <w:rPr>
                <w:rFonts w:ascii="Times New Roman" w:hAnsi="Times New Roman"/>
                <w:bCs/>
                <w:color w:val="000000"/>
                <w:sz w:val="24"/>
                <w:szCs w:val="24"/>
                <w:shd w:val="clear" w:color="auto" w:fill="FFFFFF"/>
              </w:rPr>
              <w:t>.</w:t>
            </w:r>
          </w:p>
        </w:tc>
      </w:tr>
      <w:tr w:rsidR="003E1C0D" w:rsidRPr="009C2BFE" w14:paraId="1BE2EFF0" w14:textId="77777777" w:rsidTr="00D018C8">
        <w:tc>
          <w:tcPr>
            <w:tcW w:w="560" w:type="dxa"/>
          </w:tcPr>
          <w:p w14:paraId="436D8A9D" w14:textId="77777777" w:rsidR="003E1C0D" w:rsidRPr="009C2BFE" w:rsidRDefault="00AF1A52" w:rsidP="004232C4">
            <w:pPr>
              <w:spacing w:after="0"/>
              <w:rPr>
                <w:rFonts w:ascii="Times New Roman" w:hAnsi="Times New Roman"/>
                <w:sz w:val="24"/>
                <w:szCs w:val="24"/>
              </w:rPr>
            </w:pPr>
            <w:r>
              <w:rPr>
                <w:rFonts w:ascii="Times New Roman" w:hAnsi="Times New Roman"/>
                <w:sz w:val="24"/>
                <w:szCs w:val="24"/>
              </w:rPr>
              <w:t>13</w:t>
            </w:r>
          </w:p>
        </w:tc>
        <w:tc>
          <w:tcPr>
            <w:tcW w:w="8053" w:type="dxa"/>
            <w:shd w:val="clear" w:color="auto" w:fill="auto"/>
          </w:tcPr>
          <w:p w14:paraId="5C6B7C94" w14:textId="77777777" w:rsidR="003E1C0D" w:rsidRPr="009C2BFE" w:rsidRDefault="005B5B93" w:rsidP="004232C4">
            <w:pPr>
              <w:spacing w:after="0"/>
              <w:rPr>
                <w:rFonts w:ascii="Times New Roman" w:hAnsi="Times New Roman"/>
                <w:sz w:val="24"/>
                <w:szCs w:val="24"/>
              </w:rPr>
            </w:pPr>
            <w:r>
              <w:t>Социальная структура общества.</w:t>
            </w:r>
          </w:p>
        </w:tc>
        <w:tc>
          <w:tcPr>
            <w:tcW w:w="1560" w:type="dxa"/>
            <w:shd w:val="clear" w:color="auto" w:fill="auto"/>
          </w:tcPr>
          <w:p w14:paraId="229727EA" w14:textId="77777777" w:rsidR="003E1C0D" w:rsidRPr="009C2BFE" w:rsidRDefault="005B5B93" w:rsidP="004232C4">
            <w:pPr>
              <w:spacing w:after="0" w:line="240" w:lineRule="auto"/>
              <w:jc w:val="center"/>
              <w:rPr>
                <w:rFonts w:ascii="Times New Roman" w:hAnsi="Times New Roman"/>
                <w:bCs/>
                <w:sz w:val="24"/>
                <w:szCs w:val="24"/>
              </w:rPr>
            </w:pPr>
            <w:r>
              <w:rPr>
                <w:rFonts w:ascii="Times New Roman" w:hAnsi="Times New Roman"/>
                <w:bCs/>
                <w:sz w:val="24"/>
                <w:szCs w:val="24"/>
              </w:rPr>
              <w:t>2</w:t>
            </w:r>
          </w:p>
        </w:tc>
      </w:tr>
      <w:tr w:rsidR="003E1C0D" w:rsidRPr="009C2BFE" w14:paraId="283CA318" w14:textId="77777777" w:rsidTr="00D018C8">
        <w:tc>
          <w:tcPr>
            <w:tcW w:w="560" w:type="dxa"/>
          </w:tcPr>
          <w:p w14:paraId="6C1B78F1" w14:textId="77777777" w:rsidR="003E1C0D" w:rsidRPr="009C2BFE" w:rsidRDefault="00AF1A52" w:rsidP="004232C4">
            <w:pPr>
              <w:spacing w:after="0"/>
              <w:rPr>
                <w:rFonts w:ascii="Times New Roman" w:hAnsi="Times New Roman"/>
                <w:sz w:val="24"/>
                <w:szCs w:val="24"/>
              </w:rPr>
            </w:pPr>
            <w:r>
              <w:rPr>
                <w:rFonts w:ascii="Times New Roman" w:hAnsi="Times New Roman"/>
                <w:sz w:val="24"/>
                <w:szCs w:val="24"/>
              </w:rPr>
              <w:t>14</w:t>
            </w:r>
          </w:p>
        </w:tc>
        <w:tc>
          <w:tcPr>
            <w:tcW w:w="8053" w:type="dxa"/>
            <w:shd w:val="clear" w:color="auto" w:fill="auto"/>
          </w:tcPr>
          <w:p w14:paraId="74FB9C93" w14:textId="77777777" w:rsidR="003E1C0D" w:rsidRPr="009C2BFE" w:rsidRDefault="005B5B93" w:rsidP="004232C4">
            <w:pPr>
              <w:spacing w:after="0"/>
              <w:rPr>
                <w:rFonts w:ascii="Times New Roman" w:hAnsi="Times New Roman"/>
                <w:sz w:val="24"/>
                <w:szCs w:val="24"/>
              </w:rPr>
            </w:pPr>
            <w:r>
              <w:t>Социальные нормы и отклоняющееся поведение.</w:t>
            </w:r>
          </w:p>
        </w:tc>
        <w:tc>
          <w:tcPr>
            <w:tcW w:w="1560" w:type="dxa"/>
            <w:shd w:val="clear" w:color="auto" w:fill="auto"/>
          </w:tcPr>
          <w:p w14:paraId="73B2AA50" w14:textId="77777777" w:rsidR="003E1C0D" w:rsidRPr="009C2BFE" w:rsidRDefault="00C42B42" w:rsidP="004232C4">
            <w:pPr>
              <w:spacing w:after="0" w:line="240" w:lineRule="auto"/>
              <w:jc w:val="center"/>
              <w:rPr>
                <w:rFonts w:ascii="Times New Roman" w:hAnsi="Times New Roman"/>
                <w:bCs/>
                <w:sz w:val="24"/>
                <w:szCs w:val="24"/>
              </w:rPr>
            </w:pPr>
            <w:r w:rsidRPr="009C2BFE">
              <w:rPr>
                <w:rFonts w:ascii="Times New Roman" w:hAnsi="Times New Roman"/>
                <w:bCs/>
                <w:sz w:val="24"/>
                <w:szCs w:val="24"/>
              </w:rPr>
              <w:t>2</w:t>
            </w:r>
          </w:p>
        </w:tc>
      </w:tr>
      <w:tr w:rsidR="003E1C0D" w:rsidRPr="009C2BFE" w14:paraId="2EB58982" w14:textId="77777777" w:rsidTr="00D018C8">
        <w:tc>
          <w:tcPr>
            <w:tcW w:w="560" w:type="dxa"/>
          </w:tcPr>
          <w:p w14:paraId="39499614" w14:textId="77777777" w:rsidR="003E1C0D" w:rsidRPr="009C2BFE" w:rsidRDefault="00AF1A52" w:rsidP="004232C4">
            <w:pPr>
              <w:spacing w:after="0"/>
              <w:rPr>
                <w:rFonts w:ascii="Times New Roman" w:hAnsi="Times New Roman"/>
                <w:sz w:val="24"/>
                <w:szCs w:val="24"/>
              </w:rPr>
            </w:pPr>
            <w:r>
              <w:rPr>
                <w:rFonts w:ascii="Times New Roman" w:hAnsi="Times New Roman"/>
                <w:sz w:val="24"/>
                <w:szCs w:val="24"/>
              </w:rPr>
              <w:lastRenderedPageBreak/>
              <w:t>15</w:t>
            </w:r>
          </w:p>
        </w:tc>
        <w:tc>
          <w:tcPr>
            <w:tcW w:w="8053" w:type="dxa"/>
            <w:shd w:val="clear" w:color="auto" w:fill="auto"/>
          </w:tcPr>
          <w:p w14:paraId="570F463F" w14:textId="77777777" w:rsidR="003E1C0D" w:rsidRDefault="005B5B93" w:rsidP="004232C4">
            <w:pPr>
              <w:spacing w:after="0"/>
            </w:pPr>
            <w:r>
              <w:t>Нации и межнациональные отношения.</w:t>
            </w:r>
          </w:p>
          <w:p w14:paraId="0006B595" w14:textId="77777777" w:rsidR="005B5B93" w:rsidRPr="009C2BFE" w:rsidRDefault="005B5B93" w:rsidP="004232C4">
            <w:pPr>
              <w:spacing w:after="0"/>
              <w:rPr>
                <w:rFonts w:ascii="Times New Roman" w:hAnsi="Times New Roman"/>
                <w:sz w:val="24"/>
                <w:szCs w:val="24"/>
              </w:rPr>
            </w:pPr>
            <w:r>
              <w:t>Р.к. Национальные отношения в Тюменской области.</w:t>
            </w:r>
          </w:p>
        </w:tc>
        <w:tc>
          <w:tcPr>
            <w:tcW w:w="1560" w:type="dxa"/>
            <w:shd w:val="clear" w:color="auto" w:fill="auto"/>
          </w:tcPr>
          <w:p w14:paraId="1C70CEAD" w14:textId="77777777" w:rsidR="003E1C0D" w:rsidRPr="009C2BFE" w:rsidRDefault="00C42B42" w:rsidP="004232C4">
            <w:pPr>
              <w:spacing w:after="0" w:line="240" w:lineRule="auto"/>
              <w:jc w:val="center"/>
              <w:rPr>
                <w:rFonts w:ascii="Times New Roman" w:hAnsi="Times New Roman"/>
                <w:bCs/>
                <w:sz w:val="24"/>
                <w:szCs w:val="24"/>
              </w:rPr>
            </w:pPr>
            <w:r w:rsidRPr="009C2BFE">
              <w:rPr>
                <w:rFonts w:ascii="Times New Roman" w:hAnsi="Times New Roman"/>
                <w:bCs/>
                <w:sz w:val="24"/>
                <w:szCs w:val="24"/>
              </w:rPr>
              <w:t>2</w:t>
            </w:r>
          </w:p>
        </w:tc>
      </w:tr>
      <w:tr w:rsidR="003E1C0D" w:rsidRPr="009C2BFE" w14:paraId="7A0DB0D3" w14:textId="77777777" w:rsidTr="00D018C8">
        <w:tc>
          <w:tcPr>
            <w:tcW w:w="560" w:type="dxa"/>
          </w:tcPr>
          <w:p w14:paraId="05690C5C" w14:textId="77777777" w:rsidR="003E1C0D" w:rsidRPr="009C2BFE" w:rsidRDefault="00AF1A52" w:rsidP="004232C4">
            <w:pPr>
              <w:spacing w:after="0"/>
              <w:rPr>
                <w:rFonts w:ascii="Times New Roman" w:hAnsi="Times New Roman"/>
                <w:sz w:val="24"/>
                <w:szCs w:val="24"/>
              </w:rPr>
            </w:pPr>
            <w:r>
              <w:rPr>
                <w:rFonts w:ascii="Times New Roman" w:hAnsi="Times New Roman"/>
                <w:sz w:val="24"/>
                <w:szCs w:val="24"/>
              </w:rPr>
              <w:t>16</w:t>
            </w:r>
          </w:p>
        </w:tc>
        <w:tc>
          <w:tcPr>
            <w:tcW w:w="8053" w:type="dxa"/>
            <w:shd w:val="clear" w:color="auto" w:fill="auto"/>
          </w:tcPr>
          <w:p w14:paraId="2A0BC784" w14:textId="77777777" w:rsidR="003E1C0D" w:rsidRPr="009C2BFE" w:rsidRDefault="005B5B93" w:rsidP="004232C4">
            <w:pPr>
              <w:spacing w:after="0"/>
              <w:rPr>
                <w:rFonts w:ascii="Times New Roman" w:hAnsi="Times New Roman"/>
                <w:sz w:val="24"/>
                <w:szCs w:val="24"/>
              </w:rPr>
            </w:pPr>
            <w:r>
              <w:t>Семья и брак.</w:t>
            </w:r>
          </w:p>
        </w:tc>
        <w:tc>
          <w:tcPr>
            <w:tcW w:w="1560" w:type="dxa"/>
            <w:shd w:val="clear" w:color="auto" w:fill="auto"/>
          </w:tcPr>
          <w:p w14:paraId="20F1DF3B" w14:textId="77777777" w:rsidR="003E1C0D" w:rsidRPr="009C2BFE" w:rsidRDefault="00C42B42" w:rsidP="004232C4">
            <w:pPr>
              <w:spacing w:after="0" w:line="240" w:lineRule="auto"/>
              <w:jc w:val="center"/>
              <w:rPr>
                <w:rFonts w:ascii="Times New Roman" w:hAnsi="Times New Roman"/>
                <w:bCs/>
                <w:sz w:val="24"/>
                <w:szCs w:val="24"/>
              </w:rPr>
            </w:pPr>
            <w:r w:rsidRPr="009C2BFE">
              <w:rPr>
                <w:rFonts w:ascii="Times New Roman" w:hAnsi="Times New Roman"/>
                <w:bCs/>
                <w:sz w:val="24"/>
                <w:szCs w:val="24"/>
              </w:rPr>
              <w:t>2</w:t>
            </w:r>
          </w:p>
        </w:tc>
      </w:tr>
      <w:tr w:rsidR="009C2BFE" w:rsidRPr="009C2BFE" w14:paraId="53E8D2BE" w14:textId="77777777" w:rsidTr="00D018C8">
        <w:tc>
          <w:tcPr>
            <w:tcW w:w="560" w:type="dxa"/>
          </w:tcPr>
          <w:p w14:paraId="7A45790C" w14:textId="77777777" w:rsidR="009C2BFE" w:rsidRPr="009C2BFE" w:rsidRDefault="00AF1A52" w:rsidP="004232C4">
            <w:pPr>
              <w:spacing w:after="0"/>
              <w:rPr>
                <w:rFonts w:ascii="Times New Roman" w:hAnsi="Times New Roman"/>
                <w:sz w:val="24"/>
                <w:szCs w:val="24"/>
              </w:rPr>
            </w:pPr>
            <w:r>
              <w:rPr>
                <w:rFonts w:ascii="Times New Roman" w:hAnsi="Times New Roman"/>
                <w:sz w:val="24"/>
                <w:szCs w:val="24"/>
              </w:rPr>
              <w:t>17</w:t>
            </w:r>
          </w:p>
        </w:tc>
        <w:tc>
          <w:tcPr>
            <w:tcW w:w="8053" w:type="dxa"/>
            <w:shd w:val="clear" w:color="auto" w:fill="auto"/>
          </w:tcPr>
          <w:p w14:paraId="5641BEDD" w14:textId="77777777" w:rsidR="009C2BFE" w:rsidRPr="009C2BFE" w:rsidRDefault="005B5B93" w:rsidP="004232C4">
            <w:pPr>
              <w:spacing w:after="0"/>
              <w:rPr>
                <w:rFonts w:ascii="Times New Roman" w:hAnsi="Times New Roman"/>
                <w:sz w:val="24"/>
                <w:szCs w:val="24"/>
              </w:rPr>
            </w:pPr>
            <w:r>
              <w:t>Гендер — социальный пол</w:t>
            </w:r>
            <w:r w:rsidR="009C2BFE" w:rsidRPr="009C2BFE">
              <w:rPr>
                <w:rFonts w:ascii="Times New Roman" w:hAnsi="Times New Roman"/>
                <w:sz w:val="24"/>
                <w:szCs w:val="24"/>
              </w:rPr>
              <w:t>.</w:t>
            </w:r>
          </w:p>
        </w:tc>
        <w:tc>
          <w:tcPr>
            <w:tcW w:w="1560" w:type="dxa"/>
            <w:shd w:val="clear" w:color="auto" w:fill="auto"/>
          </w:tcPr>
          <w:p w14:paraId="334407B7" w14:textId="77777777" w:rsidR="009C2BFE" w:rsidRPr="009C2BFE" w:rsidRDefault="009C2BFE" w:rsidP="004232C4">
            <w:pPr>
              <w:spacing w:after="0" w:line="240" w:lineRule="auto"/>
              <w:jc w:val="center"/>
              <w:rPr>
                <w:rFonts w:ascii="Times New Roman" w:hAnsi="Times New Roman"/>
                <w:bCs/>
                <w:sz w:val="24"/>
                <w:szCs w:val="24"/>
              </w:rPr>
            </w:pPr>
            <w:r w:rsidRPr="009C2BFE">
              <w:rPr>
                <w:rFonts w:ascii="Times New Roman" w:hAnsi="Times New Roman"/>
                <w:bCs/>
                <w:sz w:val="24"/>
                <w:szCs w:val="24"/>
              </w:rPr>
              <w:t>2</w:t>
            </w:r>
          </w:p>
        </w:tc>
      </w:tr>
      <w:tr w:rsidR="003E1C0D" w:rsidRPr="009C2BFE" w14:paraId="7CF0ED4A" w14:textId="77777777" w:rsidTr="00D018C8">
        <w:tc>
          <w:tcPr>
            <w:tcW w:w="560" w:type="dxa"/>
          </w:tcPr>
          <w:p w14:paraId="25E9A601" w14:textId="77777777" w:rsidR="003E1C0D" w:rsidRPr="009C2BFE" w:rsidRDefault="00AF1A52" w:rsidP="004232C4">
            <w:pPr>
              <w:spacing w:after="0"/>
              <w:rPr>
                <w:rFonts w:ascii="Times New Roman" w:hAnsi="Times New Roman"/>
                <w:sz w:val="24"/>
                <w:szCs w:val="24"/>
              </w:rPr>
            </w:pPr>
            <w:r>
              <w:rPr>
                <w:rFonts w:ascii="Times New Roman" w:hAnsi="Times New Roman"/>
                <w:sz w:val="24"/>
                <w:szCs w:val="24"/>
              </w:rPr>
              <w:t>18</w:t>
            </w:r>
          </w:p>
        </w:tc>
        <w:tc>
          <w:tcPr>
            <w:tcW w:w="8053" w:type="dxa"/>
            <w:shd w:val="clear" w:color="auto" w:fill="auto"/>
          </w:tcPr>
          <w:p w14:paraId="0F924C2F" w14:textId="77777777" w:rsidR="003E1C0D" w:rsidRDefault="005B5B93" w:rsidP="004232C4">
            <w:pPr>
              <w:spacing w:after="0"/>
              <w:rPr>
                <w:rFonts w:ascii="Times New Roman" w:hAnsi="Times New Roman"/>
                <w:sz w:val="24"/>
                <w:szCs w:val="24"/>
              </w:rPr>
            </w:pPr>
            <w:r>
              <w:t>Молодёжь в современном обществе</w:t>
            </w:r>
            <w:r w:rsidR="00C42B42" w:rsidRPr="009C2BFE">
              <w:rPr>
                <w:rFonts w:ascii="Times New Roman" w:hAnsi="Times New Roman"/>
                <w:sz w:val="24"/>
                <w:szCs w:val="24"/>
              </w:rPr>
              <w:t>.</w:t>
            </w:r>
          </w:p>
          <w:p w14:paraId="7A81560D" w14:textId="77777777" w:rsidR="005B5B93" w:rsidRPr="009C2BFE" w:rsidRDefault="005B5B93" w:rsidP="004232C4">
            <w:pPr>
              <w:spacing w:after="0"/>
              <w:rPr>
                <w:rFonts w:ascii="Times New Roman" w:hAnsi="Times New Roman"/>
                <w:sz w:val="24"/>
                <w:szCs w:val="24"/>
              </w:rPr>
            </w:pPr>
            <w:r>
              <w:rPr>
                <w:rFonts w:ascii="Times New Roman" w:hAnsi="Times New Roman"/>
                <w:sz w:val="24"/>
                <w:szCs w:val="24"/>
              </w:rPr>
              <w:t xml:space="preserve">Р.к. Молодежная политика в Тюменской области. </w:t>
            </w:r>
          </w:p>
        </w:tc>
        <w:tc>
          <w:tcPr>
            <w:tcW w:w="1560" w:type="dxa"/>
            <w:shd w:val="clear" w:color="auto" w:fill="auto"/>
          </w:tcPr>
          <w:p w14:paraId="4ECF2CA7" w14:textId="77777777" w:rsidR="003E1C0D" w:rsidRPr="009C2BFE" w:rsidRDefault="003E1C0D" w:rsidP="004232C4">
            <w:pPr>
              <w:spacing w:after="0" w:line="240" w:lineRule="auto"/>
              <w:jc w:val="center"/>
              <w:rPr>
                <w:rFonts w:ascii="Times New Roman" w:hAnsi="Times New Roman"/>
                <w:bCs/>
                <w:sz w:val="24"/>
                <w:szCs w:val="24"/>
              </w:rPr>
            </w:pPr>
            <w:r w:rsidRPr="009C2BFE">
              <w:rPr>
                <w:rFonts w:ascii="Times New Roman" w:hAnsi="Times New Roman"/>
                <w:bCs/>
                <w:sz w:val="24"/>
                <w:szCs w:val="24"/>
              </w:rPr>
              <w:t>2</w:t>
            </w:r>
          </w:p>
        </w:tc>
      </w:tr>
      <w:tr w:rsidR="003E1C0D" w:rsidRPr="009C2BFE" w14:paraId="3439E945" w14:textId="77777777" w:rsidTr="00D018C8">
        <w:tc>
          <w:tcPr>
            <w:tcW w:w="560" w:type="dxa"/>
          </w:tcPr>
          <w:p w14:paraId="41CC1BEE" w14:textId="77777777" w:rsidR="003E1C0D" w:rsidRPr="009C2BFE" w:rsidRDefault="00AF1A52" w:rsidP="004232C4">
            <w:pPr>
              <w:spacing w:after="0"/>
              <w:rPr>
                <w:rFonts w:ascii="Times New Roman" w:hAnsi="Times New Roman"/>
                <w:sz w:val="24"/>
                <w:szCs w:val="24"/>
              </w:rPr>
            </w:pPr>
            <w:r>
              <w:rPr>
                <w:rFonts w:ascii="Times New Roman" w:hAnsi="Times New Roman"/>
                <w:sz w:val="24"/>
                <w:szCs w:val="24"/>
              </w:rPr>
              <w:t>19</w:t>
            </w:r>
          </w:p>
        </w:tc>
        <w:tc>
          <w:tcPr>
            <w:tcW w:w="8053" w:type="dxa"/>
            <w:shd w:val="clear" w:color="auto" w:fill="auto"/>
          </w:tcPr>
          <w:p w14:paraId="4E58509A" w14:textId="77777777" w:rsidR="003E1C0D" w:rsidRPr="009C2BFE" w:rsidRDefault="005B5B93" w:rsidP="004232C4">
            <w:pPr>
              <w:spacing w:after="0"/>
              <w:rPr>
                <w:rFonts w:ascii="Times New Roman" w:hAnsi="Times New Roman"/>
                <w:sz w:val="24"/>
                <w:szCs w:val="24"/>
              </w:rPr>
            </w:pPr>
            <w:r>
              <w:t>Демографическая ситуация в современной России.</w:t>
            </w:r>
          </w:p>
        </w:tc>
        <w:tc>
          <w:tcPr>
            <w:tcW w:w="1560" w:type="dxa"/>
            <w:shd w:val="clear" w:color="auto" w:fill="auto"/>
          </w:tcPr>
          <w:p w14:paraId="2D19074D" w14:textId="77777777" w:rsidR="003E1C0D" w:rsidRPr="009C2BFE" w:rsidRDefault="005B5B93" w:rsidP="004232C4">
            <w:pPr>
              <w:spacing w:after="0" w:line="240" w:lineRule="auto"/>
              <w:jc w:val="center"/>
              <w:rPr>
                <w:rFonts w:ascii="Times New Roman" w:hAnsi="Times New Roman"/>
                <w:bCs/>
                <w:sz w:val="24"/>
                <w:szCs w:val="24"/>
              </w:rPr>
            </w:pPr>
            <w:r>
              <w:rPr>
                <w:rFonts w:ascii="Times New Roman" w:hAnsi="Times New Roman"/>
                <w:bCs/>
                <w:sz w:val="24"/>
                <w:szCs w:val="24"/>
              </w:rPr>
              <w:t>2</w:t>
            </w:r>
          </w:p>
        </w:tc>
      </w:tr>
      <w:tr w:rsidR="003E1C0D" w:rsidRPr="009C2BFE" w14:paraId="6A37B55A" w14:textId="77777777" w:rsidTr="00D018C8">
        <w:tc>
          <w:tcPr>
            <w:tcW w:w="560" w:type="dxa"/>
          </w:tcPr>
          <w:p w14:paraId="2CB6BCCE" w14:textId="77777777" w:rsidR="003E1C0D" w:rsidRPr="009C2BFE" w:rsidRDefault="00AF1A52" w:rsidP="004232C4">
            <w:pPr>
              <w:spacing w:after="0"/>
              <w:rPr>
                <w:rFonts w:ascii="Times New Roman" w:hAnsi="Times New Roman"/>
                <w:sz w:val="24"/>
                <w:szCs w:val="24"/>
              </w:rPr>
            </w:pPr>
            <w:r>
              <w:rPr>
                <w:rFonts w:ascii="Times New Roman" w:hAnsi="Times New Roman"/>
                <w:sz w:val="24"/>
                <w:szCs w:val="24"/>
              </w:rPr>
              <w:t>20</w:t>
            </w:r>
          </w:p>
        </w:tc>
        <w:tc>
          <w:tcPr>
            <w:tcW w:w="8053" w:type="dxa"/>
            <w:shd w:val="clear" w:color="auto" w:fill="auto"/>
          </w:tcPr>
          <w:p w14:paraId="79760246" w14:textId="77777777" w:rsidR="003E1C0D" w:rsidRPr="009C2BFE" w:rsidRDefault="00AF1A52" w:rsidP="00BB400E">
            <w:pPr>
              <w:spacing w:after="0"/>
              <w:rPr>
                <w:rFonts w:ascii="Times New Roman" w:hAnsi="Times New Roman"/>
                <w:sz w:val="24"/>
                <w:szCs w:val="24"/>
              </w:rPr>
            </w:pPr>
            <w:r>
              <w:rPr>
                <w:rFonts w:ascii="Times New Roman" w:hAnsi="Times New Roman"/>
                <w:sz w:val="24"/>
                <w:szCs w:val="24"/>
              </w:rPr>
              <w:t>Повторительно-обобщающий урок «Социальная сфера».</w:t>
            </w:r>
          </w:p>
        </w:tc>
        <w:tc>
          <w:tcPr>
            <w:tcW w:w="1560" w:type="dxa"/>
            <w:shd w:val="clear" w:color="auto" w:fill="auto"/>
          </w:tcPr>
          <w:p w14:paraId="3F4236A9" w14:textId="77777777" w:rsidR="003E1C0D" w:rsidRPr="009C2BFE" w:rsidRDefault="00D82F6D" w:rsidP="004232C4">
            <w:pPr>
              <w:spacing w:after="0" w:line="240" w:lineRule="auto"/>
              <w:jc w:val="center"/>
              <w:rPr>
                <w:rFonts w:ascii="Times New Roman" w:hAnsi="Times New Roman"/>
                <w:bCs/>
                <w:sz w:val="24"/>
                <w:szCs w:val="24"/>
              </w:rPr>
            </w:pPr>
            <w:r>
              <w:rPr>
                <w:rFonts w:ascii="Times New Roman" w:hAnsi="Times New Roman"/>
                <w:bCs/>
                <w:sz w:val="24"/>
                <w:szCs w:val="24"/>
              </w:rPr>
              <w:t>3</w:t>
            </w:r>
          </w:p>
        </w:tc>
      </w:tr>
      <w:tr w:rsidR="009C2BFE" w:rsidRPr="009C2BFE" w14:paraId="7221A2E8" w14:textId="77777777" w:rsidTr="009C2BFE">
        <w:tc>
          <w:tcPr>
            <w:tcW w:w="10173" w:type="dxa"/>
            <w:gridSpan w:val="3"/>
            <w:vAlign w:val="center"/>
          </w:tcPr>
          <w:p w14:paraId="7635343B" w14:textId="77777777" w:rsidR="009C2BFE" w:rsidRPr="00AF1A52" w:rsidRDefault="00AF1A52" w:rsidP="00AF1A52">
            <w:pPr>
              <w:spacing w:after="0" w:line="240" w:lineRule="auto"/>
              <w:jc w:val="center"/>
              <w:rPr>
                <w:rStyle w:val="dash0410005f0431005f0437005f0430005f0446005f0020005f0441005f043f005f0438005f0441005f043a005f0430005f005fchar1char1"/>
              </w:rPr>
            </w:pPr>
            <w:r>
              <w:rPr>
                <w:rFonts w:ascii="Times New Roman" w:hAnsi="Times New Roman"/>
                <w:bCs/>
                <w:color w:val="000000"/>
                <w:sz w:val="24"/>
                <w:szCs w:val="24"/>
                <w:shd w:val="clear" w:color="auto" w:fill="FFFFFF"/>
              </w:rPr>
              <w:t>Политическая сфера общества.</w:t>
            </w:r>
          </w:p>
        </w:tc>
      </w:tr>
      <w:tr w:rsidR="009C2BFE" w:rsidRPr="009C2BFE" w14:paraId="547A2E19" w14:textId="77777777" w:rsidTr="00D018C8">
        <w:tc>
          <w:tcPr>
            <w:tcW w:w="560" w:type="dxa"/>
          </w:tcPr>
          <w:p w14:paraId="0F7398A4" w14:textId="77777777" w:rsidR="009C2BFE" w:rsidRPr="009C2BFE" w:rsidRDefault="00AF1A52" w:rsidP="004232C4">
            <w:pPr>
              <w:spacing w:after="0"/>
              <w:rPr>
                <w:rFonts w:ascii="Times New Roman" w:hAnsi="Times New Roman"/>
                <w:sz w:val="24"/>
                <w:szCs w:val="24"/>
              </w:rPr>
            </w:pPr>
            <w:r>
              <w:rPr>
                <w:rFonts w:ascii="Times New Roman" w:hAnsi="Times New Roman"/>
                <w:sz w:val="24"/>
                <w:szCs w:val="24"/>
              </w:rPr>
              <w:t>21</w:t>
            </w:r>
          </w:p>
        </w:tc>
        <w:tc>
          <w:tcPr>
            <w:tcW w:w="8053" w:type="dxa"/>
            <w:shd w:val="clear" w:color="auto" w:fill="auto"/>
          </w:tcPr>
          <w:p w14:paraId="60B396E1" w14:textId="77777777" w:rsidR="009C2BFE" w:rsidRPr="009C2BFE" w:rsidRDefault="00AF1A52" w:rsidP="004232C4">
            <w:pPr>
              <w:spacing w:after="0"/>
              <w:rPr>
                <w:rFonts w:ascii="Times New Roman" w:hAnsi="Times New Roman"/>
                <w:sz w:val="24"/>
                <w:szCs w:val="24"/>
              </w:rPr>
            </w:pPr>
            <w:r>
              <w:t>Политика и власть.</w:t>
            </w:r>
          </w:p>
        </w:tc>
        <w:tc>
          <w:tcPr>
            <w:tcW w:w="1560" w:type="dxa"/>
            <w:shd w:val="clear" w:color="auto" w:fill="auto"/>
          </w:tcPr>
          <w:p w14:paraId="64B024A1" w14:textId="77777777" w:rsidR="009C2BFE" w:rsidRPr="009C2BFE" w:rsidRDefault="00AF1A52" w:rsidP="004232C4">
            <w:pPr>
              <w:spacing w:after="0" w:line="240" w:lineRule="auto"/>
              <w:jc w:val="center"/>
              <w:rPr>
                <w:rFonts w:ascii="Times New Roman" w:hAnsi="Times New Roman"/>
                <w:bCs/>
                <w:sz w:val="24"/>
                <w:szCs w:val="24"/>
              </w:rPr>
            </w:pPr>
            <w:r>
              <w:rPr>
                <w:rFonts w:ascii="Times New Roman" w:hAnsi="Times New Roman"/>
                <w:bCs/>
                <w:sz w:val="24"/>
                <w:szCs w:val="24"/>
              </w:rPr>
              <w:t>2</w:t>
            </w:r>
          </w:p>
        </w:tc>
      </w:tr>
      <w:tr w:rsidR="009C2BFE" w:rsidRPr="009C2BFE" w14:paraId="02A5619B" w14:textId="77777777" w:rsidTr="00D018C8">
        <w:tc>
          <w:tcPr>
            <w:tcW w:w="560" w:type="dxa"/>
          </w:tcPr>
          <w:p w14:paraId="6E47475A" w14:textId="77777777" w:rsidR="009C2BFE" w:rsidRPr="009C2BFE" w:rsidRDefault="00AF1A52" w:rsidP="004232C4">
            <w:pPr>
              <w:spacing w:after="0"/>
              <w:rPr>
                <w:rFonts w:ascii="Times New Roman" w:hAnsi="Times New Roman"/>
                <w:sz w:val="24"/>
                <w:szCs w:val="24"/>
              </w:rPr>
            </w:pPr>
            <w:r>
              <w:rPr>
                <w:rFonts w:ascii="Times New Roman" w:hAnsi="Times New Roman"/>
                <w:sz w:val="24"/>
                <w:szCs w:val="24"/>
              </w:rPr>
              <w:t>22</w:t>
            </w:r>
          </w:p>
        </w:tc>
        <w:tc>
          <w:tcPr>
            <w:tcW w:w="8053" w:type="dxa"/>
            <w:shd w:val="clear" w:color="auto" w:fill="auto"/>
          </w:tcPr>
          <w:p w14:paraId="3F893278" w14:textId="77777777" w:rsidR="009C2BFE" w:rsidRPr="009C2BFE" w:rsidRDefault="00AF1A52" w:rsidP="004232C4">
            <w:pPr>
              <w:spacing w:after="0"/>
              <w:rPr>
                <w:rFonts w:ascii="Times New Roman" w:hAnsi="Times New Roman"/>
                <w:sz w:val="24"/>
                <w:szCs w:val="24"/>
              </w:rPr>
            </w:pPr>
            <w:r>
              <w:t>Политическая система.</w:t>
            </w:r>
          </w:p>
        </w:tc>
        <w:tc>
          <w:tcPr>
            <w:tcW w:w="1560" w:type="dxa"/>
            <w:shd w:val="clear" w:color="auto" w:fill="auto"/>
          </w:tcPr>
          <w:p w14:paraId="0D61F94B" w14:textId="77777777" w:rsidR="009C2BFE" w:rsidRPr="009C2BFE" w:rsidRDefault="009C2BFE" w:rsidP="004232C4">
            <w:pPr>
              <w:spacing w:after="0" w:line="240" w:lineRule="auto"/>
              <w:jc w:val="center"/>
              <w:rPr>
                <w:rFonts w:ascii="Times New Roman" w:hAnsi="Times New Roman"/>
                <w:bCs/>
                <w:sz w:val="24"/>
                <w:szCs w:val="24"/>
              </w:rPr>
            </w:pPr>
            <w:r w:rsidRPr="009C2BFE">
              <w:rPr>
                <w:rFonts w:ascii="Times New Roman" w:hAnsi="Times New Roman"/>
                <w:bCs/>
                <w:sz w:val="24"/>
                <w:szCs w:val="24"/>
              </w:rPr>
              <w:t>2</w:t>
            </w:r>
          </w:p>
        </w:tc>
      </w:tr>
      <w:tr w:rsidR="009C2BFE" w:rsidRPr="009C2BFE" w14:paraId="57CDFCBC" w14:textId="77777777" w:rsidTr="00D018C8">
        <w:tc>
          <w:tcPr>
            <w:tcW w:w="560" w:type="dxa"/>
          </w:tcPr>
          <w:p w14:paraId="1D9E22FF" w14:textId="77777777" w:rsidR="009C2BFE" w:rsidRPr="009C2BFE" w:rsidRDefault="00AF1A52" w:rsidP="004232C4">
            <w:pPr>
              <w:spacing w:after="0"/>
              <w:rPr>
                <w:rFonts w:ascii="Times New Roman" w:hAnsi="Times New Roman"/>
                <w:sz w:val="24"/>
                <w:szCs w:val="24"/>
              </w:rPr>
            </w:pPr>
            <w:r>
              <w:rPr>
                <w:rFonts w:ascii="Times New Roman" w:hAnsi="Times New Roman"/>
                <w:sz w:val="24"/>
                <w:szCs w:val="24"/>
              </w:rPr>
              <w:t>23</w:t>
            </w:r>
          </w:p>
        </w:tc>
        <w:tc>
          <w:tcPr>
            <w:tcW w:w="8053" w:type="dxa"/>
            <w:shd w:val="clear" w:color="auto" w:fill="auto"/>
          </w:tcPr>
          <w:p w14:paraId="56B14024" w14:textId="77777777" w:rsidR="009C2BFE" w:rsidRPr="009C2BFE" w:rsidRDefault="00AF1A52" w:rsidP="004232C4">
            <w:pPr>
              <w:spacing w:after="0"/>
              <w:rPr>
                <w:rFonts w:ascii="Times New Roman" w:hAnsi="Times New Roman"/>
                <w:sz w:val="24"/>
                <w:szCs w:val="24"/>
              </w:rPr>
            </w:pPr>
            <w:r>
              <w:t>Гражданское общество и правовое государство.</w:t>
            </w:r>
          </w:p>
        </w:tc>
        <w:tc>
          <w:tcPr>
            <w:tcW w:w="1560" w:type="dxa"/>
            <w:shd w:val="clear" w:color="auto" w:fill="auto"/>
          </w:tcPr>
          <w:p w14:paraId="68F69C10" w14:textId="77777777" w:rsidR="009C2BFE" w:rsidRPr="009C2BFE" w:rsidRDefault="009C2BFE" w:rsidP="004232C4">
            <w:pPr>
              <w:spacing w:after="0" w:line="240" w:lineRule="auto"/>
              <w:jc w:val="center"/>
              <w:rPr>
                <w:rFonts w:ascii="Times New Roman" w:hAnsi="Times New Roman"/>
                <w:bCs/>
                <w:sz w:val="24"/>
                <w:szCs w:val="24"/>
              </w:rPr>
            </w:pPr>
            <w:r w:rsidRPr="009C2BFE">
              <w:rPr>
                <w:rFonts w:ascii="Times New Roman" w:hAnsi="Times New Roman"/>
                <w:bCs/>
                <w:sz w:val="24"/>
                <w:szCs w:val="24"/>
              </w:rPr>
              <w:t>2</w:t>
            </w:r>
          </w:p>
        </w:tc>
      </w:tr>
      <w:tr w:rsidR="009C2BFE" w:rsidRPr="009C2BFE" w14:paraId="00E1B32C" w14:textId="77777777" w:rsidTr="00D018C8">
        <w:tc>
          <w:tcPr>
            <w:tcW w:w="560" w:type="dxa"/>
          </w:tcPr>
          <w:p w14:paraId="146599DB" w14:textId="77777777" w:rsidR="009C2BFE" w:rsidRPr="009C2BFE" w:rsidRDefault="00AF1A52" w:rsidP="004232C4">
            <w:pPr>
              <w:spacing w:after="0"/>
              <w:rPr>
                <w:rFonts w:ascii="Times New Roman" w:hAnsi="Times New Roman"/>
                <w:sz w:val="24"/>
                <w:szCs w:val="24"/>
              </w:rPr>
            </w:pPr>
            <w:r>
              <w:rPr>
                <w:rFonts w:ascii="Times New Roman" w:hAnsi="Times New Roman"/>
                <w:sz w:val="24"/>
                <w:szCs w:val="24"/>
              </w:rPr>
              <w:t>24</w:t>
            </w:r>
          </w:p>
        </w:tc>
        <w:tc>
          <w:tcPr>
            <w:tcW w:w="8053" w:type="dxa"/>
            <w:shd w:val="clear" w:color="auto" w:fill="auto"/>
          </w:tcPr>
          <w:p w14:paraId="18CC2D12" w14:textId="77777777" w:rsidR="009C2BFE" w:rsidRPr="009C2BFE" w:rsidRDefault="00AF1A52" w:rsidP="004232C4">
            <w:pPr>
              <w:spacing w:after="0"/>
              <w:rPr>
                <w:rFonts w:ascii="Times New Roman" w:hAnsi="Times New Roman"/>
                <w:sz w:val="24"/>
                <w:szCs w:val="24"/>
              </w:rPr>
            </w:pPr>
            <w:r>
              <w:t>Демократические выборы.</w:t>
            </w:r>
          </w:p>
        </w:tc>
        <w:tc>
          <w:tcPr>
            <w:tcW w:w="1560" w:type="dxa"/>
            <w:shd w:val="clear" w:color="auto" w:fill="auto"/>
          </w:tcPr>
          <w:p w14:paraId="6BE9BC17" w14:textId="77777777" w:rsidR="009C2BFE" w:rsidRPr="009C2BFE" w:rsidRDefault="009C2BFE" w:rsidP="004232C4">
            <w:pPr>
              <w:spacing w:after="0" w:line="240" w:lineRule="auto"/>
              <w:jc w:val="center"/>
              <w:rPr>
                <w:rFonts w:ascii="Times New Roman" w:hAnsi="Times New Roman"/>
                <w:bCs/>
                <w:sz w:val="24"/>
                <w:szCs w:val="24"/>
              </w:rPr>
            </w:pPr>
            <w:r w:rsidRPr="009C2BFE">
              <w:rPr>
                <w:rFonts w:ascii="Times New Roman" w:hAnsi="Times New Roman"/>
                <w:bCs/>
                <w:sz w:val="24"/>
                <w:szCs w:val="24"/>
              </w:rPr>
              <w:t>2</w:t>
            </w:r>
          </w:p>
        </w:tc>
      </w:tr>
      <w:tr w:rsidR="00AF1A52" w:rsidRPr="009C2BFE" w14:paraId="433386A5" w14:textId="77777777" w:rsidTr="00D018C8">
        <w:tc>
          <w:tcPr>
            <w:tcW w:w="560" w:type="dxa"/>
          </w:tcPr>
          <w:p w14:paraId="6DA3595A" w14:textId="77777777" w:rsidR="00AF1A52" w:rsidRPr="009C2BFE" w:rsidRDefault="00AF1A52" w:rsidP="004232C4">
            <w:pPr>
              <w:spacing w:after="0"/>
              <w:rPr>
                <w:rFonts w:ascii="Times New Roman" w:hAnsi="Times New Roman"/>
                <w:sz w:val="24"/>
                <w:szCs w:val="24"/>
              </w:rPr>
            </w:pPr>
            <w:r>
              <w:rPr>
                <w:rFonts w:ascii="Times New Roman" w:hAnsi="Times New Roman"/>
                <w:sz w:val="24"/>
                <w:szCs w:val="24"/>
              </w:rPr>
              <w:t>25</w:t>
            </w:r>
          </w:p>
        </w:tc>
        <w:tc>
          <w:tcPr>
            <w:tcW w:w="8053" w:type="dxa"/>
            <w:shd w:val="clear" w:color="auto" w:fill="auto"/>
          </w:tcPr>
          <w:p w14:paraId="2EA7BEA5" w14:textId="77777777" w:rsidR="00AF1A52" w:rsidRDefault="00AF1A52" w:rsidP="004232C4">
            <w:pPr>
              <w:spacing w:after="0"/>
            </w:pPr>
            <w:r>
              <w:t>Политические партии и партийные системы.</w:t>
            </w:r>
          </w:p>
        </w:tc>
        <w:tc>
          <w:tcPr>
            <w:tcW w:w="1560" w:type="dxa"/>
            <w:shd w:val="clear" w:color="auto" w:fill="auto"/>
          </w:tcPr>
          <w:p w14:paraId="74498300" w14:textId="77777777" w:rsidR="00AF1A52" w:rsidRPr="009C2BFE" w:rsidRDefault="00AF1A52" w:rsidP="004232C4">
            <w:pPr>
              <w:spacing w:after="0" w:line="240" w:lineRule="auto"/>
              <w:jc w:val="center"/>
              <w:rPr>
                <w:rFonts w:ascii="Times New Roman" w:hAnsi="Times New Roman"/>
                <w:bCs/>
                <w:sz w:val="24"/>
                <w:szCs w:val="24"/>
              </w:rPr>
            </w:pPr>
            <w:r>
              <w:rPr>
                <w:rFonts w:ascii="Times New Roman" w:hAnsi="Times New Roman"/>
                <w:bCs/>
                <w:sz w:val="24"/>
                <w:szCs w:val="24"/>
              </w:rPr>
              <w:t>2</w:t>
            </w:r>
          </w:p>
        </w:tc>
      </w:tr>
      <w:tr w:rsidR="00AF1A52" w:rsidRPr="009C2BFE" w14:paraId="6D876002" w14:textId="77777777" w:rsidTr="00D018C8">
        <w:tc>
          <w:tcPr>
            <w:tcW w:w="560" w:type="dxa"/>
          </w:tcPr>
          <w:p w14:paraId="2AC1344C" w14:textId="77777777" w:rsidR="00AF1A52" w:rsidRPr="009C2BFE" w:rsidRDefault="00AF1A52" w:rsidP="004232C4">
            <w:pPr>
              <w:spacing w:after="0"/>
              <w:rPr>
                <w:rFonts w:ascii="Times New Roman" w:hAnsi="Times New Roman"/>
                <w:sz w:val="24"/>
                <w:szCs w:val="24"/>
              </w:rPr>
            </w:pPr>
            <w:r>
              <w:rPr>
                <w:rFonts w:ascii="Times New Roman" w:hAnsi="Times New Roman"/>
                <w:sz w:val="24"/>
                <w:szCs w:val="24"/>
              </w:rPr>
              <w:t>26</w:t>
            </w:r>
          </w:p>
        </w:tc>
        <w:tc>
          <w:tcPr>
            <w:tcW w:w="8053" w:type="dxa"/>
            <w:shd w:val="clear" w:color="auto" w:fill="auto"/>
          </w:tcPr>
          <w:p w14:paraId="50FFFE9B" w14:textId="77777777" w:rsidR="00AF1A52" w:rsidRDefault="00AF1A52" w:rsidP="004232C4">
            <w:pPr>
              <w:spacing w:after="0"/>
            </w:pPr>
            <w:r>
              <w:t>Политическая элита и политическое лидерство.</w:t>
            </w:r>
          </w:p>
        </w:tc>
        <w:tc>
          <w:tcPr>
            <w:tcW w:w="1560" w:type="dxa"/>
            <w:shd w:val="clear" w:color="auto" w:fill="auto"/>
          </w:tcPr>
          <w:p w14:paraId="07D76697" w14:textId="77777777" w:rsidR="00AF1A52" w:rsidRPr="009C2BFE" w:rsidRDefault="00AF1A52" w:rsidP="004232C4">
            <w:pPr>
              <w:spacing w:after="0" w:line="240" w:lineRule="auto"/>
              <w:jc w:val="center"/>
              <w:rPr>
                <w:rFonts w:ascii="Times New Roman" w:hAnsi="Times New Roman"/>
                <w:bCs/>
                <w:sz w:val="24"/>
                <w:szCs w:val="24"/>
              </w:rPr>
            </w:pPr>
            <w:r>
              <w:rPr>
                <w:rFonts w:ascii="Times New Roman" w:hAnsi="Times New Roman"/>
                <w:bCs/>
                <w:sz w:val="24"/>
                <w:szCs w:val="24"/>
              </w:rPr>
              <w:t>2</w:t>
            </w:r>
          </w:p>
        </w:tc>
      </w:tr>
      <w:tr w:rsidR="00AF1A52" w:rsidRPr="009C2BFE" w14:paraId="125AFE7E" w14:textId="77777777" w:rsidTr="00D018C8">
        <w:tc>
          <w:tcPr>
            <w:tcW w:w="560" w:type="dxa"/>
          </w:tcPr>
          <w:p w14:paraId="7D7B0C8E" w14:textId="77777777" w:rsidR="00AF1A52" w:rsidRPr="009C2BFE" w:rsidRDefault="00AF1A52" w:rsidP="004232C4">
            <w:pPr>
              <w:spacing w:after="0"/>
              <w:rPr>
                <w:rFonts w:ascii="Times New Roman" w:hAnsi="Times New Roman"/>
                <w:sz w:val="24"/>
                <w:szCs w:val="24"/>
              </w:rPr>
            </w:pPr>
            <w:r>
              <w:rPr>
                <w:rFonts w:ascii="Times New Roman" w:hAnsi="Times New Roman"/>
                <w:sz w:val="24"/>
                <w:szCs w:val="24"/>
              </w:rPr>
              <w:t>27</w:t>
            </w:r>
          </w:p>
        </w:tc>
        <w:tc>
          <w:tcPr>
            <w:tcW w:w="8053" w:type="dxa"/>
            <w:shd w:val="clear" w:color="auto" w:fill="auto"/>
          </w:tcPr>
          <w:p w14:paraId="749DB013" w14:textId="77777777" w:rsidR="00AF1A52" w:rsidRDefault="00AF1A52" w:rsidP="004232C4">
            <w:pPr>
              <w:spacing w:after="0"/>
            </w:pPr>
            <w:r>
              <w:t>Политическое сознание и поведение.</w:t>
            </w:r>
          </w:p>
        </w:tc>
        <w:tc>
          <w:tcPr>
            <w:tcW w:w="1560" w:type="dxa"/>
            <w:shd w:val="clear" w:color="auto" w:fill="auto"/>
          </w:tcPr>
          <w:p w14:paraId="6078B8EB" w14:textId="77777777" w:rsidR="00AF1A52" w:rsidRPr="009C2BFE" w:rsidRDefault="00AF1A52" w:rsidP="004232C4">
            <w:pPr>
              <w:spacing w:after="0" w:line="240" w:lineRule="auto"/>
              <w:jc w:val="center"/>
              <w:rPr>
                <w:rFonts w:ascii="Times New Roman" w:hAnsi="Times New Roman"/>
                <w:bCs/>
                <w:sz w:val="24"/>
                <w:szCs w:val="24"/>
              </w:rPr>
            </w:pPr>
            <w:r>
              <w:rPr>
                <w:rFonts w:ascii="Times New Roman" w:hAnsi="Times New Roman"/>
                <w:bCs/>
                <w:sz w:val="24"/>
                <w:szCs w:val="24"/>
              </w:rPr>
              <w:t>2</w:t>
            </w:r>
          </w:p>
        </w:tc>
      </w:tr>
      <w:tr w:rsidR="00AF1A52" w:rsidRPr="009C2BFE" w14:paraId="5C905A94" w14:textId="77777777" w:rsidTr="00D018C8">
        <w:tc>
          <w:tcPr>
            <w:tcW w:w="560" w:type="dxa"/>
          </w:tcPr>
          <w:p w14:paraId="47E1E98F" w14:textId="77777777" w:rsidR="00AF1A52" w:rsidRPr="009C2BFE" w:rsidRDefault="00AF1A52" w:rsidP="004232C4">
            <w:pPr>
              <w:spacing w:after="0"/>
              <w:rPr>
                <w:rFonts w:ascii="Times New Roman" w:hAnsi="Times New Roman"/>
                <w:sz w:val="24"/>
                <w:szCs w:val="24"/>
              </w:rPr>
            </w:pPr>
            <w:r>
              <w:rPr>
                <w:rFonts w:ascii="Times New Roman" w:hAnsi="Times New Roman"/>
                <w:sz w:val="24"/>
                <w:szCs w:val="24"/>
              </w:rPr>
              <w:t>28</w:t>
            </w:r>
          </w:p>
        </w:tc>
        <w:tc>
          <w:tcPr>
            <w:tcW w:w="8053" w:type="dxa"/>
            <w:shd w:val="clear" w:color="auto" w:fill="auto"/>
          </w:tcPr>
          <w:p w14:paraId="40C9FF39" w14:textId="77777777" w:rsidR="00AF1A52" w:rsidRDefault="00AF1A52" w:rsidP="004232C4">
            <w:pPr>
              <w:spacing w:after="0"/>
            </w:pPr>
            <w:r>
              <w:t>Политический процесс и культура политического участия.</w:t>
            </w:r>
          </w:p>
        </w:tc>
        <w:tc>
          <w:tcPr>
            <w:tcW w:w="1560" w:type="dxa"/>
            <w:shd w:val="clear" w:color="auto" w:fill="auto"/>
          </w:tcPr>
          <w:p w14:paraId="2050F33E" w14:textId="77777777" w:rsidR="00AF1A52" w:rsidRDefault="00AF1A52" w:rsidP="004232C4">
            <w:pPr>
              <w:spacing w:after="0" w:line="240" w:lineRule="auto"/>
              <w:jc w:val="center"/>
              <w:rPr>
                <w:rFonts w:ascii="Times New Roman" w:hAnsi="Times New Roman"/>
                <w:bCs/>
                <w:sz w:val="24"/>
                <w:szCs w:val="24"/>
              </w:rPr>
            </w:pPr>
            <w:r>
              <w:rPr>
                <w:rFonts w:ascii="Times New Roman" w:hAnsi="Times New Roman"/>
                <w:bCs/>
                <w:sz w:val="24"/>
                <w:szCs w:val="24"/>
              </w:rPr>
              <w:t>2</w:t>
            </w:r>
          </w:p>
        </w:tc>
      </w:tr>
      <w:tr w:rsidR="00AF1A52" w:rsidRPr="009C2BFE" w14:paraId="52D1EDF8" w14:textId="77777777" w:rsidTr="00D018C8">
        <w:tc>
          <w:tcPr>
            <w:tcW w:w="560" w:type="dxa"/>
          </w:tcPr>
          <w:p w14:paraId="28EFBD6D" w14:textId="77777777" w:rsidR="00AF1A52" w:rsidRPr="009C2BFE" w:rsidRDefault="00AF1A52" w:rsidP="004232C4">
            <w:pPr>
              <w:spacing w:after="0"/>
              <w:rPr>
                <w:rFonts w:ascii="Times New Roman" w:hAnsi="Times New Roman"/>
                <w:sz w:val="24"/>
                <w:szCs w:val="24"/>
              </w:rPr>
            </w:pPr>
            <w:r>
              <w:rPr>
                <w:rFonts w:ascii="Times New Roman" w:hAnsi="Times New Roman"/>
                <w:sz w:val="24"/>
                <w:szCs w:val="24"/>
              </w:rPr>
              <w:t>29</w:t>
            </w:r>
          </w:p>
        </w:tc>
        <w:tc>
          <w:tcPr>
            <w:tcW w:w="8053" w:type="dxa"/>
            <w:shd w:val="clear" w:color="auto" w:fill="auto"/>
          </w:tcPr>
          <w:p w14:paraId="1042DA63" w14:textId="77777777" w:rsidR="00AF1A52" w:rsidRDefault="00AF1A52" w:rsidP="004232C4">
            <w:pPr>
              <w:spacing w:after="0"/>
            </w:pPr>
            <w:r>
              <w:t>Политический процесс в Тюменской области.</w:t>
            </w:r>
          </w:p>
        </w:tc>
        <w:tc>
          <w:tcPr>
            <w:tcW w:w="1560" w:type="dxa"/>
            <w:shd w:val="clear" w:color="auto" w:fill="auto"/>
          </w:tcPr>
          <w:p w14:paraId="6FC0CEFF" w14:textId="77777777" w:rsidR="00AF1A52" w:rsidRDefault="00AF1A52" w:rsidP="004232C4">
            <w:pPr>
              <w:spacing w:after="0" w:line="240" w:lineRule="auto"/>
              <w:jc w:val="center"/>
              <w:rPr>
                <w:rFonts w:ascii="Times New Roman" w:hAnsi="Times New Roman"/>
                <w:bCs/>
                <w:sz w:val="24"/>
                <w:szCs w:val="24"/>
              </w:rPr>
            </w:pPr>
            <w:r>
              <w:rPr>
                <w:rFonts w:ascii="Times New Roman" w:hAnsi="Times New Roman"/>
                <w:bCs/>
                <w:sz w:val="24"/>
                <w:szCs w:val="24"/>
              </w:rPr>
              <w:t>2</w:t>
            </w:r>
          </w:p>
        </w:tc>
      </w:tr>
      <w:tr w:rsidR="009C2BFE" w:rsidRPr="009C2BFE" w14:paraId="47CCFF67" w14:textId="77777777" w:rsidTr="00D018C8">
        <w:tc>
          <w:tcPr>
            <w:tcW w:w="560" w:type="dxa"/>
          </w:tcPr>
          <w:p w14:paraId="5AA31B22" w14:textId="77777777" w:rsidR="009C2BFE" w:rsidRPr="009C2BFE" w:rsidRDefault="00AF1A52" w:rsidP="004232C4">
            <w:pPr>
              <w:spacing w:after="0"/>
              <w:rPr>
                <w:rFonts w:ascii="Times New Roman" w:hAnsi="Times New Roman"/>
                <w:sz w:val="24"/>
                <w:szCs w:val="24"/>
              </w:rPr>
            </w:pPr>
            <w:r>
              <w:rPr>
                <w:rFonts w:ascii="Times New Roman" w:hAnsi="Times New Roman"/>
                <w:sz w:val="24"/>
                <w:szCs w:val="24"/>
              </w:rPr>
              <w:t>30</w:t>
            </w:r>
          </w:p>
        </w:tc>
        <w:tc>
          <w:tcPr>
            <w:tcW w:w="8053" w:type="dxa"/>
            <w:shd w:val="clear" w:color="auto" w:fill="auto"/>
          </w:tcPr>
          <w:p w14:paraId="3E54D19A" w14:textId="77777777" w:rsidR="009C2BFE" w:rsidRPr="009C2BFE" w:rsidRDefault="009C2BFE" w:rsidP="00AF1A52">
            <w:pPr>
              <w:spacing w:after="0"/>
              <w:rPr>
                <w:rFonts w:ascii="Times New Roman" w:hAnsi="Times New Roman"/>
                <w:sz w:val="24"/>
                <w:szCs w:val="24"/>
              </w:rPr>
            </w:pPr>
            <w:r w:rsidRPr="009C2BFE">
              <w:rPr>
                <w:rFonts w:ascii="Times New Roman" w:hAnsi="Times New Roman"/>
                <w:sz w:val="24"/>
                <w:szCs w:val="24"/>
              </w:rPr>
              <w:t xml:space="preserve">Повторительно-обобщающий урок </w:t>
            </w:r>
            <w:r w:rsidR="00AF1A52">
              <w:rPr>
                <w:rFonts w:ascii="Times New Roman" w:hAnsi="Times New Roman"/>
                <w:sz w:val="24"/>
                <w:szCs w:val="24"/>
              </w:rPr>
              <w:t>«Политическая сфера общества».</w:t>
            </w:r>
          </w:p>
        </w:tc>
        <w:tc>
          <w:tcPr>
            <w:tcW w:w="1560" w:type="dxa"/>
            <w:shd w:val="clear" w:color="auto" w:fill="auto"/>
          </w:tcPr>
          <w:p w14:paraId="56F9CA26" w14:textId="77777777" w:rsidR="009C2BFE" w:rsidRPr="009C2BFE" w:rsidRDefault="00AF1A52" w:rsidP="004232C4">
            <w:pPr>
              <w:spacing w:after="0" w:line="240" w:lineRule="auto"/>
              <w:jc w:val="center"/>
              <w:rPr>
                <w:rFonts w:ascii="Times New Roman" w:hAnsi="Times New Roman"/>
                <w:bCs/>
                <w:sz w:val="24"/>
                <w:szCs w:val="24"/>
              </w:rPr>
            </w:pPr>
            <w:r>
              <w:rPr>
                <w:rFonts w:ascii="Times New Roman" w:hAnsi="Times New Roman"/>
                <w:bCs/>
                <w:sz w:val="24"/>
                <w:szCs w:val="24"/>
              </w:rPr>
              <w:t>3</w:t>
            </w:r>
          </w:p>
        </w:tc>
      </w:tr>
      <w:tr w:rsidR="009C2BFE" w:rsidRPr="009C2BFE" w14:paraId="544717DB" w14:textId="77777777" w:rsidTr="00D018C8">
        <w:tc>
          <w:tcPr>
            <w:tcW w:w="560" w:type="dxa"/>
          </w:tcPr>
          <w:p w14:paraId="1E6EE5F7" w14:textId="77777777" w:rsidR="009C2BFE" w:rsidRPr="009C2BFE" w:rsidRDefault="00AF1A52" w:rsidP="004232C4">
            <w:pPr>
              <w:spacing w:after="0"/>
              <w:rPr>
                <w:rFonts w:ascii="Times New Roman" w:hAnsi="Times New Roman"/>
                <w:sz w:val="24"/>
                <w:szCs w:val="24"/>
              </w:rPr>
            </w:pPr>
            <w:r>
              <w:rPr>
                <w:rFonts w:ascii="Times New Roman" w:hAnsi="Times New Roman"/>
                <w:sz w:val="24"/>
                <w:szCs w:val="24"/>
              </w:rPr>
              <w:t>31</w:t>
            </w:r>
          </w:p>
        </w:tc>
        <w:tc>
          <w:tcPr>
            <w:tcW w:w="8053" w:type="dxa"/>
            <w:shd w:val="clear" w:color="auto" w:fill="auto"/>
          </w:tcPr>
          <w:p w14:paraId="1F78FC84" w14:textId="77777777" w:rsidR="009C2BFE" w:rsidRPr="009C2BFE" w:rsidRDefault="009C2BFE" w:rsidP="004232C4">
            <w:pPr>
              <w:spacing w:after="0"/>
              <w:rPr>
                <w:rFonts w:ascii="Times New Roman" w:hAnsi="Times New Roman"/>
                <w:sz w:val="24"/>
                <w:szCs w:val="24"/>
              </w:rPr>
            </w:pPr>
            <w:r w:rsidRPr="009C2BFE">
              <w:rPr>
                <w:rFonts w:ascii="Times New Roman" w:hAnsi="Times New Roman"/>
                <w:sz w:val="24"/>
                <w:szCs w:val="24"/>
              </w:rPr>
              <w:t>Промежуточная аттестация</w:t>
            </w:r>
          </w:p>
        </w:tc>
        <w:tc>
          <w:tcPr>
            <w:tcW w:w="1560" w:type="dxa"/>
            <w:shd w:val="clear" w:color="auto" w:fill="auto"/>
          </w:tcPr>
          <w:p w14:paraId="7F7C07E0" w14:textId="77777777" w:rsidR="009C2BFE" w:rsidRPr="009C2BFE" w:rsidRDefault="009C2BFE" w:rsidP="004232C4">
            <w:pPr>
              <w:spacing w:after="0" w:line="240" w:lineRule="auto"/>
              <w:jc w:val="center"/>
              <w:rPr>
                <w:rFonts w:ascii="Times New Roman" w:hAnsi="Times New Roman"/>
                <w:bCs/>
                <w:sz w:val="24"/>
                <w:szCs w:val="24"/>
              </w:rPr>
            </w:pPr>
            <w:r w:rsidRPr="009C2BFE">
              <w:rPr>
                <w:rFonts w:ascii="Times New Roman" w:hAnsi="Times New Roman"/>
                <w:bCs/>
                <w:sz w:val="24"/>
                <w:szCs w:val="24"/>
              </w:rPr>
              <w:t>1</w:t>
            </w:r>
          </w:p>
        </w:tc>
      </w:tr>
      <w:tr w:rsidR="009C2BFE" w:rsidRPr="009C2BFE" w14:paraId="25CD2F48" w14:textId="77777777" w:rsidTr="00D018C8">
        <w:tc>
          <w:tcPr>
            <w:tcW w:w="560" w:type="dxa"/>
          </w:tcPr>
          <w:p w14:paraId="466B1396" w14:textId="77777777" w:rsidR="009C2BFE" w:rsidRPr="009C2BFE" w:rsidRDefault="00AF1A52" w:rsidP="004232C4">
            <w:pPr>
              <w:spacing w:after="0"/>
              <w:rPr>
                <w:rFonts w:ascii="Times New Roman" w:hAnsi="Times New Roman"/>
                <w:sz w:val="24"/>
                <w:szCs w:val="24"/>
              </w:rPr>
            </w:pPr>
            <w:r>
              <w:rPr>
                <w:rFonts w:ascii="Times New Roman" w:hAnsi="Times New Roman"/>
                <w:sz w:val="24"/>
                <w:szCs w:val="24"/>
              </w:rPr>
              <w:t>32</w:t>
            </w:r>
          </w:p>
        </w:tc>
        <w:tc>
          <w:tcPr>
            <w:tcW w:w="8053" w:type="dxa"/>
            <w:shd w:val="clear" w:color="auto" w:fill="auto"/>
          </w:tcPr>
          <w:p w14:paraId="14DB31F8" w14:textId="77777777" w:rsidR="009C2BFE" w:rsidRPr="009C2BFE" w:rsidRDefault="009C2BFE" w:rsidP="004232C4">
            <w:pPr>
              <w:spacing w:after="0"/>
              <w:rPr>
                <w:rFonts w:ascii="Times New Roman" w:hAnsi="Times New Roman"/>
                <w:sz w:val="24"/>
                <w:szCs w:val="24"/>
              </w:rPr>
            </w:pPr>
            <w:r w:rsidRPr="009C2BFE">
              <w:rPr>
                <w:rFonts w:ascii="Times New Roman" w:hAnsi="Times New Roman"/>
                <w:sz w:val="24"/>
                <w:szCs w:val="24"/>
              </w:rPr>
              <w:t>Итоговое повторение</w:t>
            </w:r>
          </w:p>
        </w:tc>
        <w:tc>
          <w:tcPr>
            <w:tcW w:w="1560" w:type="dxa"/>
            <w:shd w:val="clear" w:color="auto" w:fill="auto"/>
          </w:tcPr>
          <w:p w14:paraId="3818ADB8" w14:textId="77777777" w:rsidR="009C2BFE" w:rsidRPr="009C2BFE" w:rsidRDefault="00AF1A52" w:rsidP="004232C4">
            <w:pPr>
              <w:spacing w:after="0" w:line="240" w:lineRule="auto"/>
              <w:jc w:val="center"/>
              <w:rPr>
                <w:rFonts w:ascii="Times New Roman" w:hAnsi="Times New Roman"/>
                <w:bCs/>
                <w:sz w:val="24"/>
                <w:szCs w:val="24"/>
              </w:rPr>
            </w:pPr>
            <w:r>
              <w:rPr>
                <w:rFonts w:ascii="Times New Roman" w:hAnsi="Times New Roman"/>
                <w:bCs/>
                <w:sz w:val="24"/>
                <w:szCs w:val="24"/>
              </w:rPr>
              <w:t>4</w:t>
            </w:r>
          </w:p>
        </w:tc>
      </w:tr>
    </w:tbl>
    <w:p w14:paraId="4B9BA2EA" w14:textId="77777777" w:rsidR="00E176C0" w:rsidRPr="009C2BFE" w:rsidRDefault="00E176C0">
      <w:pPr>
        <w:rPr>
          <w:rFonts w:ascii="Times New Roman" w:hAnsi="Times New Roman"/>
          <w:sz w:val="24"/>
          <w:szCs w:val="24"/>
        </w:rPr>
      </w:pPr>
    </w:p>
    <w:sectPr w:rsidR="00E176C0" w:rsidRPr="009C2BFE" w:rsidSect="00D018C8">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497061"/>
    <w:multiLevelType w:val="hybridMultilevel"/>
    <w:tmpl w:val="E8EC4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736E89"/>
    <w:rsid w:val="0002200E"/>
    <w:rsid w:val="0022798C"/>
    <w:rsid w:val="00345BC1"/>
    <w:rsid w:val="003E1C0D"/>
    <w:rsid w:val="00494A23"/>
    <w:rsid w:val="00556A8D"/>
    <w:rsid w:val="005B5B93"/>
    <w:rsid w:val="0060315D"/>
    <w:rsid w:val="00704755"/>
    <w:rsid w:val="00736E89"/>
    <w:rsid w:val="007535A1"/>
    <w:rsid w:val="00854E77"/>
    <w:rsid w:val="00867205"/>
    <w:rsid w:val="009C2BFE"/>
    <w:rsid w:val="00AF1A52"/>
    <w:rsid w:val="00AF4117"/>
    <w:rsid w:val="00BA6FB5"/>
    <w:rsid w:val="00BB400E"/>
    <w:rsid w:val="00C42B42"/>
    <w:rsid w:val="00D018C8"/>
    <w:rsid w:val="00D5250A"/>
    <w:rsid w:val="00D82F6D"/>
    <w:rsid w:val="00E176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BA364"/>
  <w15:docId w15:val="{87644E3C-8A88-41B3-B47A-645489325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6E8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736E89"/>
    <w:rPr>
      <w:rFonts w:ascii="Times New Roman" w:hAnsi="Times New Roman" w:cs="Times New Roman"/>
      <w:sz w:val="24"/>
      <w:szCs w:val="24"/>
      <w:u w:val="none"/>
      <w:effect w:val="none"/>
    </w:rPr>
  </w:style>
  <w:style w:type="table" w:styleId="a3">
    <w:name w:val="Table Grid"/>
    <w:basedOn w:val="a1"/>
    <w:rsid w:val="00736E89"/>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22798C"/>
    <w:pPr>
      <w:ind w:left="720"/>
      <w:contextualSpacing/>
    </w:pPr>
  </w:style>
  <w:style w:type="character" w:styleId="a5">
    <w:name w:val="Hyperlink"/>
    <w:basedOn w:val="a0"/>
    <w:uiPriority w:val="99"/>
    <w:semiHidden/>
    <w:unhideWhenUsed/>
    <w:rsid w:val="007047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47592">
      <w:bodyDiv w:val="1"/>
      <w:marLeft w:val="0"/>
      <w:marRight w:val="0"/>
      <w:marTop w:val="0"/>
      <w:marBottom w:val="0"/>
      <w:divBdr>
        <w:top w:val="none" w:sz="0" w:space="0" w:color="auto"/>
        <w:left w:val="none" w:sz="0" w:space="0" w:color="auto"/>
        <w:bottom w:val="none" w:sz="0" w:space="0" w:color="auto"/>
        <w:right w:val="none" w:sz="0" w:space="0" w:color="auto"/>
      </w:divBdr>
    </w:div>
    <w:div w:id="759182264">
      <w:bodyDiv w:val="1"/>
      <w:marLeft w:val="0"/>
      <w:marRight w:val="0"/>
      <w:marTop w:val="0"/>
      <w:marBottom w:val="0"/>
      <w:divBdr>
        <w:top w:val="none" w:sz="0" w:space="0" w:color="auto"/>
        <w:left w:val="none" w:sz="0" w:space="0" w:color="auto"/>
        <w:bottom w:val="none" w:sz="0" w:space="0" w:color="auto"/>
        <w:right w:val="none" w:sz="0" w:space="0" w:color="auto"/>
      </w:divBdr>
      <w:divsChild>
        <w:div w:id="1665355493">
          <w:marLeft w:val="0"/>
          <w:marRight w:val="0"/>
          <w:marTop w:val="192"/>
          <w:marBottom w:val="0"/>
          <w:divBdr>
            <w:top w:val="none" w:sz="0" w:space="0" w:color="auto"/>
            <w:left w:val="none" w:sz="0" w:space="0" w:color="auto"/>
            <w:bottom w:val="none" w:sz="0" w:space="0" w:color="auto"/>
            <w:right w:val="none" w:sz="0" w:space="0" w:color="auto"/>
          </w:divBdr>
        </w:div>
        <w:div w:id="988024460">
          <w:marLeft w:val="0"/>
          <w:marRight w:val="0"/>
          <w:marTop w:val="192"/>
          <w:marBottom w:val="0"/>
          <w:divBdr>
            <w:top w:val="none" w:sz="0" w:space="0" w:color="auto"/>
            <w:left w:val="none" w:sz="0" w:space="0" w:color="auto"/>
            <w:bottom w:val="none" w:sz="0" w:space="0" w:color="auto"/>
            <w:right w:val="none" w:sz="0" w:space="0" w:color="auto"/>
          </w:divBdr>
        </w:div>
        <w:div w:id="399792939">
          <w:marLeft w:val="0"/>
          <w:marRight w:val="0"/>
          <w:marTop w:val="192"/>
          <w:marBottom w:val="0"/>
          <w:divBdr>
            <w:top w:val="none" w:sz="0" w:space="0" w:color="auto"/>
            <w:left w:val="none" w:sz="0" w:space="0" w:color="auto"/>
            <w:bottom w:val="none" w:sz="0" w:space="0" w:color="auto"/>
            <w:right w:val="none" w:sz="0" w:space="0" w:color="auto"/>
          </w:divBdr>
        </w:div>
        <w:div w:id="631902632">
          <w:marLeft w:val="0"/>
          <w:marRight w:val="0"/>
          <w:marTop w:val="192"/>
          <w:marBottom w:val="0"/>
          <w:divBdr>
            <w:top w:val="none" w:sz="0" w:space="0" w:color="auto"/>
            <w:left w:val="none" w:sz="0" w:space="0" w:color="auto"/>
            <w:bottom w:val="none" w:sz="0" w:space="0" w:color="auto"/>
            <w:right w:val="none" w:sz="0" w:space="0" w:color="auto"/>
          </w:divBdr>
        </w:div>
        <w:div w:id="1632058491">
          <w:marLeft w:val="0"/>
          <w:marRight w:val="0"/>
          <w:marTop w:val="192"/>
          <w:marBottom w:val="0"/>
          <w:divBdr>
            <w:top w:val="none" w:sz="0" w:space="0" w:color="auto"/>
            <w:left w:val="none" w:sz="0" w:space="0" w:color="auto"/>
            <w:bottom w:val="none" w:sz="0" w:space="0" w:color="auto"/>
            <w:right w:val="none" w:sz="0" w:space="0" w:color="auto"/>
          </w:divBdr>
        </w:div>
        <w:div w:id="1278174109">
          <w:marLeft w:val="0"/>
          <w:marRight w:val="0"/>
          <w:marTop w:val="192"/>
          <w:marBottom w:val="0"/>
          <w:divBdr>
            <w:top w:val="none" w:sz="0" w:space="0" w:color="auto"/>
            <w:left w:val="none" w:sz="0" w:space="0" w:color="auto"/>
            <w:bottom w:val="none" w:sz="0" w:space="0" w:color="auto"/>
            <w:right w:val="none" w:sz="0" w:space="0" w:color="auto"/>
          </w:divBdr>
        </w:div>
        <w:div w:id="526873514">
          <w:marLeft w:val="0"/>
          <w:marRight w:val="0"/>
          <w:marTop w:val="192"/>
          <w:marBottom w:val="0"/>
          <w:divBdr>
            <w:top w:val="none" w:sz="0" w:space="0" w:color="auto"/>
            <w:left w:val="none" w:sz="0" w:space="0" w:color="auto"/>
            <w:bottom w:val="none" w:sz="0" w:space="0" w:color="auto"/>
            <w:right w:val="none" w:sz="0" w:space="0" w:color="auto"/>
          </w:divBdr>
        </w:div>
        <w:div w:id="1997175627">
          <w:marLeft w:val="0"/>
          <w:marRight w:val="0"/>
          <w:marTop w:val="192"/>
          <w:marBottom w:val="0"/>
          <w:divBdr>
            <w:top w:val="none" w:sz="0" w:space="0" w:color="auto"/>
            <w:left w:val="none" w:sz="0" w:space="0" w:color="auto"/>
            <w:bottom w:val="none" w:sz="0" w:space="0" w:color="auto"/>
            <w:right w:val="none" w:sz="0" w:space="0" w:color="auto"/>
          </w:divBdr>
        </w:div>
        <w:div w:id="449131362">
          <w:marLeft w:val="0"/>
          <w:marRight w:val="0"/>
          <w:marTop w:val="192"/>
          <w:marBottom w:val="0"/>
          <w:divBdr>
            <w:top w:val="none" w:sz="0" w:space="0" w:color="auto"/>
            <w:left w:val="none" w:sz="0" w:space="0" w:color="auto"/>
            <w:bottom w:val="none" w:sz="0" w:space="0" w:color="auto"/>
            <w:right w:val="none" w:sz="0" w:space="0" w:color="auto"/>
          </w:divBdr>
        </w:div>
        <w:div w:id="1081828862">
          <w:marLeft w:val="0"/>
          <w:marRight w:val="0"/>
          <w:marTop w:val="192"/>
          <w:marBottom w:val="0"/>
          <w:divBdr>
            <w:top w:val="none" w:sz="0" w:space="0" w:color="auto"/>
            <w:left w:val="none" w:sz="0" w:space="0" w:color="auto"/>
            <w:bottom w:val="none" w:sz="0" w:space="0" w:color="auto"/>
            <w:right w:val="none" w:sz="0" w:space="0" w:color="auto"/>
          </w:divBdr>
        </w:div>
        <w:div w:id="1833258561">
          <w:marLeft w:val="0"/>
          <w:marRight w:val="0"/>
          <w:marTop w:val="192"/>
          <w:marBottom w:val="0"/>
          <w:divBdr>
            <w:top w:val="none" w:sz="0" w:space="0" w:color="auto"/>
            <w:left w:val="none" w:sz="0" w:space="0" w:color="auto"/>
            <w:bottom w:val="none" w:sz="0" w:space="0" w:color="auto"/>
            <w:right w:val="none" w:sz="0" w:space="0" w:color="auto"/>
          </w:divBdr>
        </w:div>
        <w:div w:id="1168717064">
          <w:marLeft w:val="0"/>
          <w:marRight w:val="0"/>
          <w:marTop w:val="192"/>
          <w:marBottom w:val="0"/>
          <w:divBdr>
            <w:top w:val="none" w:sz="0" w:space="0" w:color="auto"/>
            <w:left w:val="none" w:sz="0" w:space="0" w:color="auto"/>
            <w:bottom w:val="none" w:sz="0" w:space="0" w:color="auto"/>
            <w:right w:val="none" w:sz="0" w:space="0" w:color="auto"/>
          </w:divBdr>
        </w:div>
        <w:div w:id="423111258">
          <w:marLeft w:val="0"/>
          <w:marRight w:val="0"/>
          <w:marTop w:val="192"/>
          <w:marBottom w:val="0"/>
          <w:divBdr>
            <w:top w:val="none" w:sz="0" w:space="0" w:color="auto"/>
            <w:left w:val="none" w:sz="0" w:space="0" w:color="auto"/>
            <w:bottom w:val="none" w:sz="0" w:space="0" w:color="auto"/>
            <w:right w:val="none" w:sz="0" w:space="0" w:color="auto"/>
          </w:divBdr>
        </w:div>
        <w:div w:id="1624917707">
          <w:marLeft w:val="0"/>
          <w:marRight w:val="0"/>
          <w:marTop w:val="192"/>
          <w:marBottom w:val="0"/>
          <w:divBdr>
            <w:top w:val="none" w:sz="0" w:space="0" w:color="auto"/>
            <w:left w:val="none" w:sz="0" w:space="0" w:color="auto"/>
            <w:bottom w:val="none" w:sz="0" w:space="0" w:color="auto"/>
            <w:right w:val="none" w:sz="0" w:space="0" w:color="auto"/>
          </w:divBdr>
        </w:div>
        <w:div w:id="2000039023">
          <w:marLeft w:val="0"/>
          <w:marRight w:val="0"/>
          <w:marTop w:val="192"/>
          <w:marBottom w:val="0"/>
          <w:divBdr>
            <w:top w:val="none" w:sz="0" w:space="0" w:color="auto"/>
            <w:left w:val="none" w:sz="0" w:space="0" w:color="auto"/>
            <w:bottom w:val="none" w:sz="0" w:space="0" w:color="auto"/>
            <w:right w:val="none" w:sz="0" w:space="0" w:color="auto"/>
          </w:divBdr>
        </w:div>
        <w:div w:id="559705099">
          <w:marLeft w:val="0"/>
          <w:marRight w:val="0"/>
          <w:marTop w:val="192"/>
          <w:marBottom w:val="0"/>
          <w:divBdr>
            <w:top w:val="none" w:sz="0" w:space="0" w:color="auto"/>
            <w:left w:val="none" w:sz="0" w:space="0" w:color="auto"/>
            <w:bottom w:val="none" w:sz="0" w:space="0" w:color="auto"/>
            <w:right w:val="none" w:sz="0" w:space="0" w:color="auto"/>
          </w:divBdr>
        </w:div>
        <w:div w:id="308559243">
          <w:marLeft w:val="0"/>
          <w:marRight w:val="0"/>
          <w:marTop w:val="192"/>
          <w:marBottom w:val="0"/>
          <w:divBdr>
            <w:top w:val="none" w:sz="0" w:space="0" w:color="auto"/>
            <w:left w:val="none" w:sz="0" w:space="0" w:color="auto"/>
            <w:bottom w:val="none" w:sz="0" w:space="0" w:color="auto"/>
            <w:right w:val="none" w:sz="0" w:space="0" w:color="auto"/>
          </w:divBdr>
        </w:div>
        <w:div w:id="577597620">
          <w:marLeft w:val="0"/>
          <w:marRight w:val="0"/>
          <w:marTop w:val="192"/>
          <w:marBottom w:val="0"/>
          <w:divBdr>
            <w:top w:val="none" w:sz="0" w:space="0" w:color="auto"/>
            <w:left w:val="none" w:sz="0" w:space="0" w:color="auto"/>
            <w:bottom w:val="none" w:sz="0" w:space="0" w:color="auto"/>
            <w:right w:val="none" w:sz="0" w:space="0" w:color="auto"/>
          </w:divBdr>
        </w:div>
        <w:div w:id="1620263857">
          <w:marLeft w:val="0"/>
          <w:marRight w:val="0"/>
          <w:marTop w:val="192"/>
          <w:marBottom w:val="0"/>
          <w:divBdr>
            <w:top w:val="none" w:sz="0" w:space="0" w:color="auto"/>
            <w:left w:val="none" w:sz="0" w:space="0" w:color="auto"/>
            <w:bottom w:val="none" w:sz="0" w:space="0" w:color="auto"/>
            <w:right w:val="none" w:sz="0" w:space="0" w:color="auto"/>
          </w:divBdr>
        </w:div>
        <w:div w:id="1816415523">
          <w:marLeft w:val="0"/>
          <w:marRight w:val="0"/>
          <w:marTop w:val="192"/>
          <w:marBottom w:val="0"/>
          <w:divBdr>
            <w:top w:val="none" w:sz="0" w:space="0" w:color="auto"/>
            <w:left w:val="none" w:sz="0" w:space="0" w:color="auto"/>
            <w:bottom w:val="none" w:sz="0" w:space="0" w:color="auto"/>
            <w:right w:val="none" w:sz="0" w:space="0" w:color="auto"/>
          </w:divBdr>
        </w:div>
        <w:div w:id="1289314883">
          <w:marLeft w:val="0"/>
          <w:marRight w:val="0"/>
          <w:marTop w:val="192"/>
          <w:marBottom w:val="0"/>
          <w:divBdr>
            <w:top w:val="none" w:sz="0" w:space="0" w:color="auto"/>
            <w:left w:val="none" w:sz="0" w:space="0" w:color="auto"/>
            <w:bottom w:val="none" w:sz="0" w:space="0" w:color="auto"/>
            <w:right w:val="none" w:sz="0" w:space="0" w:color="auto"/>
          </w:divBdr>
        </w:div>
        <w:div w:id="1397510973">
          <w:marLeft w:val="0"/>
          <w:marRight w:val="0"/>
          <w:marTop w:val="192"/>
          <w:marBottom w:val="0"/>
          <w:divBdr>
            <w:top w:val="none" w:sz="0" w:space="0" w:color="auto"/>
            <w:left w:val="none" w:sz="0" w:space="0" w:color="auto"/>
            <w:bottom w:val="none" w:sz="0" w:space="0" w:color="auto"/>
            <w:right w:val="none" w:sz="0" w:space="0" w:color="auto"/>
          </w:divBdr>
        </w:div>
        <w:div w:id="1965842483">
          <w:marLeft w:val="0"/>
          <w:marRight w:val="0"/>
          <w:marTop w:val="192"/>
          <w:marBottom w:val="0"/>
          <w:divBdr>
            <w:top w:val="none" w:sz="0" w:space="0" w:color="auto"/>
            <w:left w:val="none" w:sz="0" w:space="0" w:color="auto"/>
            <w:bottom w:val="none" w:sz="0" w:space="0" w:color="auto"/>
            <w:right w:val="none" w:sz="0" w:space="0" w:color="auto"/>
          </w:divBdr>
        </w:div>
        <w:div w:id="731734383">
          <w:marLeft w:val="0"/>
          <w:marRight w:val="0"/>
          <w:marTop w:val="192"/>
          <w:marBottom w:val="0"/>
          <w:divBdr>
            <w:top w:val="none" w:sz="0" w:space="0" w:color="auto"/>
            <w:left w:val="none" w:sz="0" w:space="0" w:color="auto"/>
            <w:bottom w:val="none" w:sz="0" w:space="0" w:color="auto"/>
            <w:right w:val="none" w:sz="0" w:space="0" w:color="auto"/>
          </w:divBdr>
        </w:div>
        <w:div w:id="141121463">
          <w:marLeft w:val="0"/>
          <w:marRight w:val="0"/>
          <w:marTop w:val="192"/>
          <w:marBottom w:val="0"/>
          <w:divBdr>
            <w:top w:val="none" w:sz="0" w:space="0" w:color="auto"/>
            <w:left w:val="none" w:sz="0" w:space="0" w:color="auto"/>
            <w:bottom w:val="none" w:sz="0" w:space="0" w:color="auto"/>
            <w:right w:val="none" w:sz="0" w:space="0" w:color="auto"/>
          </w:divBdr>
        </w:div>
        <w:div w:id="423957466">
          <w:marLeft w:val="0"/>
          <w:marRight w:val="0"/>
          <w:marTop w:val="192"/>
          <w:marBottom w:val="0"/>
          <w:divBdr>
            <w:top w:val="none" w:sz="0" w:space="0" w:color="auto"/>
            <w:left w:val="none" w:sz="0" w:space="0" w:color="auto"/>
            <w:bottom w:val="none" w:sz="0" w:space="0" w:color="auto"/>
            <w:right w:val="none" w:sz="0" w:space="0" w:color="auto"/>
          </w:divBdr>
        </w:div>
        <w:div w:id="678510717">
          <w:marLeft w:val="0"/>
          <w:marRight w:val="0"/>
          <w:marTop w:val="192"/>
          <w:marBottom w:val="0"/>
          <w:divBdr>
            <w:top w:val="none" w:sz="0" w:space="0" w:color="auto"/>
            <w:left w:val="none" w:sz="0" w:space="0" w:color="auto"/>
            <w:bottom w:val="none" w:sz="0" w:space="0" w:color="auto"/>
            <w:right w:val="none" w:sz="0" w:space="0" w:color="auto"/>
          </w:divBdr>
        </w:div>
        <w:div w:id="216015930">
          <w:marLeft w:val="0"/>
          <w:marRight w:val="0"/>
          <w:marTop w:val="192"/>
          <w:marBottom w:val="0"/>
          <w:divBdr>
            <w:top w:val="none" w:sz="0" w:space="0" w:color="auto"/>
            <w:left w:val="none" w:sz="0" w:space="0" w:color="auto"/>
            <w:bottom w:val="none" w:sz="0" w:space="0" w:color="auto"/>
            <w:right w:val="none" w:sz="0" w:space="0" w:color="auto"/>
          </w:divBdr>
        </w:div>
        <w:div w:id="1583372780">
          <w:marLeft w:val="0"/>
          <w:marRight w:val="0"/>
          <w:marTop w:val="192"/>
          <w:marBottom w:val="0"/>
          <w:divBdr>
            <w:top w:val="none" w:sz="0" w:space="0" w:color="auto"/>
            <w:left w:val="none" w:sz="0" w:space="0" w:color="auto"/>
            <w:bottom w:val="none" w:sz="0" w:space="0" w:color="auto"/>
            <w:right w:val="none" w:sz="0" w:space="0" w:color="auto"/>
          </w:divBdr>
        </w:div>
        <w:div w:id="1596815876">
          <w:marLeft w:val="0"/>
          <w:marRight w:val="0"/>
          <w:marTop w:val="192"/>
          <w:marBottom w:val="0"/>
          <w:divBdr>
            <w:top w:val="none" w:sz="0" w:space="0" w:color="auto"/>
            <w:left w:val="none" w:sz="0" w:space="0" w:color="auto"/>
            <w:bottom w:val="none" w:sz="0" w:space="0" w:color="auto"/>
            <w:right w:val="none" w:sz="0" w:space="0" w:color="auto"/>
          </w:divBdr>
        </w:div>
        <w:div w:id="526874745">
          <w:marLeft w:val="0"/>
          <w:marRight w:val="0"/>
          <w:marTop w:val="192"/>
          <w:marBottom w:val="0"/>
          <w:divBdr>
            <w:top w:val="none" w:sz="0" w:space="0" w:color="auto"/>
            <w:left w:val="none" w:sz="0" w:space="0" w:color="auto"/>
            <w:bottom w:val="none" w:sz="0" w:space="0" w:color="auto"/>
            <w:right w:val="none" w:sz="0" w:space="0" w:color="auto"/>
          </w:divBdr>
        </w:div>
        <w:div w:id="1705593558">
          <w:marLeft w:val="0"/>
          <w:marRight w:val="0"/>
          <w:marTop w:val="192"/>
          <w:marBottom w:val="0"/>
          <w:divBdr>
            <w:top w:val="none" w:sz="0" w:space="0" w:color="auto"/>
            <w:left w:val="none" w:sz="0" w:space="0" w:color="auto"/>
            <w:bottom w:val="none" w:sz="0" w:space="0" w:color="auto"/>
            <w:right w:val="none" w:sz="0" w:space="0" w:color="auto"/>
          </w:divBdr>
        </w:div>
        <w:div w:id="323897250">
          <w:marLeft w:val="0"/>
          <w:marRight w:val="0"/>
          <w:marTop w:val="192"/>
          <w:marBottom w:val="0"/>
          <w:divBdr>
            <w:top w:val="none" w:sz="0" w:space="0" w:color="auto"/>
            <w:left w:val="none" w:sz="0" w:space="0" w:color="auto"/>
            <w:bottom w:val="none" w:sz="0" w:space="0" w:color="auto"/>
            <w:right w:val="none" w:sz="0" w:space="0" w:color="auto"/>
          </w:divBdr>
        </w:div>
        <w:div w:id="918946046">
          <w:marLeft w:val="0"/>
          <w:marRight w:val="0"/>
          <w:marTop w:val="192"/>
          <w:marBottom w:val="0"/>
          <w:divBdr>
            <w:top w:val="none" w:sz="0" w:space="0" w:color="auto"/>
            <w:left w:val="none" w:sz="0" w:space="0" w:color="auto"/>
            <w:bottom w:val="none" w:sz="0" w:space="0" w:color="auto"/>
            <w:right w:val="none" w:sz="0" w:space="0" w:color="auto"/>
          </w:divBdr>
        </w:div>
        <w:div w:id="493498819">
          <w:marLeft w:val="0"/>
          <w:marRight w:val="0"/>
          <w:marTop w:val="192"/>
          <w:marBottom w:val="0"/>
          <w:divBdr>
            <w:top w:val="none" w:sz="0" w:space="0" w:color="auto"/>
            <w:left w:val="none" w:sz="0" w:space="0" w:color="auto"/>
            <w:bottom w:val="none" w:sz="0" w:space="0" w:color="auto"/>
            <w:right w:val="none" w:sz="0" w:space="0" w:color="auto"/>
          </w:divBdr>
        </w:div>
        <w:div w:id="270864267">
          <w:marLeft w:val="0"/>
          <w:marRight w:val="0"/>
          <w:marTop w:val="192"/>
          <w:marBottom w:val="0"/>
          <w:divBdr>
            <w:top w:val="none" w:sz="0" w:space="0" w:color="auto"/>
            <w:left w:val="none" w:sz="0" w:space="0" w:color="auto"/>
            <w:bottom w:val="none" w:sz="0" w:space="0" w:color="auto"/>
            <w:right w:val="none" w:sz="0" w:space="0" w:color="auto"/>
          </w:divBdr>
        </w:div>
        <w:div w:id="1341351556">
          <w:marLeft w:val="0"/>
          <w:marRight w:val="0"/>
          <w:marTop w:val="192"/>
          <w:marBottom w:val="0"/>
          <w:divBdr>
            <w:top w:val="none" w:sz="0" w:space="0" w:color="auto"/>
            <w:left w:val="none" w:sz="0" w:space="0" w:color="auto"/>
            <w:bottom w:val="none" w:sz="0" w:space="0" w:color="auto"/>
            <w:right w:val="none" w:sz="0" w:space="0" w:color="auto"/>
          </w:divBdr>
        </w:div>
        <w:div w:id="1854685277">
          <w:marLeft w:val="0"/>
          <w:marRight w:val="0"/>
          <w:marTop w:val="192"/>
          <w:marBottom w:val="0"/>
          <w:divBdr>
            <w:top w:val="none" w:sz="0" w:space="0" w:color="auto"/>
            <w:left w:val="none" w:sz="0" w:space="0" w:color="auto"/>
            <w:bottom w:val="none" w:sz="0" w:space="0" w:color="auto"/>
            <w:right w:val="none" w:sz="0" w:space="0" w:color="auto"/>
          </w:divBdr>
        </w:div>
        <w:div w:id="952437815">
          <w:marLeft w:val="0"/>
          <w:marRight w:val="0"/>
          <w:marTop w:val="192"/>
          <w:marBottom w:val="0"/>
          <w:divBdr>
            <w:top w:val="none" w:sz="0" w:space="0" w:color="auto"/>
            <w:left w:val="none" w:sz="0" w:space="0" w:color="auto"/>
            <w:bottom w:val="none" w:sz="0" w:space="0" w:color="auto"/>
            <w:right w:val="none" w:sz="0" w:space="0" w:color="auto"/>
          </w:divBdr>
        </w:div>
        <w:div w:id="702750271">
          <w:marLeft w:val="0"/>
          <w:marRight w:val="0"/>
          <w:marTop w:val="192"/>
          <w:marBottom w:val="0"/>
          <w:divBdr>
            <w:top w:val="none" w:sz="0" w:space="0" w:color="auto"/>
            <w:left w:val="none" w:sz="0" w:space="0" w:color="auto"/>
            <w:bottom w:val="none" w:sz="0" w:space="0" w:color="auto"/>
            <w:right w:val="none" w:sz="0" w:space="0" w:color="auto"/>
          </w:divBdr>
        </w:div>
        <w:div w:id="1731228797">
          <w:marLeft w:val="0"/>
          <w:marRight w:val="0"/>
          <w:marTop w:val="192"/>
          <w:marBottom w:val="0"/>
          <w:divBdr>
            <w:top w:val="none" w:sz="0" w:space="0" w:color="auto"/>
            <w:left w:val="none" w:sz="0" w:space="0" w:color="auto"/>
            <w:bottom w:val="none" w:sz="0" w:space="0" w:color="auto"/>
            <w:right w:val="none" w:sz="0" w:space="0" w:color="auto"/>
          </w:divBdr>
        </w:div>
        <w:div w:id="265817700">
          <w:marLeft w:val="0"/>
          <w:marRight w:val="0"/>
          <w:marTop w:val="192"/>
          <w:marBottom w:val="0"/>
          <w:divBdr>
            <w:top w:val="none" w:sz="0" w:space="0" w:color="auto"/>
            <w:left w:val="none" w:sz="0" w:space="0" w:color="auto"/>
            <w:bottom w:val="none" w:sz="0" w:space="0" w:color="auto"/>
            <w:right w:val="none" w:sz="0" w:space="0" w:color="auto"/>
          </w:divBdr>
        </w:div>
        <w:div w:id="433744397">
          <w:marLeft w:val="0"/>
          <w:marRight w:val="0"/>
          <w:marTop w:val="192"/>
          <w:marBottom w:val="0"/>
          <w:divBdr>
            <w:top w:val="none" w:sz="0" w:space="0" w:color="auto"/>
            <w:left w:val="none" w:sz="0" w:space="0" w:color="auto"/>
            <w:bottom w:val="none" w:sz="0" w:space="0" w:color="auto"/>
            <w:right w:val="none" w:sz="0" w:space="0" w:color="auto"/>
          </w:divBdr>
        </w:div>
        <w:div w:id="793862565">
          <w:marLeft w:val="0"/>
          <w:marRight w:val="0"/>
          <w:marTop w:val="192"/>
          <w:marBottom w:val="0"/>
          <w:divBdr>
            <w:top w:val="none" w:sz="0" w:space="0" w:color="auto"/>
            <w:left w:val="none" w:sz="0" w:space="0" w:color="auto"/>
            <w:bottom w:val="none" w:sz="0" w:space="0" w:color="auto"/>
            <w:right w:val="none" w:sz="0" w:space="0" w:color="auto"/>
          </w:divBdr>
        </w:div>
        <w:div w:id="204218740">
          <w:marLeft w:val="0"/>
          <w:marRight w:val="0"/>
          <w:marTop w:val="192"/>
          <w:marBottom w:val="0"/>
          <w:divBdr>
            <w:top w:val="none" w:sz="0" w:space="0" w:color="auto"/>
            <w:left w:val="none" w:sz="0" w:space="0" w:color="auto"/>
            <w:bottom w:val="none" w:sz="0" w:space="0" w:color="auto"/>
            <w:right w:val="none" w:sz="0" w:space="0" w:color="auto"/>
          </w:divBdr>
        </w:div>
        <w:div w:id="1819763318">
          <w:marLeft w:val="0"/>
          <w:marRight w:val="0"/>
          <w:marTop w:val="192"/>
          <w:marBottom w:val="0"/>
          <w:divBdr>
            <w:top w:val="none" w:sz="0" w:space="0" w:color="auto"/>
            <w:left w:val="none" w:sz="0" w:space="0" w:color="auto"/>
            <w:bottom w:val="none" w:sz="0" w:space="0" w:color="auto"/>
            <w:right w:val="none" w:sz="0" w:space="0" w:color="auto"/>
          </w:divBdr>
        </w:div>
        <w:div w:id="1803577961">
          <w:marLeft w:val="0"/>
          <w:marRight w:val="0"/>
          <w:marTop w:val="192"/>
          <w:marBottom w:val="0"/>
          <w:divBdr>
            <w:top w:val="none" w:sz="0" w:space="0" w:color="auto"/>
            <w:left w:val="none" w:sz="0" w:space="0" w:color="auto"/>
            <w:bottom w:val="none" w:sz="0" w:space="0" w:color="auto"/>
            <w:right w:val="none" w:sz="0" w:space="0" w:color="auto"/>
          </w:divBdr>
        </w:div>
        <w:div w:id="1491796686">
          <w:marLeft w:val="0"/>
          <w:marRight w:val="0"/>
          <w:marTop w:val="192"/>
          <w:marBottom w:val="0"/>
          <w:divBdr>
            <w:top w:val="none" w:sz="0" w:space="0" w:color="auto"/>
            <w:left w:val="none" w:sz="0" w:space="0" w:color="auto"/>
            <w:bottom w:val="none" w:sz="0" w:space="0" w:color="auto"/>
            <w:right w:val="none" w:sz="0" w:space="0" w:color="auto"/>
          </w:divBdr>
        </w:div>
        <w:div w:id="627128018">
          <w:marLeft w:val="0"/>
          <w:marRight w:val="0"/>
          <w:marTop w:val="192"/>
          <w:marBottom w:val="0"/>
          <w:divBdr>
            <w:top w:val="none" w:sz="0" w:space="0" w:color="auto"/>
            <w:left w:val="none" w:sz="0" w:space="0" w:color="auto"/>
            <w:bottom w:val="none" w:sz="0" w:space="0" w:color="auto"/>
            <w:right w:val="none" w:sz="0" w:space="0" w:color="auto"/>
          </w:divBdr>
        </w:div>
        <w:div w:id="957027392">
          <w:marLeft w:val="0"/>
          <w:marRight w:val="0"/>
          <w:marTop w:val="192"/>
          <w:marBottom w:val="0"/>
          <w:divBdr>
            <w:top w:val="none" w:sz="0" w:space="0" w:color="auto"/>
            <w:left w:val="none" w:sz="0" w:space="0" w:color="auto"/>
            <w:bottom w:val="none" w:sz="0" w:space="0" w:color="auto"/>
            <w:right w:val="none" w:sz="0" w:space="0" w:color="auto"/>
          </w:divBdr>
        </w:div>
        <w:div w:id="1802109252">
          <w:marLeft w:val="0"/>
          <w:marRight w:val="0"/>
          <w:marTop w:val="192"/>
          <w:marBottom w:val="0"/>
          <w:divBdr>
            <w:top w:val="none" w:sz="0" w:space="0" w:color="auto"/>
            <w:left w:val="none" w:sz="0" w:space="0" w:color="auto"/>
            <w:bottom w:val="none" w:sz="0" w:space="0" w:color="auto"/>
            <w:right w:val="none" w:sz="0" w:space="0" w:color="auto"/>
          </w:divBdr>
        </w:div>
        <w:div w:id="159470893">
          <w:marLeft w:val="0"/>
          <w:marRight w:val="0"/>
          <w:marTop w:val="192"/>
          <w:marBottom w:val="0"/>
          <w:divBdr>
            <w:top w:val="none" w:sz="0" w:space="0" w:color="auto"/>
            <w:left w:val="none" w:sz="0" w:space="0" w:color="auto"/>
            <w:bottom w:val="none" w:sz="0" w:space="0" w:color="auto"/>
            <w:right w:val="none" w:sz="0" w:space="0" w:color="auto"/>
          </w:divBdr>
        </w:div>
        <w:div w:id="1381242582">
          <w:marLeft w:val="0"/>
          <w:marRight w:val="0"/>
          <w:marTop w:val="192"/>
          <w:marBottom w:val="0"/>
          <w:divBdr>
            <w:top w:val="none" w:sz="0" w:space="0" w:color="auto"/>
            <w:left w:val="none" w:sz="0" w:space="0" w:color="auto"/>
            <w:bottom w:val="none" w:sz="0" w:space="0" w:color="auto"/>
            <w:right w:val="none" w:sz="0" w:space="0" w:color="auto"/>
          </w:divBdr>
        </w:div>
        <w:div w:id="397019574">
          <w:marLeft w:val="0"/>
          <w:marRight w:val="0"/>
          <w:marTop w:val="192"/>
          <w:marBottom w:val="0"/>
          <w:divBdr>
            <w:top w:val="none" w:sz="0" w:space="0" w:color="auto"/>
            <w:left w:val="none" w:sz="0" w:space="0" w:color="auto"/>
            <w:bottom w:val="none" w:sz="0" w:space="0" w:color="auto"/>
            <w:right w:val="none" w:sz="0" w:space="0" w:color="auto"/>
          </w:divBdr>
        </w:div>
        <w:div w:id="91165589">
          <w:marLeft w:val="0"/>
          <w:marRight w:val="0"/>
          <w:marTop w:val="192"/>
          <w:marBottom w:val="0"/>
          <w:divBdr>
            <w:top w:val="none" w:sz="0" w:space="0" w:color="auto"/>
            <w:left w:val="none" w:sz="0" w:space="0" w:color="auto"/>
            <w:bottom w:val="none" w:sz="0" w:space="0" w:color="auto"/>
            <w:right w:val="none" w:sz="0" w:space="0" w:color="auto"/>
          </w:divBdr>
        </w:div>
        <w:div w:id="1104375733">
          <w:marLeft w:val="0"/>
          <w:marRight w:val="0"/>
          <w:marTop w:val="192"/>
          <w:marBottom w:val="0"/>
          <w:divBdr>
            <w:top w:val="none" w:sz="0" w:space="0" w:color="auto"/>
            <w:left w:val="none" w:sz="0" w:space="0" w:color="auto"/>
            <w:bottom w:val="none" w:sz="0" w:space="0" w:color="auto"/>
            <w:right w:val="none" w:sz="0" w:space="0" w:color="auto"/>
          </w:divBdr>
        </w:div>
        <w:div w:id="649559218">
          <w:marLeft w:val="0"/>
          <w:marRight w:val="0"/>
          <w:marTop w:val="192"/>
          <w:marBottom w:val="0"/>
          <w:divBdr>
            <w:top w:val="none" w:sz="0" w:space="0" w:color="auto"/>
            <w:left w:val="none" w:sz="0" w:space="0" w:color="auto"/>
            <w:bottom w:val="none" w:sz="0" w:space="0" w:color="auto"/>
            <w:right w:val="none" w:sz="0" w:space="0" w:color="auto"/>
          </w:divBdr>
        </w:div>
        <w:div w:id="2002271463">
          <w:marLeft w:val="0"/>
          <w:marRight w:val="0"/>
          <w:marTop w:val="192"/>
          <w:marBottom w:val="0"/>
          <w:divBdr>
            <w:top w:val="none" w:sz="0" w:space="0" w:color="auto"/>
            <w:left w:val="none" w:sz="0" w:space="0" w:color="auto"/>
            <w:bottom w:val="none" w:sz="0" w:space="0" w:color="auto"/>
            <w:right w:val="none" w:sz="0" w:space="0" w:color="auto"/>
          </w:divBdr>
        </w:div>
        <w:div w:id="221916100">
          <w:marLeft w:val="0"/>
          <w:marRight w:val="0"/>
          <w:marTop w:val="192"/>
          <w:marBottom w:val="0"/>
          <w:divBdr>
            <w:top w:val="none" w:sz="0" w:space="0" w:color="auto"/>
            <w:left w:val="none" w:sz="0" w:space="0" w:color="auto"/>
            <w:bottom w:val="none" w:sz="0" w:space="0" w:color="auto"/>
            <w:right w:val="none" w:sz="0" w:space="0" w:color="auto"/>
          </w:divBdr>
        </w:div>
        <w:div w:id="179272523">
          <w:marLeft w:val="0"/>
          <w:marRight w:val="0"/>
          <w:marTop w:val="192"/>
          <w:marBottom w:val="0"/>
          <w:divBdr>
            <w:top w:val="none" w:sz="0" w:space="0" w:color="auto"/>
            <w:left w:val="none" w:sz="0" w:space="0" w:color="auto"/>
            <w:bottom w:val="none" w:sz="0" w:space="0" w:color="auto"/>
            <w:right w:val="none" w:sz="0" w:space="0" w:color="auto"/>
          </w:divBdr>
        </w:div>
        <w:div w:id="518396328">
          <w:marLeft w:val="0"/>
          <w:marRight w:val="0"/>
          <w:marTop w:val="192"/>
          <w:marBottom w:val="0"/>
          <w:divBdr>
            <w:top w:val="none" w:sz="0" w:space="0" w:color="auto"/>
            <w:left w:val="none" w:sz="0" w:space="0" w:color="auto"/>
            <w:bottom w:val="none" w:sz="0" w:space="0" w:color="auto"/>
            <w:right w:val="none" w:sz="0" w:space="0" w:color="auto"/>
          </w:divBdr>
        </w:div>
        <w:div w:id="1344433060">
          <w:marLeft w:val="0"/>
          <w:marRight w:val="0"/>
          <w:marTop w:val="192"/>
          <w:marBottom w:val="0"/>
          <w:divBdr>
            <w:top w:val="none" w:sz="0" w:space="0" w:color="auto"/>
            <w:left w:val="none" w:sz="0" w:space="0" w:color="auto"/>
            <w:bottom w:val="none" w:sz="0" w:space="0" w:color="auto"/>
            <w:right w:val="none" w:sz="0" w:space="0" w:color="auto"/>
          </w:divBdr>
        </w:div>
        <w:div w:id="616058669">
          <w:marLeft w:val="0"/>
          <w:marRight w:val="0"/>
          <w:marTop w:val="192"/>
          <w:marBottom w:val="0"/>
          <w:divBdr>
            <w:top w:val="none" w:sz="0" w:space="0" w:color="auto"/>
            <w:left w:val="none" w:sz="0" w:space="0" w:color="auto"/>
            <w:bottom w:val="none" w:sz="0" w:space="0" w:color="auto"/>
            <w:right w:val="none" w:sz="0" w:space="0" w:color="auto"/>
          </w:divBdr>
        </w:div>
        <w:div w:id="550381006">
          <w:marLeft w:val="0"/>
          <w:marRight w:val="0"/>
          <w:marTop w:val="192"/>
          <w:marBottom w:val="0"/>
          <w:divBdr>
            <w:top w:val="none" w:sz="0" w:space="0" w:color="auto"/>
            <w:left w:val="none" w:sz="0" w:space="0" w:color="auto"/>
            <w:bottom w:val="none" w:sz="0" w:space="0" w:color="auto"/>
            <w:right w:val="none" w:sz="0" w:space="0" w:color="auto"/>
          </w:divBdr>
        </w:div>
        <w:div w:id="1858959000">
          <w:marLeft w:val="0"/>
          <w:marRight w:val="0"/>
          <w:marTop w:val="192"/>
          <w:marBottom w:val="0"/>
          <w:divBdr>
            <w:top w:val="none" w:sz="0" w:space="0" w:color="auto"/>
            <w:left w:val="none" w:sz="0" w:space="0" w:color="auto"/>
            <w:bottom w:val="none" w:sz="0" w:space="0" w:color="auto"/>
            <w:right w:val="none" w:sz="0" w:space="0" w:color="auto"/>
          </w:divBdr>
        </w:div>
        <w:div w:id="1408259039">
          <w:marLeft w:val="0"/>
          <w:marRight w:val="0"/>
          <w:marTop w:val="192"/>
          <w:marBottom w:val="0"/>
          <w:divBdr>
            <w:top w:val="none" w:sz="0" w:space="0" w:color="auto"/>
            <w:left w:val="none" w:sz="0" w:space="0" w:color="auto"/>
            <w:bottom w:val="none" w:sz="0" w:space="0" w:color="auto"/>
            <w:right w:val="none" w:sz="0" w:space="0" w:color="auto"/>
          </w:divBdr>
        </w:div>
        <w:div w:id="774330448">
          <w:marLeft w:val="0"/>
          <w:marRight w:val="0"/>
          <w:marTop w:val="192"/>
          <w:marBottom w:val="0"/>
          <w:divBdr>
            <w:top w:val="none" w:sz="0" w:space="0" w:color="auto"/>
            <w:left w:val="none" w:sz="0" w:space="0" w:color="auto"/>
            <w:bottom w:val="none" w:sz="0" w:space="0" w:color="auto"/>
            <w:right w:val="none" w:sz="0" w:space="0" w:color="auto"/>
          </w:divBdr>
        </w:div>
        <w:div w:id="313097766">
          <w:marLeft w:val="0"/>
          <w:marRight w:val="0"/>
          <w:marTop w:val="192"/>
          <w:marBottom w:val="0"/>
          <w:divBdr>
            <w:top w:val="none" w:sz="0" w:space="0" w:color="auto"/>
            <w:left w:val="none" w:sz="0" w:space="0" w:color="auto"/>
            <w:bottom w:val="none" w:sz="0" w:space="0" w:color="auto"/>
            <w:right w:val="none" w:sz="0" w:space="0" w:color="auto"/>
          </w:divBdr>
        </w:div>
        <w:div w:id="884102998">
          <w:marLeft w:val="0"/>
          <w:marRight w:val="0"/>
          <w:marTop w:val="192"/>
          <w:marBottom w:val="0"/>
          <w:divBdr>
            <w:top w:val="none" w:sz="0" w:space="0" w:color="auto"/>
            <w:left w:val="none" w:sz="0" w:space="0" w:color="auto"/>
            <w:bottom w:val="none" w:sz="0" w:space="0" w:color="auto"/>
            <w:right w:val="none" w:sz="0" w:space="0" w:color="auto"/>
          </w:divBdr>
        </w:div>
        <w:div w:id="410471711">
          <w:marLeft w:val="0"/>
          <w:marRight w:val="0"/>
          <w:marTop w:val="192"/>
          <w:marBottom w:val="0"/>
          <w:divBdr>
            <w:top w:val="none" w:sz="0" w:space="0" w:color="auto"/>
            <w:left w:val="none" w:sz="0" w:space="0" w:color="auto"/>
            <w:bottom w:val="none" w:sz="0" w:space="0" w:color="auto"/>
            <w:right w:val="none" w:sz="0" w:space="0" w:color="auto"/>
          </w:divBdr>
        </w:div>
        <w:div w:id="955987765">
          <w:marLeft w:val="0"/>
          <w:marRight w:val="0"/>
          <w:marTop w:val="192"/>
          <w:marBottom w:val="0"/>
          <w:divBdr>
            <w:top w:val="none" w:sz="0" w:space="0" w:color="auto"/>
            <w:left w:val="none" w:sz="0" w:space="0" w:color="auto"/>
            <w:bottom w:val="none" w:sz="0" w:space="0" w:color="auto"/>
            <w:right w:val="none" w:sz="0" w:space="0" w:color="auto"/>
          </w:divBdr>
        </w:div>
        <w:div w:id="1912230245">
          <w:marLeft w:val="0"/>
          <w:marRight w:val="0"/>
          <w:marTop w:val="192"/>
          <w:marBottom w:val="0"/>
          <w:divBdr>
            <w:top w:val="none" w:sz="0" w:space="0" w:color="auto"/>
            <w:left w:val="none" w:sz="0" w:space="0" w:color="auto"/>
            <w:bottom w:val="none" w:sz="0" w:space="0" w:color="auto"/>
            <w:right w:val="none" w:sz="0" w:space="0" w:color="auto"/>
          </w:divBdr>
        </w:div>
        <w:div w:id="652217890">
          <w:marLeft w:val="0"/>
          <w:marRight w:val="0"/>
          <w:marTop w:val="192"/>
          <w:marBottom w:val="0"/>
          <w:divBdr>
            <w:top w:val="none" w:sz="0" w:space="0" w:color="auto"/>
            <w:left w:val="none" w:sz="0" w:space="0" w:color="auto"/>
            <w:bottom w:val="none" w:sz="0" w:space="0" w:color="auto"/>
            <w:right w:val="none" w:sz="0" w:space="0" w:color="auto"/>
          </w:divBdr>
        </w:div>
        <w:div w:id="1045837739">
          <w:marLeft w:val="0"/>
          <w:marRight w:val="0"/>
          <w:marTop w:val="192"/>
          <w:marBottom w:val="0"/>
          <w:divBdr>
            <w:top w:val="none" w:sz="0" w:space="0" w:color="auto"/>
            <w:left w:val="none" w:sz="0" w:space="0" w:color="auto"/>
            <w:bottom w:val="none" w:sz="0" w:space="0" w:color="auto"/>
            <w:right w:val="none" w:sz="0" w:space="0" w:color="auto"/>
          </w:divBdr>
        </w:div>
        <w:div w:id="938562788">
          <w:marLeft w:val="0"/>
          <w:marRight w:val="0"/>
          <w:marTop w:val="192"/>
          <w:marBottom w:val="0"/>
          <w:divBdr>
            <w:top w:val="none" w:sz="0" w:space="0" w:color="auto"/>
            <w:left w:val="none" w:sz="0" w:space="0" w:color="auto"/>
            <w:bottom w:val="none" w:sz="0" w:space="0" w:color="auto"/>
            <w:right w:val="none" w:sz="0" w:space="0" w:color="auto"/>
          </w:divBdr>
        </w:div>
        <w:div w:id="1232543358">
          <w:marLeft w:val="0"/>
          <w:marRight w:val="0"/>
          <w:marTop w:val="192"/>
          <w:marBottom w:val="0"/>
          <w:divBdr>
            <w:top w:val="none" w:sz="0" w:space="0" w:color="auto"/>
            <w:left w:val="none" w:sz="0" w:space="0" w:color="auto"/>
            <w:bottom w:val="none" w:sz="0" w:space="0" w:color="auto"/>
            <w:right w:val="none" w:sz="0" w:space="0" w:color="auto"/>
          </w:divBdr>
        </w:div>
        <w:div w:id="1795826830">
          <w:marLeft w:val="0"/>
          <w:marRight w:val="0"/>
          <w:marTop w:val="192"/>
          <w:marBottom w:val="0"/>
          <w:divBdr>
            <w:top w:val="none" w:sz="0" w:space="0" w:color="auto"/>
            <w:left w:val="none" w:sz="0" w:space="0" w:color="auto"/>
            <w:bottom w:val="none" w:sz="0" w:space="0" w:color="auto"/>
            <w:right w:val="none" w:sz="0" w:space="0" w:color="auto"/>
          </w:divBdr>
        </w:div>
        <w:div w:id="2097091459">
          <w:marLeft w:val="0"/>
          <w:marRight w:val="0"/>
          <w:marTop w:val="192"/>
          <w:marBottom w:val="0"/>
          <w:divBdr>
            <w:top w:val="none" w:sz="0" w:space="0" w:color="auto"/>
            <w:left w:val="none" w:sz="0" w:space="0" w:color="auto"/>
            <w:bottom w:val="none" w:sz="0" w:space="0" w:color="auto"/>
            <w:right w:val="none" w:sz="0" w:space="0" w:color="auto"/>
          </w:divBdr>
        </w:div>
        <w:div w:id="128717613">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ADD5C-4536-465B-838E-3CF3FEC78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1806</Words>
  <Characters>10296</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dc:creator>
  <cp:lastModifiedBy>класс Компьютерный</cp:lastModifiedBy>
  <cp:revision>5</cp:revision>
  <dcterms:created xsi:type="dcterms:W3CDTF">2021-09-05T16:49:00Z</dcterms:created>
  <dcterms:modified xsi:type="dcterms:W3CDTF">2023-10-13T11:51:00Z</dcterms:modified>
</cp:coreProperties>
</file>