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F" w:rsidRDefault="006F270F" w:rsidP="006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F270F" w:rsidRDefault="006F270F" w:rsidP="006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 </w:t>
      </w:r>
    </w:p>
    <w:p w:rsidR="006F270F" w:rsidRDefault="006F270F" w:rsidP="006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Ермаковская школа</w:t>
      </w:r>
    </w:p>
    <w:p w:rsidR="006F270F" w:rsidRDefault="006F270F" w:rsidP="006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70F" w:rsidRPr="00EB2A6E" w:rsidRDefault="006F270F" w:rsidP="006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A6E">
        <w:rPr>
          <w:rFonts w:ascii="Times New Roman" w:hAnsi="Times New Roman" w:cs="Times New Roman"/>
          <w:sz w:val="24"/>
          <w:szCs w:val="24"/>
        </w:rPr>
        <w:t>Аннотация к рабочей программе по</w:t>
      </w:r>
      <w:r>
        <w:rPr>
          <w:rFonts w:ascii="Times New Roman" w:hAnsi="Times New Roman" w:cs="Times New Roman"/>
          <w:sz w:val="24"/>
          <w:szCs w:val="24"/>
        </w:rPr>
        <w:t xml:space="preserve"> предмету «Биология»</w:t>
      </w:r>
    </w:p>
    <w:p w:rsidR="00DE4AC4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6 класс</w:t>
      </w: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D517B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учебного предмета «Биология»  составлена на основе</w:t>
      </w: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ФГОС ООО (5-9 класс) ФОП ООО (5-9класс)</w:t>
      </w:r>
      <w:r w:rsidR="00D517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517B2" w:rsidRPr="00C00C28" w:rsidRDefault="00D517B2" w:rsidP="00D517B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УМК под редакцией В.В.Пасечника «Биология..5-9классы» М.:Дрофа,2017г</w:t>
      </w: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Биология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Естественные предметы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34 часа (по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у,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FD41B1" w:rsidRPr="00F87ED4" w:rsidRDefault="00FD41B1" w:rsidP="00FD41B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Рабочая программа содержит следующие разделы:</w:t>
      </w:r>
    </w:p>
    <w:p w:rsidR="00FD41B1" w:rsidRDefault="00FD41B1" w:rsidP="00FD41B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Титульный лист</w:t>
      </w:r>
    </w:p>
    <w:p w:rsidR="00FD41B1" w:rsidRDefault="00FD41B1" w:rsidP="00FD41B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Пояснительная записка</w:t>
      </w:r>
    </w:p>
    <w:p w:rsidR="00FD41B1" w:rsidRDefault="00FD41B1" w:rsidP="00FD41B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Содержание обучения</w:t>
      </w:r>
    </w:p>
    <w:p w:rsidR="00FD41B1" w:rsidRDefault="00FD41B1" w:rsidP="00FD41B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Планируемые результаты</w:t>
      </w:r>
    </w:p>
    <w:p w:rsidR="00FD41B1" w:rsidRDefault="00FD41B1" w:rsidP="00FD41B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Тематическое планирование.</w:t>
      </w:r>
    </w:p>
    <w:p w:rsidR="00FD41B1" w:rsidRDefault="00FD41B1" w:rsidP="00FD41B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6. Поурочное планирование</w:t>
      </w:r>
    </w:p>
    <w:p w:rsidR="00FD41B1" w:rsidRDefault="00FD41B1" w:rsidP="00FD41B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 образовательного процесса</w:t>
      </w:r>
    </w:p>
    <w:p w:rsidR="00FD41B1" w:rsidRDefault="00FD41B1" w:rsidP="00FD41B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D41B1" w:rsidRDefault="00FD41B1" w:rsidP="00FD41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Предусмотрены следующие виды контроля: входной,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промежуточный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в форме теста</w:t>
      </w:r>
    </w:p>
    <w:p w:rsidR="00FD41B1" w:rsidRPr="00A07139" w:rsidRDefault="00FD41B1" w:rsidP="00FD41B1">
      <w:pPr>
        <w:rPr>
          <w:rFonts w:ascii="Times New Roman" w:hAnsi="Times New Roman" w:cs="Times New Roman"/>
          <w:b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1B1" w:rsidRDefault="00FD41B1" w:rsidP="00FD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AC4" w:rsidRPr="00941FEC" w:rsidRDefault="00DE4AC4" w:rsidP="00D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FEC">
        <w:rPr>
          <w:rFonts w:ascii="Times New Roman" w:hAnsi="Times New Roman" w:cs="Times New Roman"/>
          <w:sz w:val="24"/>
          <w:szCs w:val="24"/>
        </w:rPr>
        <w:t>Рабочая программа по био</w:t>
      </w:r>
      <w:r w:rsidR="00101AAF">
        <w:rPr>
          <w:rFonts w:ascii="Times New Roman" w:hAnsi="Times New Roman" w:cs="Times New Roman"/>
          <w:sz w:val="24"/>
          <w:szCs w:val="24"/>
        </w:rPr>
        <w:t>логии  для 6 класса на 2022-2023</w:t>
      </w:r>
      <w:r w:rsidRPr="00941FEC">
        <w:rPr>
          <w:rFonts w:ascii="Times New Roman" w:hAnsi="Times New Roman" w:cs="Times New Roman"/>
          <w:sz w:val="24"/>
          <w:szCs w:val="24"/>
        </w:rPr>
        <w:t xml:space="preserve"> учебный год составлена на основании следующих нормативно-правовых документов и материалов:</w:t>
      </w:r>
    </w:p>
    <w:p w:rsidR="00DE4AC4" w:rsidRPr="00941FEC" w:rsidRDefault="00DE4AC4" w:rsidP="00DE4A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FE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Федерального закона «Об образовании в РФ» от 29.12.2012 № 273; </w:t>
      </w:r>
    </w:p>
    <w:p w:rsidR="00DE4AC4" w:rsidRPr="001472FF" w:rsidRDefault="00DE4AC4" w:rsidP="00DE4A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F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Федерального государственного образовательного стандарта основного  общего образования, утверждѐнного приказом № 1897  Министерства образования</w:t>
      </w:r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17.12.2010 г</w:t>
      </w:r>
      <w:proofErr w:type="gramStart"/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>.(</w:t>
      </w:r>
      <w:proofErr w:type="gramEnd"/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изменениями и дополнениями от 31.12.2015 года); </w:t>
      </w:r>
    </w:p>
    <w:p w:rsidR="00DE4AC4" w:rsidRPr="001472FF" w:rsidRDefault="00DE4AC4" w:rsidP="00DE4A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Основной образовательной программы основного общего образования  МАОУ «</w:t>
      </w:r>
      <w:proofErr w:type="spellStart"/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>Викуловская</w:t>
      </w:r>
      <w:proofErr w:type="spellEnd"/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 1», в том числе учебного плана </w:t>
      </w:r>
      <w:r w:rsidR="00101A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МАОУ </w:t>
      </w:r>
      <w:proofErr w:type="spellStart"/>
      <w:r w:rsidR="00101AAF">
        <w:rPr>
          <w:rFonts w:ascii="Times New Roman" w:eastAsia="Calibri" w:hAnsi="Times New Roman" w:cs="Times New Roman"/>
          <w:sz w:val="24"/>
          <w:szCs w:val="24"/>
          <w:lang w:eastAsia="en-US"/>
        </w:rPr>
        <w:t>Викуловская</w:t>
      </w:r>
      <w:proofErr w:type="spellEnd"/>
      <w:r w:rsidR="00101A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№1» на 2022-2023</w:t>
      </w:r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год;</w:t>
      </w:r>
    </w:p>
    <w:p w:rsidR="00DE4AC4" w:rsidRPr="00C00C28" w:rsidRDefault="00DE4AC4" w:rsidP="00DE4A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Положения о составлении рабочих программ  МАОУ «</w:t>
      </w:r>
      <w:proofErr w:type="spellStart"/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>Викуловская</w:t>
      </w:r>
      <w:proofErr w:type="spellEnd"/>
      <w:r w:rsidRPr="00147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№1»</w:t>
      </w:r>
      <w:r w:rsidRPr="00C00C28">
        <w:rPr>
          <w:rFonts w:ascii="Times New Roman" w:eastAsia="Times New Roman" w:hAnsi="Times New Roman" w:cs="Times New Roman"/>
          <w:bCs/>
          <w:color w:val="373636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CB4">
        <w:rPr>
          <w:rFonts w:ascii="Times New Roman" w:hAnsi="Times New Roman" w:cs="Times New Roman"/>
          <w:sz w:val="24"/>
          <w:szCs w:val="24"/>
        </w:rPr>
        <w:t>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биологии </w:t>
      </w:r>
      <w:r w:rsidRPr="002D3CB4">
        <w:rPr>
          <w:rFonts w:ascii="Times New Roman" w:hAnsi="Times New Roman" w:cs="Times New Roman"/>
          <w:sz w:val="24"/>
          <w:szCs w:val="24"/>
        </w:rPr>
        <w:t>к предметной ли</w:t>
      </w:r>
      <w:r>
        <w:rPr>
          <w:rFonts w:ascii="Times New Roman" w:hAnsi="Times New Roman" w:cs="Times New Roman"/>
          <w:sz w:val="24"/>
          <w:szCs w:val="24"/>
        </w:rPr>
        <w:t xml:space="preserve">нии учебников </w:t>
      </w:r>
      <w:r w:rsidRPr="00C00C2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Биология. Многообразие покрытосеменных растений. 6 класс», автор: В. В. Пасечник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М.: Дрофа, 2014</w:t>
      </w:r>
      <w:r w:rsidRPr="00C00C2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. </w:t>
      </w:r>
    </w:p>
    <w:p w:rsidR="00DE4AC4" w:rsidRDefault="00DE4AC4" w:rsidP="00DE4A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УМК под редакцией В.В.Пасечника «Биология..5-9классы» М.:Дрофа,2017г.</w:t>
      </w:r>
    </w:p>
    <w:p w:rsidR="00DE4AC4" w:rsidRDefault="00DE4AC4" w:rsidP="00DE4A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Биология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Естественные предметы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>34 часа (по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у,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DE4AC4" w:rsidRDefault="00DE4AC4" w:rsidP="00DE4A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в форме теста</w:t>
      </w:r>
    </w:p>
    <w:p w:rsidR="00DE4AC4" w:rsidRPr="00C00C28" w:rsidRDefault="00DE4AC4" w:rsidP="00DE4A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4AC4" w:rsidRPr="001472FF" w:rsidRDefault="00DE4AC4" w:rsidP="00DE4A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BE4" w:rsidRDefault="00E21BE4"/>
    <w:sectPr w:rsidR="00E21BE4" w:rsidSect="00E2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AC4"/>
    <w:rsid w:val="00101AAF"/>
    <w:rsid w:val="006F270F"/>
    <w:rsid w:val="009F7A45"/>
    <w:rsid w:val="00A24140"/>
    <w:rsid w:val="00C655DF"/>
    <w:rsid w:val="00D517B2"/>
    <w:rsid w:val="00DE4AC4"/>
    <w:rsid w:val="00E21BE4"/>
    <w:rsid w:val="00F46119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Ермаки-02</cp:lastModifiedBy>
  <cp:revision>7</cp:revision>
  <dcterms:created xsi:type="dcterms:W3CDTF">2021-09-13T07:31:00Z</dcterms:created>
  <dcterms:modified xsi:type="dcterms:W3CDTF">2023-09-15T08:17:00Z</dcterms:modified>
</cp:coreProperties>
</file>