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8D" w:rsidRPr="00053A28" w:rsidRDefault="0060288D" w:rsidP="00053A28">
      <w:pPr>
        <w:pStyle w:val="ConsPlusNormal"/>
        <w:jc w:val="center"/>
        <w:rPr>
          <w:b/>
        </w:rPr>
      </w:pPr>
      <w:bookmarkStart w:id="0" w:name="Par131"/>
      <w:bookmarkEnd w:id="0"/>
      <w:r w:rsidRPr="00053A28">
        <w:rPr>
          <w:b/>
        </w:rPr>
        <w:t>ПАСПОРТ</w:t>
      </w:r>
    </w:p>
    <w:p w:rsidR="0060288D" w:rsidRPr="00053A28" w:rsidRDefault="0060288D" w:rsidP="00053A28">
      <w:pPr>
        <w:pStyle w:val="ConsPlusNormal"/>
        <w:jc w:val="center"/>
        <w:rPr>
          <w:b/>
        </w:rPr>
      </w:pPr>
      <w:r w:rsidRPr="00053A28">
        <w:rPr>
          <w:b/>
        </w:rPr>
        <w:t xml:space="preserve">организации отдыха детей и их оздоровления </w:t>
      </w:r>
      <w:r w:rsidR="00053A28">
        <w:rPr>
          <w:b/>
        </w:rPr>
        <w:t xml:space="preserve"> </w:t>
      </w:r>
      <w:r w:rsidRPr="00053A28">
        <w:rPr>
          <w:b/>
        </w:rPr>
        <w:t>Тюменской области</w:t>
      </w:r>
    </w:p>
    <w:p w:rsidR="0060288D" w:rsidRPr="00053A28" w:rsidRDefault="00570DEF" w:rsidP="00053A28">
      <w:pPr>
        <w:pStyle w:val="ConsPlusNormal"/>
        <w:jc w:val="center"/>
        <w:rPr>
          <w:b/>
        </w:rPr>
      </w:pPr>
      <w:r w:rsidRPr="00053A28">
        <w:rPr>
          <w:b/>
        </w:rPr>
        <w:t>МАОУ «Викуловская СОШ №1» - отделение Ермаковская школа</w:t>
      </w:r>
    </w:p>
    <w:p w:rsidR="0060288D" w:rsidRPr="00053A28" w:rsidRDefault="0060288D" w:rsidP="00053A28">
      <w:pPr>
        <w:pStyle w:val="ConsPlusNormal"/>
        <w:jc w:val="center"/>
        <w:rPr>
          <w:b/>
        </w:rPr>
      </w:pPr>
      <w:r w:rsidRPr="00053A28">
        <w:rPr>
          <w:b/>
        </w:rPr>
        <w:t>по состоянию на "</w:t>
      </w:r>
      <w:r w:rsidR="00053A28" w:rsidRPr="00053A28">
        <w:rPr>
          <w:b/>
        </w:rPr>
        <w:t>01</w:t>
      </w:r>
      <w:r w:rsidR="00570DEF" w:rsidRPr="00053A28">
        <w:rPr>
          <w:b/>
        </w:rPr>
        <w:t xml:space="preserve">" </w:t>
      </w:r>
      <w:r w:rsidR="00053A28" w:rsidRPr="00053A28">
        <w:rPr>
          <w:b/>
        </w:rPr>
        <w:t>февраля</w:t>
      </w:r>
      <w:r w:rsidR="00570DEF" w:rsidRPr="00053A28">
        <w:rPr>
          <w:b/>
        </w:rPr>
        <w:t xml:space="preserve"> 202</w:t>
      </w:r>
      <w:r w:rsidR="006F58E1" w:rsidRPr="00053A28">
        <w:rPr>
          <w:b/>
        </w:rPr>
        <w:t>2</w:t>
      </w:r>
      <w:r w:rsidRPr="00053A28">
        <w:rPr>
          <w:b/>
        </w:rPr>
        <w:t xml:space="preserve"> г.</w:t>
      </w:r>
    </w:p>
    <w:p w:rsidR="0060288D" w:rsidRPr="00053A28" w:rsidRDefault="0060288D" w:rsidP="00053A28">
      <w:pPr>
        <w:pStyle w:val="ConsPlusNormal"/>
        <w:jc w:val="both"/>
        <w:rPr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262"/>
        <w:gridCol w:w="152"/>
        <w:gridCol w:w="388"/>
        <w:gridCol w:w="545"/>
        <w:gridCol w:w="355"/>
        <w:gridCol w:w="529"/>
        <w:gridCol w:w="385"/>
        <w:gridCol w:w="850"/>
        <w:gridCol w:w="446"/>
        <w:gridCol w:w="359"/>
        <w:gridCol w:w="134"/>
        <w:gridCol w:w="206"/>
        <w:gridCol w:w="1592"/>
        <w:gridCol w:w="1367"/>
        <w:gridCol w:w="196"/>
        <w:gridCol w:w="158"/>
        <w:gridCol w:w="1644"/>
      </w:tblGrid>
      <w:tr w:rsidR="0060288D" w:rsidTr="00A534A0">
        <w:tc>
          <w:tcPr>
            <w:tcW w:w="132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8D" w:rsidRDefault="0060288D" w:rsidP="00A534A0">
            <w:pPr>
              <w:pStyle w:val="ConsPlusNormal"/>
              <w:jc w:val="center"/>
            </w:pPr>
            <w:r>
              <w:t>1. Общие сведения об организации отдыха детей и их оздоровления</w:t>
            </w:r>
          </w:p>
        </w:tc>
      </w:tr>
      <w:tr w:rsidR="00570DEF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Default="00570DEF" w:rsidP="00A534A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Default="00570DEF" w:rsidP="00A534A0">
            <w:pPr>
              <w:pStyle w:val="ConsPlusNormal"/>
            </w:pPr>
            <w: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Pr="00053A28" w:rsidRDefault="00570DEF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28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с дневным пребыванием детей «Дружба» на базе муниципального автономного общеобразовательного учреждения «Викуловская средняя общеобразовательная школа №1» - отделение Ермаковская школа,</w:t>
            </w:r>
          </w:p>
          <w:p w:rsidR="00570DEF" w:rsidRDefault="00570DEF" w:rsidP="00A534A0">
            <w:pPr>
              <w:snapToGrid w:val="0"/>
              <w:jc w:val="center"/>
              <w:rPr>
                <w:rFonts w:ascii="Arial" w:hAnsi="Arial" w:cs="Arial"/>
              </w:rPr>
            </w:pPr>
            <w:r w:rsidRPr="00053A28">
              <w:rPr>
                <w:rFonts w:ascii="Times New Roman" w:hAnsi="Times New Roman" w:cs="Times New Roman"/>
                <w:sz w:val="24"/>
                <w:szCs w:val="24"/>
              </w:rPr>
              <w:t>ИНН 7213002132</w:t>
            </w:r>
          </w:p>
        </w:tc>
      </w:tr>
      <w:tr w:rsidR="00570DEF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Default="00570DEF" w:rsidP="00A534A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Default="00570DEF" w:rsidP="00A534A0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Pr="00053A28" w:rsidRDefault="005223B5" w:rsidP="005223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627570</w:t>
            </w:r>
            <w:r w:rsidR="00570DEF" w:rsidRPr="00053A28">
              <w:rPr>
                <w:rFonts w:ascii="Times New Roman" w:hAnsi="Times New Roman" w:cs="Times New Roman"/>
                <w:sz w:val="24"/>
                <w:szCs w:val="24"/>
              </w:rPr>
              <w:t>, Тюменская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икулово, ул.Кузнецова</w:t>
            </w:r>
            <w:r w:rsidR="00570DEF" w:rsidRPr="00053A2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70DEF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Default="00570DEF" w:rsidP="00A534A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Default="00570DEF" w:rsidP="00A534A0">
            <w:pPr>
              <w:pStyle w:val="ConsPlusNormal"/>
            </w:pPr>
            <w:r>
              <w:t>Фактический адрес местонахождения,</w:t>
            </w:r>
          </w:p>
          <w:p w:rsidR="00570DEF" w:rsidRDefault="00570DEF" w:rsidP="00A534A0">
            <w:pPr>
              <w:pStyle w:val="ConsPlusNormal"/>
            </w:pPr>
            <w:r>
              <w:t xml:space="preserve">телефон, факс, адреса электронной почты и </w:t>
            </w:r>
            <w:proofErr w:type="spellStart"/>
            <w:proofErr w:type="gramStart"/>
            <w:r>
              <w:t>интернет-страницы</w:t>
            </w:r>
            <w:proofErr w:type="spellEnd"/>
            <w:proofErr w:type="gramEnd"/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Pr="00053A28" w:rsidRDefault="00570DEF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28">
              <w:rPr>
                <w:rFonts w:ascii="Times New Roman" w:hAnsi="Times New Roman" w:cs="Times New Roman"/>
                <w:sz w:val="24"/>
                <w:szCs w:val="24"/>
              </w:rPr>
              <w:t xml:space="preserve">627592, Тюменская область, </w:t>
            </w:r>
            <w:proofErr w:type="spellStart"/>
            <w:r w:rsidRPr="00053A28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053A2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Ермаки, ул. Школьная</w:t>
            </w:r>
            <w:proofErr w:type="gramStart"/>
            <w:r w:rsidRPr="00053A2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53A28">
              <w:rPr>
                <w:rFonts w:ascii="Times New Roman" w:hAnsi="Times New Roman" w:cs="Times New Roman"/>
                <w:sz w:val="24"/>
                <w:szCs w:val="24"/>
              </w:rPr>
              <w:t>.1,тел/факс (34557)48247,</w:t>
            </w:r>
          </w:p>
          <w:p w:rsidR="00570DEF" w:rsidRPr="00053A28" w:rsidRDefault="00570DEF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A2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53A28">
              <w:rPr>
                <w:rFonts w:ascii="Times New Roman" w:hAnsi="Times New Roman" w:cs="Times New Roman"/>
                <w:sz w:val="24"/>
                <w:szCs w:val="24"/>
              </w:rPr>
              <w:t xml:space="preserve">. почта- </w:t>
            </w:r>
            <w:hyperlink r:id="rId6" w:history="1">
              <w:r w:rsidRPr="00053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mouerm@mail.ru</w:t>
              </w:r>
            </w:hyperlink>
          </w:p>
          <w:p w:rsidR="00570DEF" w:rsidRPr="00053A28" w:rsidRDefault="00570DEF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28">
              <w:rPr>
                <w:rFonts w:ascii="Times New Roman" w:hAnsi="Times New Roman" w:cs="Times New Roman"/>
                <w:sz w:val="24"/>
                <w:szCs w:val="24"/>
              </w:rPr>
              <w:t xml:space="preserve"> адрес сайта:  </w:t>
            </w:r>
            <w:hyperlink r:id="rId7" w:history="1">
              <w:r w:rsidRPr="00053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http://www.ermaki-school.ru/</w:t>
              </w:r>
            </w:hyperlink>
          </w:p>
        </w:tc>
      </w:tr>
      <w:tr w:rsidR="00570DEF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Default="00570DEF" w:rsidP="00A534A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Default="00570DEF" w:rsidP="00A534A0">
            <w:pPr>
              <w:pStyle w:val="ConsPlusNormal"/>
            </w:pPr>
            <w:r>
              <w:t>Удаленность от ближайшего населенного пункта, расстояние до него от организации</w:t>
            </w:r>
          </w:p>
          <w:p w:rsidR="00570DEF" w:rsidRDefault="00570DEF" w:rsidP="00A534A0">
            <w:pPr>
              <w:pStyle w:val="ConsPlusNormal"/>
            </w:pPr>
            <w:r>
              <w:t xml:space="preserve">(в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Pr="00053A28" w:rsidRDefault="00570DEF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A28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 w:rsidRPr="00053A28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села Ермаки</w:t>
            </w:r>
          </w:p>
        </w:tc>
      </w:tr>
      <w:tr w:rsidR="00570DEF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Default="00570DEF" w:rsidP="00A534A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Default="00570DEF" w:rsidP="00A534A0">
            <w:pPr>
              <w:pStyle w:val="ConsPlusNormal"/>
            </w:pPr>
            <w:r>
              <w:t>Учредитель организации (полное наименование):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B83335" w:rsidP="005223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2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</w:p>
          <w:p w:rsidR="00570DEF" w:rsidRPr="00053A28" w:rsidRDefault="00B83335" w:rsidP="005223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28">
              <w:rPr>
                <w:rFonts w:ascii="Times New Roman" w:hAnsi="Times New Roman" w:cs="Times New Roman"/>
                <w:sz w:val="24"/>
                <w:szCs w:val="24"/>
              </w:rPr>
              <w:t>Викуловского муниципального района</w:t>
            </w:r>
            <w:r w:rsidR="00570DEF" w:rsidRPr="00053A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70DEF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Default="00570DEF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Default="00570DEF" w:rsidP="00A534A0">
            <w:pPr>
              <w:pStyle w:val="ConsPlusNormal"/>
            </w:pPr>
            <w:r>
              <w:t>- адрес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Pr="00053A28" w:rsidRDefault="00570DEF" w:rsidP="00B833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A28">
              <w:rPr>
                <w:rFonts w:ascii="Times New Roman" w:hAnsi="Times New Roman" w:cs="Times New Roman"/>
                <w:sz w:val="24"/>
                <w:szCs w:val="24"/>
              </w:rPr>
              <w:t xml:space="preserve">627570, Тюменская область, </w:t>
            </w:r>
            <w:proofErr w:type="spellStart"/>
            <w:r w:rsidRPr="00053A28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053A2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Викулово,  ул. </w:t>
            </w:r>
            <w:r w:rsidR="00B83335" w:rsidRPr="00053A28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053A2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223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End"/>
          </w:p>
        </w:tc>
      </w:tr>
      <w:tr w:rsidR="00570DEF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Default="00570DEF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Default="00570DEF" w:rsidP="00A534A0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Pr="005223B5" w:rsidRDefault="00570DEF" w:rsidP="00B833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 xml:space="preserve">(34557) </w:t>
            </w:r>
            <w:r w:rsidR="00B83335" w:rsidRPr="005223B5">
              <w:rPr>
                <w:rFonts w:ascii="Times New Roman" w:hAnsi="Times New Roman" w:cs="Times New Roman"/>
                <w:sz w:val="24"/>
                <w:szCs w:val="24"/>
              </w:rPr>
              <w:t>23975</w:t>
            </w:r>
          </w:p>
        </w:tc>
      </w:tr>
      <w:tr w:rsidR="00570DEF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Default="00570DEF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Default="00570DEF" w:rsidP="00A534A0">
            <w:pPr>
              <w:pStyle w:val="ConsPlusNormal"/>
            </w:pPr>
            <w:r>
              <w:t>- Ф.И.О. руководителя (без сокращений)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Pr="005223B5" w:rsidRDefault="005945FC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Филиппова Ольга Игоревна</w:t>
            </w:r>
            <w:r w:rsidR="00570DEF" w:rsidRPr="00522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0DEF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Default="00570DEF" w:rsidP="00A534A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Default="00570DEF" w:rsidP="00A534A0">
            <w:pPr>
              <w:pStyle w:val="ConsPlusNormal"/>
            </w:pPr>
            <w:r>
              <w:t>Собственник организации (полное имя/наименование):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F" w:rsidRPr="005223B5" w:rsidRDefault="00570DEF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Администрация Викуловского муниципального района в лице отдела по имущественным и земельным отношениям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адрес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053A28" w:rsidRDefault="005223B5" w:rsidP="003947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A28">
              <w:rPr>
                <w:rFonts w:ascii="Times New Roman" w:hAnsi="Times New Roman" w:cs="Times New Roman"/>
                <w:sz w:val="24"/>
                <w:szCs w:val="24"/>
              </w:rPr>
              <w:t xml:space="preserve">627570, Тюменская область, </w:t>
            </w:r>
            <w:proofErr w:type="spellStart"/>
            <w:r w:rsidRPr="00053A28"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 w:rsidRPr="00053A2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Викулово,  ул. Ленина,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(34557) 23776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Ф.И.О. руководителя (без сокращений)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5223B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Ф.И.О. (без сокращений)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Лотов Андрей Александрович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образование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стаж работы в данной должности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6F58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(34557) 23679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 xml:space="preserve">Тип организации </w:t>
            </w:r>
            <w:hyperlink w:anchor="Par1069" w:tooltip="&lt;*&gt;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pStyle w:val="a8"/>
              <w:snapToGrid w:val="0"/>
              <w:ind w:firstLine="720"/>
              <w:jc w:val="center"/>
              <w:rPr>
                <w:sz w:val="24"/>
                <w:szCs w:val="24"/>
              </w:rPr>
            </w:pPr>
            <w:r w:rsidRPr="005223B5">
              <w:rPr>
                <w:sz w:val="24"/>
                <w:szCs w:val="24"/>
              </w:rPr>
              <w:t>оздоровительный лагерь с дневным пребыванием детей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Документ, на основании которого действует организация (устав, положение)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Год ввода организации в эксплуатацию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Период функционирования организации (круглогодично, сезонно)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Проектная мощность организации (какое количество детей может принять одновременно)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Наличие проекта организации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Год последнего ремонта, в том числе: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капитальный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текущий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6F58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Количество смен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Длительность смен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15 рабочих дней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Загрузка по сменам (количество детей):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- 1-я смена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CA57DA" w:rsidRDefault="005223B5" w:rsidP="006F58E1">
            <w:pPr>
              <w:snapToGrid w:val="0"/>
              <w:jc w:val="center"/>
              <w:rPr>
                <w:rFonts w:ascii="Arial" w:hAnsi="Arial" w:cs="Arial"/>
              </w:rPr>
            </w:pPr>
            <w:r w:rsidRPr="00CA57D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- 2-я смена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- 3-я смена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70DEF">
            <w:pPr>
              <w:pStyle w:val="ConsPlusNormal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- 4-я смена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70DEF">
            <w:pPr>
              <w:pStyle w:val="ConsPlusNormal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 xml:space="preserve">- загрузка в </w:t>
            </w:r>
            <w:proofErr w:type="spellStart"/>
            <w:r>
              <w:t>межканикулярный</w:t>
            </w:r>
            <w:proofErr w:type="spellEnd"/>
            <w:r>
              <w:t xml:space="preserve"> период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70DEF">
            <w:pPr>
              <w:pStyle w:val="ConsPlusNormal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Возраст детей, принимаемых организацией на отдых и оздоровление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5223B5">
            <w:pPr>
              <w:pStyle w:val="ConsPlusNormal"/>
              <w:jc w:val="center"/>
            </w:pPr>
            <w:r w:rsidRPr="005223B5">
              <w:t>с 6,6 до 17 лет включительно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12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pStyle w:val="ConsPlusNormal"/>
              <w:jc w:val="both"/>
            </w:pPr>
            <w:r w:rsidRPr="005223B5">
              <w:t>Здания и сооружения нежилого назначения:</w:t>
            </w:r>
          </w:p>
        </w:tc>
      </w:tr>
      <w:tr w:rsidR="005223B5" w:rsidTr="00A534A0">
        <w:trPr>
          <w:trHeight w:val="13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Количество, этажность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pStyle w:val="ConsPlusNormal"/>
              <w:jc w:val="center"/>
            </w:pPr>
            <w:r w:rsidRPr="005223B5">
              <w:t>год постройки</w:t>
            </w:r>
          </w:p>
          <w:p w:rsidR="005223B5" w:rsidRPr="005223B5" w:rsidRDefault="005223B5" w:rsidP="0057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B5" w:rsidRPr="005223B5" w:rsidRDefault="005223B5" w:rsidP="0057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pStyle w:val="ConsPlusNormal"/>
              <w:jc w:val="center"/>
            </w:pPr>
            <w:r w:rsidRPr="005223B5">
              <w:t>Площадь (кв. м)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pStyle w:val="ConsPlusNormal"/>
              <w:jc w:val="center"/>
            </w:pPr>
            <w:r w:rsidRPr="005223B5">
              <w:t>степень износа (</w:t>
            </w:r>
            <w:proofErr w:type="gramStart"/>
            <w:r w:rsidRPr="005223B5">
              <w:t>в</w:t>
            </w:r>
            <w:proofErr w:type="gramEnd"/>
            <w:r w:rsidRPr="005223B5">
              <w:t xml:space="preserve"> %)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pStyle w:val="ConsPlusNormal"/>
              <w:jc w:val="center"/>
            </w:pPr>
            <w:r w:rsidRPr="005223B5">
              <w:t>на какое количество детей рассчитано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pStyle w:val="ConsPlusNormal"/>
              <w:jc w:val="center"/>
            </w:pPr>
            <w:r w:rsidRPr="005223B5">
              <w:t>Год последнего капитального ремонта</w:t>
            </w:r>
          </w:p>
        </w:tc>
      </w:tr>
      <w:tr w:rsidR="005223B5" w:rsidTr="00A534A0">
        <w:trPr>
          <w:trHeight w:val="18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6005F5" w:rsidRDefault="005223B5" w:rsidP="00A534A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здание, 2 этажа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Наличие автотранспорта на балансе (количество единиц, марки), в том числе: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CA57DA">
            <w:pPr>
              <w:pStyle w:val="ConsPlusNormal"/>
              <w:jc w:val="center"/>
            </w:pPr>
            <w:r>
              <w:t>2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автобусы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5223B5">
            <w:pPr>
              <w:pStyle w:val="ConsPlusNormal"/>
              <w:tabs>
                <w:tab w:val="left" w:pos="2897"/>
              </w:tabs>
            </w:pPr>
            <w:r w:rsidRPr="005223B5">
              <w:tab/>
            </w:r>
            <w:r>
              <w:t>1</w:t>
            </w:r>
            <w:r w:rsidRPr="005223B5">
              <w:t xml:space="preserve"> (ПАЗ 32070)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микроавтобусы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CA57DA">
            <w:pPr>
              <w:pStyle w:val="ConsPlusNormal"/>
              <w:tabs>
                <w:tab w:val="left" w:pos="3131"/>
              </w:tabs>
              <w:jc w:val="center"/>
            </w:pPr>
            <w:r w:rsidRPr="005223B5">
              <w:t>1 (ЛУИДОР 2250)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автотранспорт коммунального назначения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CA57DA">
            <w:pPr>
              <w:pStyle w:val="ConsPlusNormal"/>
              <w:jc w:val="center"/>
            </w:pPr>
            <w:r w:rsidRPr="005223B5"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Территория: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pStyle w:val="ConsPlusNormal"/>
            </w:pP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общая площадь земельного участка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9 га"/>
              </w:smartTagPr>
              <w:r w:rsidRPr="005223B5">
                <w:rPr>
                  <w:rFonts w:ascii="Times New Roman" w:hAnsi="Times New Roman" w:cs="Times New Roman"/>
                  <w:sz w:val="24"/>
                  <w:szCs w:val="24"/>
                </w:rPr>
                <w:t>0,9 га</w:t>
              </w:r>
            </w:smartTag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площадь озеленения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5223B5">
                <w:rPr>
                  <w:rFonts w:ascii="Times New Roman" w:hAnsi="Times New Roman" w:cs="Times New Roman"/>
                  <w:sz w:val="24"/>
                  <w:szCs w:val="24"/>
                </w:rPr>
                <w:t>0,2 га</w:t>
              </w:r>
            </w:smartTag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наличие насаждений на территории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 xml:space="preserve">- соответствие территории лагеря требованиям надзорных и контрольных органов (при наличии </w:t>
            </w:r>
            <w:r>
              <w:lastRenderedPageBreak/>
              <w:t>запрещающих предписаний, указать причины)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наличие плана территории организации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Наличие водного объекта, в том числе его удаленность от территории лагеря: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Default="005223B5" w:rsidP="00A534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бассейн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пруд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река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394790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(400м.)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озеро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водохранилище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море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Наличие оборудованного пляжа, в том числе: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наличие ограждения в зоне купания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наличие душевой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наличие туалета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наличие кабин для переодевания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наличие навесов от солнца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наличие пункта медицинской помощи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наличие поста службы спасения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Pr="005223B5" w:rsidRDefault="005223B5" w:rsidP="005223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ограждение (указать какое)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394790" w:rsidP="005223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23B5" w:rsidRPr="005223B5">
              <w:rPr>
                <w:rFonts w:ascii="Times New Roman" w:hAnsi="Times New Roman" w:cs="Times New Roman"/>
                <w:sz w:val="24"/>
                <w:szCs w:val="24"/>
              </w:rPr>
              <w:t>еревянное ограждение по периметру участка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охрана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5223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сторожа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организация пропускного режима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5223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наличие кнопки тревожной сигнализации (КТС)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наличие системы оповещения и управления эвакуацией людей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укомплектованность первичными средствами пожаротушения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 xml:space="preserve">- наличие источников наружного противопожарного водоснабжения </w:t>
            </w:r>
            <w:r>
              <w:lastRenderedPageBreak/>
              <w:t>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Pr="005223B5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2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Сведения о штатной численности организации</w:t>
            </w:r>
          </w:p>
        </w:tc>
      </w:tr>
      <w:tr w:rsidR="005223B5" w:rsidTr="00A534A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Количество (чел.)</w:t>
            </w:r>
          </w:p>
        </w:tc>
        <w:tc>
          <w:tcPr>
            <w:tcW w:w="6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Образовательный уровень</w:t>
            </w:r>
          </w:p>
        </w:tc>
      </w:tr>
      <w:tr w:rsidR="005223B5" w:rsidTr="00A534A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по штату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в наличии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Высшее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proofErr w:type="spellStart"/>
            <w:r>
              <w:t>средне-специальное</w:t>
            </w:r>
            <w:proofErr w:type="spellEnd"/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среднее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Штатная численность организации, в том числе: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FA76AB">
            <w:pPr>
              <w:pStyle w:val="ConsPlusNormal"/>
              <w:jc w:val="center"/>
            </w:pPr>
            <w:r>
              <w:t>1</w:t>
            </w:r>
            <w:r w:rsidR="00FA76AB">
              <w:t>2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FA76AB">
            <w:pPr>
              <w:pStyle w:val="ConsPlusNormal"/>
              <w:jc w:val="center"/>
            </w:pPr>
            <w:r>
              <w:t>1</w:t>
            </w:r>
            <w:r w:rsidR="00FA76AB">
              <w:t>2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223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FA76AB" w:rsidP="005223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223B5">
            <w:pPr>
              <w:pStyle w:val="ConsPlusNormal"/>
              <w:ind w:firstLine="708"/>
              <w:jc w:val="center"/>
            </w:pPr>
            <w:r>
              <w:t>2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Педагогические работники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223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223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223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223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223B5">
            <w:pPr>
              <w:pStyle w:val="ConsPlusNormal"/>
              <w:ind w:firstLine="708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Медицинские работники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223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223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223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223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223B5">
            <w:pPr>
              <w:pStyle w:val="ConsPlusNormal"/>
              <w:ind w:firstLine="708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Работники пищеблока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FA76AB" w:rsidP="005223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FA76AB" w:rsidP="005223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223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FA76AB" w:rsidP="005223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223B5">
            <w:pPr>
              <w:pStyle w:val="ConsPlusNormal"/>
              <w:ind w:firstLine="708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Административно-хозяйственный персонал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223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223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223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223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223B5">
            <w:pPr>
              <w:pStyle w:val="ConsPlusNormal"/>
              <w:ind w:firstLine="708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Другие (указать какие)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223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223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223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223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223B5">
            <w:pPr>
              <w:pStyle w:val="ConsPlusNormal"/>
              <w:ind w:firstLine="708"/>
              <w:jc w:val="center"/>
            </w:pPr>
            <w:r>
              <w:t>2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Сведения об условиях размещения детей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Характеристика помещений</w:t>
            </w:r>
          </w:p>
        </w:tc>
        <w:tc>
          <w:tcPr>
            <w:tcW w:w="93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Спальные помещения</w:t>
            </w:r>
          </w:p>
          <w:p w:rsidR="005223B5" w:rsidRDefault="005223B5" w:rsidP="00A534A0">
            <w:pPr>
              <w:pStyle w:val="ConsPlusNormal"/>
              <w:jc w:val="center"/>
            </w:pPr>
            <w:r>
              <w:t>(по числу этажей и помещений)</w:t>
            </w:r>
          </w:p>
        </w:tc>
      </w:tr>
      <w:tr w:rsidR="005223B5" w:rsidTr="007932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2 этаж</w:t>
            </w:r>
          </w:p>
        </w:tc>
      </w:tr>
      <w:tr w:rsidR="00793223" w:rsidTr="007932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>- номер спального помещения (строка разбивается по количеству помещений)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394790" w:rsidP="00A534A0">
            <w:pPr>
              <w:pStyle w:val="ConsPlusNormal"/>
              <w:jc w:val="center"/>
            </w:pPr>
            <w:r>
              <w:t>№</w:t>
            </w:r>
            <w:r w:rsidR="00793223">
              <w:t xml:space="preserve"> 1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394790" w:rsidP="00A534A0">
            <w:pPr>
              <w:pStyle w:val="ConsPlusNormal"/>
              <w:jc w:val="center"/>
            </w:pPr>
            <w:r>
              <w:t>№</w:t>
            </w:r>
            <w:r w:rsidR="00793223">
              <w:t xml:space="preserve"> 2</w:t>
            </w: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  <w:jc w:val="center"/>
            </w:pPr>
            <w:r>
              <w:t xml:space="preserve"> </w:t>
            </w:r>
          </w:p>
        </w:tc>
      </w:tr>
      <w:tr w:rsidR="00793223" w:rsidTr="007932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>- площадь спального помещения (в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AC7FF4" w:rsidRDefault="00793223" w:rsidP="00A534A0">
            <w:pPr>
              <w:snapToGrid w:val="0"/>
              <w:jc w:val="center"/>
              <w:rPr>
                <w:rFonts w:ascii="Arial" w:hAnsi="Arial" w:cs="Arial"/>
              </w:rPr>
            </w:pPr>
            <w:r w:rsidRPr="00AC7FF4">
              <w:rPr>
                <w:rFonts w:ascii="Arial" w:hAnsi="Arial" w:cs="Arial"/>
              </w:rPr>
              <w:t>49,8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AC7FF4" w:rsidRDefault="00793223" w:rsidP="00A534A0">
            <w:pPr>
              <w:snapToGrid w:val="0"/>
              <w:jc w:val="center"/>
              <w:rPr>
                <w:rFonts w:ascii="Arial" w:hAnsi="Arial" w:cs="Arial"/>
              </w:rPr>
            </w:pPr>
            <w:r w:rsidRPr="00AC7FF4">
              <w:rPr>
                <w:rFonts w:ascii="Arial" w:hAnsi="Arial" w:cs="Arial"/>
              </w:rPr>
              <w:t>50,2</w:t>
            </w: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 xml:space="preserve"> </w:t>
            </w:r>
          </w:p>
        </w:tc>
      </w:tr>
      <w:tr w:rsidR="00793223" w:rsidTr="007932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>- высота спального помещения (в метрах)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Pr="00394790" w:rsidRDefault="00793223" w:rsidP="00A5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23" w:rsidRPr="00394790" w:rsidRDefault="00793223" w:rsidP="00A5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 xml:space="preserve"> </w:t>
            </w:r>
          </w:p>
        </w:tc>
      </w:tr>
      <w:tr w:rsidR="00793223" w:rsidTr="003947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>- количество коек (шт.)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 xml:space="preserve"> </w:t>
            </w:r>
          </w:p>
        </w:tc>
      </w:tr>
      <w:tr w:rsidR="00793223" w:rsidTr="003947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>- год последнего ремонта, в том числе: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 xml:space="preserve"> </w:t>
            </w:r>
          </w:p>
        </w:tc>
      </w:tr>
      <w:tr w:rsidR="00793223" w:rsidTr="003947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>- капитальный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 xml:space="preserve"> </w:t>
            </w:r>
          </w:p>
        </w:tc>
      </w:tr>
      <w:tr w:rsidR="00793223" w:rsidTr="003947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>- текущий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Pr="00394790" w:rsidRDefault="00793223" w:rsidP="006F58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Pr="00394790" w:rsidRDefault="00793223" w:rsidP="006F58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 xml:space="preserve"> </w:t>
            </w:r>
          </w:p>
        </w:tc>
      </w:tr>
      <w:tr w:rsidR="00793223" w:rsidTr="003947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>- наличие горячего водоснабжения (на этаже), в том числе: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Pr="00394790" w:rsidRDefault="00793223" w:rsidP="00793223">
            <w:pPr>
              <w:pStyle w:val="ConsPlusNormal"/>
              <w:jc w:val="center"/>
            </w:pPr>
            <w:r w:rsidRPr="00394790">
              <w:t>-</w:t>
            </w:r>
          </w:p>
        </w:tc>
      </w:tr>
      <w:tr w:rsidR="00793223" w:rsidTr="003947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>- централизованное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Pr="00394790" w:rsidRDefault="00793223" w:rsidP="00793223">
            <w:pPr>
              <w:pStyle w:val="ConsPlusNormal"/>
              <w:jc w:val="center"/>
            </w:pPr>
            <w:r w:rsidRPr="00394790">
              <w:t>-</w:t>
            </w:r>
          </w:p>
        </w:tc>
      </w:tr>
      <w:tr w:rsidR="00793223" w:rsidTr="003947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>- децентрализованное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Pr="00394790" w:rsidRDefault="00793223" w:rsidP="00793223">
            <w:pPr>
              <w:pStyle w:val="ConsPlusNormal"/>
              <w:jc w:val="center"/>
            </w:pPr>
            <w:r w:rsidRPr="00394790">
              <w:t>+</w:t>
            </w:r>
          </w:p>
        </w:tc>
      </w:tr>
      <w:tr w:rsidR="00793223" w:rsidTr="003947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>- наличие холодного водоснабжения (на этаже, в том числе):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Pr="00394790" w:rsidRDefault="00793223" w:rsidP="00793223">
            <w:pPr>
              <w:pStyle w:val="ConsPlusNormal"/>
              <w:jc w:val="center"/>
            </w:pPr>
            <w:r w:rsidRPr="00394790">
              <w:t>+</w:t>
            </w:r>
          </w:p>
        </w:tc>
      </w:tr>
      <w:tr w:rsidR="00793223" w:rsidTr="003947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>- централизованное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Pr="00394790" w:rsidRDefault="00793223" w:rsidP="00793223">
            <w:pPr>
              <w:pStyle w:val="ConsPlusNormal"/>
              <w:jc w:val="center"/>
            </w:pPr>
            <w:r w:rsidRPr="00394790">
              <w:t>+</w:t>
            </w:r>
          </w:p>
        </w:tc>
      </w:tr>
      <w:tr w:rsidR="00793223" w:rsidTr="003947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>- децентрализованное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Pr="00394790" w:rsidRDefault="00793223" w:rsidP="00793223">
            <w:pPr>
              <w:pStyle w:val="ConsPlusNormal"/>
              <w:jc w:val="center"/>
            </w:pPr>
            <w:r w:rsidRPr="00394790">
              <w:t>-</w:t>
            </w:r>
          </w:p>
        </w:tc>
      </w:tr>
      <w:tr w:rsidR="00793223" w:rsidTr="003947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>- наличие сушилок для одежды и обуви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Pr="00394790" w:rsidRDefault="00793223" w:rsidP="00793223">
            <w:pPr>
              <w:pStyle w:val="ConsPlusNormal"/>
              <w:jc w:val="center"/>
            </w:pPr>
            <w:r w:rsidRPr="00394790">
              <w:t>2</w:t>
            </w:r>
          </w:p>
        </w:tc>
      </w:tr>
      <w:tr w:rsidR="00793223" w:rsidTr="003947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>- количество кранов в умывальнике (на этаже)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Pr="00394790" w:rsidRDefault="00793223" w:rsidP="00793223">
            <w:pPr>
              <w:pStyle w:val="ConsPlusNormal"/>
              <w:jc w:val="center"/>
            </w:pPr>
            <w:r w:rsidRPr="00394790">
              <w:t>1</w:t>
            </w:r>
          </w:p>
        </w:tc>
      </w:tr>
      <w:tr w:rsidR="00793223" w:rsidTr="003947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>- количество очков в туалете (на этаже)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Pr="00394790" w:rsidRDefault="00793223" w:rsidP="00793223">
            <w:pPr>
              <w:pStyle w:val="ConsPlusNormal"/>
              <w:jc w:val="center"/>
            </w:pPr>
            <w:r w:rsidRPr="00394790">
              <w:t>1</w:t>
            </w:r>
          </w:p>
        </w:tc>
      </w:tr>
      <w:tr w:rsidR="00793223" w:rsidTr="003947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>- наличие комнаты личной гигиены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Pr="00394790" w:rsidRDefault="00793223" w:rsidP="00793223">
            <w:pPr>
              <w:pStyle w:val="ConsPlusNormal"/>
              <w:jc w:val="center"/>
            </w:pPr>
            <w:r w:rsidRPr="00394790">
              <w:t>-</w:t>
            </w:r>
          </w:p>
        </w:tc>
      </w:tr>
      <w:tr w:rsidR="00793223" w:rsidTr="003947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Default="00793223" w:rsidP="00A534A0">
            <w:pPr>
              <w:pStyle w:val="ConsPlusNormal"/>
            </w:pPr>
            <w:r>
              <w:t>- наличие камеры хранения личных вещей детей</w:t>
            </w:r>
          </w:p>
        </w:tc>
        <w:tc>
          <w:tcPr>
            <w:tcW w:w="2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223" w:rsidRPr="00394790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23" w:rsidRPr="00394790" w:rsidRDefault="00793223" w:rsidP="00793223">
            <w:pPr>
              <w:pStyle w:val="ConsPlusNormal"/>
              <w:jc w:val="center"/>
            </w:pPr>
            <w:r w:rsidRPr="00394790">
              <w:t>-</w:t>
            </w:r>
          </w:p>
          <w:p w:rsidR="00793223" w:rsidRPr="00394790" w:rsidRDefault="00793223" w:rsidP="00793223">
            <w:pPr>
              <w:pStyle w:val="ConsPlusNormal"/>
              <w:jc w:val="center"/>
            </w:pP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 xml:space="preserve">Обеспеченность физкультурно-оздоровительными сооружениями, площадками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Площадь</w:t>
            </w:r>
          </w:p>
          <w:p w:rsidR="005223B5" w:rsidRDefault="005223B5" w:rsidP="00A534A0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Степень износа</w:t>
            </w:r>
          </w:p>
          <w:p w:rsidR="005223B5" w:rsidRDefault="005223B5" w:rsidP="00A534A0">
            <w:pPr>
              <w:pStyle w:val="ConsPlusNormal"/>
              <w:jc w:val="center"/>
            </w:pPr>
            <w:r>
              <w:t>(в %)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На какое количество детей</w:t>
            </w:r>
          </w:p>
          <w:p w:rsidR="005223B5" w:rsidRDefault="005223B5" w:rsidP="00A534A0">
            <w:pPr>
              <w:pStyle w:val="ConsPlusNormal"/>
              <w:jc w:val="center"/>
            </w:pPr>
            <w:r>
              <w:t>рассчитано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волейбола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баскетбола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бадминтона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настольного тенниса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прыжков в длину, высоту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беговая дорожка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футбольное поле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бассейн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394790">
            <w:pPr>
              <w:pStyle w:val="ConsPlusNormal"/>
              <w:jc w:val="center"/>
            </w:pPr>
            <w:r w:rsidRPr="00793223">
              <w:t>-</w:t>
            </w:r>
          </w:p>
        </w:tc>
      </w:tr>
      <w:tr w:rsidR="005223B5" w:rsidTr="00A534A0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2F68A5">
            <w:pPr>
              <w:pStyle w:val="ConsPlusNormal"/>
            </w:pPr>
            <w:r>
              <w:t>- другие: спортзал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Pr="00793223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Pr="00793223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Pr="00793223" w:rsidRDefault="00793223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223B5" w:rsidRPr="00793223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Pr="00793223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Pr="00793223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5223B5" w:rsidTr="00A534A0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2F68A5">
            <w:pPr>
              <w:pStyle w:val="ConsPlusNormal"/>
            </w:pPr>
            <w:r>
              <w:t>- полоса препятствий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Pr="00793223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Pr="00793223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Pr="00793223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Pr="00793223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Pr="00793223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2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Обеспеченность объектами культурно-массового назначения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6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кинозал (количество мест)</w:t>
            </w:r>
          </w:p>
        </w:tc>
        <w:tc>
          <w:tcPr>
            <w:tcW w:w="6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EE7AD1" w:rsidRDefault="005223B5" w:rsidP="00A534A0">
            <w:pPr>
              <w:pStyle w:val="aa"/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6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библиотека (количество мест в читальном зале)</w:t>
            </w:r>
          </w:p>
        </w:tc>
        <w:tc>
          <w:tcPr>
            <w:tcW w:w="6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6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6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Pr="00793223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игровые комнаты-2, комнаты для работы кружков-5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6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актовый зал (крытая эстрада), количество посадочных мест</w:t>
            </w:r>
          </w:p>
        </w:tc>
        <w:tc>
          <w:tcPr>
            <w:tcW w:w="6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Default="005223B5" w:rsidP="00A534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6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летняя эстрада (открытая площадка)</w:t>
            </w:r>
          </w:p>
        </w:tc>
        <w:tc>
          <w:tcPr>
            <w:tcW w:w="6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Default="005223B5" w:rsidP="00A534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6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наличие аттракционов</w:t>
            </w:r>
          </w:p>
        </w:tc>
        <w:tc>
          <w:tcPr>
            <w:tcW w:w="6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Default="005223B5" w:rsidP="00A534A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6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6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Pr="00793223" w:rsidRDefault="005223B5" w:rsidP="00A534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Обеспеченность объектами медицинского назначения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Степень износа</w:t>
            </w:r>
          </w:p>
          <w:p w:rsidR="005223B5" w:rsidRDefault="005223B5" w:rsidP="00A534A0">
            <w:pPr>
              <w:pStyle w:val="ConsPlusNormal"/>
              <w:jc w:val="center"/>
            </w:pPr>
            <w:r>
              <w:t>(в %)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proofErr w:type="gramStart"/>
            <w:r>
              <w:t>Оснащен</w:t>
            </w:r>
            <w:proofErr w:type="gramEnd"/>
            <w:r>
              <w:t xml:space="preserve"> в соответствии с нормами (да, нет)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Год постройки (ввода в эксплуатацию)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Медицинский пункт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кабинет врача-педиатра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процедурная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комната медицинской сестры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кабинет зубного врача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туалет с умывальником в шлюзе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Изолятор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палата для капельных инфекций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палата для кишечных инфекций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палата бокса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количество коек в палатах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X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процедурная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буфетная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душевая для больных детей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 xml:space="preserve">- помещение для обработки и хранения уборочного инвентаря, приготовления </w:t>
            </w:r>
            <w:proofErr w:type="spellStart"/>
            <w:r>
              <w:t>дезрастворов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санитарный узел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Наличие в организации специализированного санитарного транспорта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X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Другие (указать какие)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Обеспеченность объектами хозяйственно-бытового назначения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Характеристика банно-прачечного блока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Количественный показатель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 проектная мощность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 год последнего ремонта, в том числе: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793223">
            <w:pPr>
              <w:pStyle w:val="ConsPlusNormal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капитальный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pStyle w:val="ConsPlusNormal"/>
              <w:jc w:val="center"/>
            </w:pPr>
            <w:r w:rsidRPr="00793223"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текущий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pStyle w:val="ConsPlusNormal"/>
              <w:jc w:val="center"/>
            </w:pPr>
            <w:r w:rsidRPr="00793223"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наличие горячего водоснабжения, в том числе: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pStyle w:val="ConsPlusNormal"/>
              <w:jc w:val="center"/>
            </w:pPr>
            <w:r w:rsidRPr="00793223"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централизованное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pStyle w:val="ConsPlusNormal"/>
              <w:jc w:val="center"/>
            </w:pPr>
            <w:r w:rsidRPr="00793223"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децентрализованное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pStyle w:val="ConsPlusNormal"/>
              <w:jc w:val="center"/>
            </w:pPr>
            <w:r w:rsidRPr="00793223"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наличие холодного водоснабжения, в том числе: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pStyle w:val="ConsPlusNormal"/>
              <w:jc w:val="center"/>
            </w:pPr>
            <w:r w:rsidRPr="00793223"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централизованное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pStyle w:val="ConsPlusNormal"/>
              <w:jc w:val="center"/>
            </w:pPr>
            <w:r w:rsidRPr="00793223"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децентрализованное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pStyle w:val="ConsPlusNormal"/>
              <w:jc w:val="center"/>
            </w:pPr>
            <w:r w:rsidRPr="00793223"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количество душевых сеток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pStyle w:val="ConsPlusNormal"/>
              <w:jc w:val="center"/>
            </w:pPr>
            <w:r w:rsidRPr="00793223"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наличие технологического оборудования прачечной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pStyle w:val="ConsPlusNormal"/>
              <w:jc w:val="center"/>
            </w:pPr>
            <w:r w:rsidRPr="00793223"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pStyle w:val="ConsPlusNormal"/>
              <w:jc w:val="center"/>
            </w:pPr>
            <w:r w:rsidRPr="00793223"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Сведения о состоянии пищеблока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pStyle w:val="ConsPlusNormal"/>
              <w:jc w:val="center"/>
            </w:pP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проектная мощность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pStyle w:val="ConsPlusNormal"/>
              <w:jc w:val="center"/>
            </w:pPr>
            <w:r w:rsidRPr="00793223">
              <w:t>60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год последнего ремонта, в том числе: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pStyle w:val="ConsPlusNormal"/>
              <w:jc w:val="center"/>
            </w:pP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капитальный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pStyle w:val="ConsPlusNormal"/>
              <w:jc w:val="center"/>
            </w:pPr>
            <w:r w:rsidRPr="00793223"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косметический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pStyle w:val="ConsPlusNormal"/>
              <w:jc w:val="center"/>
            </w:pPr>
            <w:r w:rsidRPr="00793223">
              <w:t>2021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количество обеденных залов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pStyle w:val="ConsPlusNormal"/>
              <w:jc w:val="center"/>
            </w:pPr>
            <w:r w:rsidRPr="00793223">
              <w:t>1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количество посадочных мест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количество смен питающихся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 xml:space="preserve">- обеспеченность столовой посудой,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 xml:space="preserve">- обеспеченность кухонной посудой,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наличие горячего водоснабжения, в том числе: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Pr="00793223" w:rsidRDefault="005223B5" w:rsidP="00793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централизованное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Pr="00793223" w:rsidRDefault="005223B5" w:rsidP="00793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децентрализованное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наличие холодного водоснабжения: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централизованное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децентрализованное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технология мытья посуды: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наличие посудомоечной машины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посудомоечные ванны (количество)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наличие производственных помещений (цехов)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отсутствуют производственные помещения (указать какие):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A534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- мясной цех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A534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-цех овощной продукции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A534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 xml:space="preserve">- цех холодный 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A534A0">
            <w:pPr>
              <w:pStyle w:val="ConsPlusNormal"/>
            </w:pPr>
            <w:r w:rsidRPr="00793223">
              <w:t>- наличие технологического оборудования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A534A0">
            <w:pPr>
              <w:pStyle w:val="ConsPlusNormal"/>
            </w:pPr>
            <w:r w:rsidRPr="00793223">
              <w:t>- отсутствует технологическое оборудование (указать какое):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наличие холодильного оборудования: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- охлаждаемые (низкотемпературные) камеры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  <w:r>
              <w:t>- бытовые холодильники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7932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23B5" w:rsidTr="00A534A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Водоснабжение организации</w:t>
            </w:r>
          </w:p>
          <w:p w:rsidR="005223B5" w:rsidRDefault="005223B5" w:rsidP="00A534A0">
            <w:pPr>
              <w:pStyle w:val="ConsPlusNormal"/>
            </w:pPr>
            <w:r>
              <w:t>(отметить в ячейке)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proofErr w:type="gramStart"/>
            <w:r>
              <w:t>Централизованное</w:t>
            </w:r>
            <w:proofErr w:type="gramEnd"/>
            <w:r>
              <w:t xml:space="preserve"> от местного водопровода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 xml:space="preserve">Централизованное от </w:t>
            </w:r>
            <w:proofErr w:type="spellStart"/>
            <w:r>
              <w:t>артскважины</w:t>
            </w:r>
            <w:proofErr w:type="spellEnd"/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Привозная (</w:t>
            </w:r>
            <w:proofErr w:type="spellStart"/>
            <w:r>
              <w:t>бутилированная</w:t>
            </w:r>
            <w:proofErr w:type="spellEnd"/>
            <w:r>
              <w:t>) вода</w:t>
            </w:r>
          </w:p>
        </w:tc>
      </w:tr>
      <w:tr w:rsidR="005223B5" w:rsidTr="00B8333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</w:p>
        </w:tc>
        <w:tc>
          <w:tcPr>
            <w:tcW w:w="47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Default="005223B5" w:rsidP="00B8333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Default="005223B5" w:rsidP="00B8333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Pr="00A33401" w:rsidRDefault="005223B5" w:rsidP="00B8333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Наличие емкости для запаса воды (в куб. м)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B8333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B83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Горячее водоснабжение:</w:t>
            </w:r>
          </w:p>
          <w:p w:rsidR="005223B5" w:rsidRDefault="005223B5" w:rsidP="00A534A0">
            <w:pPr>
              <w:pStyle w:val="ConsPlusNormal"/>
            </w:pPr>
            <w:r>
              <w:t>наличие, тип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Pr="00793223" w:rsidRDefault="005223B5" w:rsidP="00B833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+, водонагреватель</w:t>
            </w:r>
          </w:p>
        </w:tc>
      </w:tr>
      <w:tr w:rsidR="005223B5" w:rsidTr="00A534A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lastRenderedPageBreak/>
              <w:t>7.6.</w:t>
            </w:r>
          </w:p>
        </w:tc>
        <w:tc>
          <w:tcPr>
            <w:tcW w:w="4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Канализация</w:t>
            </w:r>
          </w:p>
        </w:tc>
        <w:tc>
          <w:tcPr>
            <w:tcW w:w="2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централизованная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выгребного типа</w:t>
            </w:r>
          </w:p>
        </w:tc>
      </w:tr>
      <w:tr w:rsidR="005223B5" w:rsidTr="00B8333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</w:p>
        </w:tc>
        <w:tc>
          <w:tcPr>
            <w:tcW w:w="47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both"/>
            </w:pPr>
          </w:p>
        </w:tc>
        <w:tc>
          <w:tcPr>
            <w:tcW w:w="2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Pr="00A33401" w:rsidRDefault="005223B5" w:rsidP="00B8333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A33401" w:rsidRDefault="005223B5" w:rsidP="00B8333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5223B5" w:rsidTr="00B83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Площадки для мусора,</w:t>
            </w:r>
          </w:p>
          <w:p w:rsidR="005223B5" w:rsidRDefault="005223B5" w:rsidP="00A534A0">
            <w:pPr>
              <w:pStyle w:val="ConsPlusNormal"/>
            </w:pPr>
            <w:r>
              <w:t>их оборудование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Pr="00793223" w:rsidRDefault="005223B5" w:rsidP="00B833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 xml:space="preserve">+ 2 бака 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Газоснабжение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B833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3B5" w:rsidTr="00A534A0">
        <w:tc>
          <w:tcPr>
            <w:tcW w:w="132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5223B5" w:rsidRDefault="005223B5" w:rsidP="00A534A0">
            <w:pPr>
              <w:pStyle w:val="ConsPlusNormal"/>
              <w:jc w:val="center"/>
            </w:pPr>
            <w:r>
              <w:t>(данный раздел заполняется при наличии в лагере созданных условий доступности)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Доступность инфраструктуры организации для лиц с ограниченными возможностями в том числе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территория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B833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 xml:space="preserve"> доступна 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здания и сооружения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B833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условно доступны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водные объекты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B833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автотранспорт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Pr="00793223" w:rsidRDefault="005223B5" w:rsidP="00B833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23">
              <w:rPr>
                <w:rFonts w:ascii="Times New Roman" w:hAnsi="Times New Roman" w:cs="Times New Roman"/>
                <w:sz w:val="24"/>
                <w:szCs w:val="24"/>
              </w:rPr>
              <w:t>условно доступны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B8333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B83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количество групп (с указанием профиля)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Default="005223B5" w:rsidP="00B8333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B83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Default="005223B5" w:rsidP="00B8333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B83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численность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Default="005223B5" w:rsidP="00B8333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B83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профиль работы (направление)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Default="005223B5" w:rsidP="00B8333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B83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Default="005223B5" w:rsidP="00B8333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B83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 xml:space="preserve">Доступность информации (наличие специализированной литературы для </w:t>
            </w:r>
            <w:proofErr w:type="gramStart"/>
            <w:r>
              <w:t>слабовидящих</w:t>
            </w:r>
            <w:proofErr w:type="gramEnd"/>
            <w:r>
              <w:t xml:space="preserve">, наличие </w:t>
            </w:r>
            <w:proofErr w:type="spellStart"/>
            <w:r>
              <w:t>сурдопереводчиков</w:t>
            </w:r>
            <w:proofErr w:type="spellEnd"/>
            <w:r>
              <w:t xml:space="preserve"> для слабослышащих) и др.</w:t>
            </w:r>
          </w:p>
        </w:tc>
        <w:tc>
          <w:tcPr>
            <w:tcW w:w="7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B5" w:rsidRDefault="005223B5" w:rsidP="00B8333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2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Стоимость предоставляемых услуг (в руб.)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2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Текущий год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Стоимость путевки</w:t>
            </w:r>
          </w:p>
        </w:tc>
        <w:tc>
          <w:tcPr>
            <w:tcW w:w="2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34A05">
            <w:pPr>
              <w:pStyle w:val="ConsPlusNormal"/>
              <w:jc w:val="center"/>
            </w:pPr>
            <w:r>
              <w:t>2</w:t>
            </w:r>
            <w:r w:rsidR="00534A05">
              <w:t>685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394790" w:rsidP="00534A05">
            <w:pPr>
              <w:pStyle w:val="ConsPlusNormal"/>
              <w:jc w:val="center"/>
            </w:pPr>
            <w:r>
              <w:t>4101,</w:t>
            </w:r>
            <w:r w:rsidR="005223B5">
              <w:t>60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Стоимость койко-дня</w:t>
            </w:r>
          </w:p>
        </w:tc>
        <w:tc>
          <w:tcPr>
            <w:tcW w:w="2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34A05">
            <w:pPr>
              <w:pStyle w:val="ConsPlusNormal"/>
              <w:jc w:val="center"/>
            </w:pP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34A05">
            <w:pPr>
              <w:pStyle w:val="ConsPlusNormal"/>
              <w:jc w:val="center"/>
            </w:pP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Стоимость питания в день</w:t>
            </w:r>
          </w:p>
        </w:tc>
        <w:tc>
          <w:tcPr>
            <w:tcW w:w="2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793223" w:rsidP="00534A0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394790" w:rsidP="00534A05">
            <w:pPr>
              <w:pStyle w:val="ConsPlusNormal"/>
              <w:jc w:val="center"/>
            </w:pPr>
            <w:r>
              <w:t>273,</w:t>
            </w:r>
            <w:r w:rsidR="005223B5">
              <w:t>44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Финансовые расходы (в тыс. руб.)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</w:p>
        </w:tc>
        <w:tc>
          <w:tcPr>
            <w:tcW w:w="2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Текущий год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lastRenderedPageBreak/>
              <w:t>10.1.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2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34A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34A05">
            <w:pPr>
              <w:pStyle w:val="ConsPlusNormal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Текущий ремонт</w:t>
            </w:r>
          </w:p>
        </w:tc>
        <w:tc>
          <w:tcPr>
            <w:tcW w:w="2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34A0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34A05" w:rsidP="00534A05">
            <w:pPr>
              <w:pStyle w:val="ConsPlusNormal"/>
              <w:jc w:val="center"/>
            </w:pPr>
            <w:r>
              <w:t>590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Обеспечение безопасности</w:t>
            </w:r>
          </w:p>
        </w:tc>
        <w:tc>
          <w:tcPr>
            <w:tcW w:w="2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34A0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34A05" w:rsidP="00534A05">
            <w:pPr>
              <w:pStyle w:val="ConsPlusNormal"/>
              <w:jc w:val="center"/>
            </w:pPr>
            <w:r>
              <w:t>3</w:t>
            </w:r>
            <w:r w:rsidR="00394790">
              <w:t>6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Оснащение мягким инвентарем</w:t>
            </w:r>
          </w:p>
        </w:tc>
        <w:tc>
          <w:tcPr>
            <w:tcW w:w="2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34A05" w:rsidP="00534A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34A05" w:rsidP="00534A05">
            <w:pPr>
              <w:pStyle w:val="ConsPlusNormal"/>
              <w:jc w:val="center"/>
            </w:pPr>
            <w:r>
              <w:t>5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Оснащение пищеблока</w:t>
            </w:r>
          </w:p>
        </w:tc>
        <w:tc>
          <w:tcPr>
            <w:tcW w:w="2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34A05" w:rsidP="00534A0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34A05" w:rsidP="00534A05">
            <w:pPr>
              <w:pStyle w:val="ConsPlusNormal"/>
              <w:jc w:val="center"/>
            </w:pPr>
            <w:r>
              <w:t>47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Другие (указать какие)</w:t>
            </w:r>
          </w:p>
        </w:tc>
        <w:tc>
          <w:tcPr>
            <w:tcW w:w="2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34A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534A05">
            <w:pPr>
              <w:pStyle w:val="ConsPlusNormal"/>
              <w:jc w:val="center"/>
            </w:pPr>
            <w:r>
              <w:t>-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 xml:space="preserve">11. </w:t>
            </w:r>
            <w:hyperlink w:anchor="Par1069" w:tooltip="&lt;*&gt;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Профиль организации (указать)</w:t>
            </w:r>
          </w:p>
        </w:tc>
      </w:tr>
      <w:tr w:rsidR="005223B5" w:rsidTr="00A534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  <w:jc w:val="center"/>
            </w:pPr>
            <w:r>
              <w:t xml:space="preserve">12. </w:t>
            </w:r>
            <w:hyperlink w:anchor="Par1069" w:tooltip="&lt;*&gt;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B5" w:rsidRDefault="005223B5" w:rsidP="00A534A0">
            <w:pPr>
              <w:pStyle w:val="ConsPlusNormal"/>
            </w:pPr>
            <w:r>
              <w:t>Медицинские услуги и процедуры (указать какие)</w:t>
            </w:r>
          </w:p>
        </w:tc>
      </w:tr>
    </w:tbl>
    <w:p w:rsidR="00800BF4" w:rsidRDefault="00800BF4" w:rsidP="00800BF4">
      <w:pPr>
        <w:pStyle w:val="ConsPlusNonformat"/>
        <w:jc w:val="both"/>
      </w:pPr>
    </w:p>
    <w:p w:rsidR="009C4696" w:rsidRDefault="009C4696" w:rsidP="009C4696">
      <w:pPr>
        <w:rPr>
          <w:rFonts w:ascii="Arial" w:hAnsi="Arial" w:cs="Arial"/>
        </w:rPr>
      </w:pPr>
    </w:p>
    <w:p w:rsidR="009C4696" w:rsidRPr="00534A05" w:rsidRDefault="009C4696" w:rsidP="009C4696">
      <w:pPr>
        <w:rPr>
          <w:rFonts w:ascii="Times New Roman" w:hAnsi="Times New Roman" w:cs="Times New Roman"/>
          <w:sz w:val="24"/>
          <w:szCs w:val="24"/>
        </w:rPr>
      </w:pPr>
      <w:r w:rsidRPr="00534A05">
        <w:rPr>
          <w:rFonts w:ascii="Times New Roman" w:hAnsi="Times New Roman" w:cs="Times New Roman"/>
          <w:sz w:val="24"/>
          <w:szCs w:val="24"/>
        </w:rPr>
        <w:t xml:space="preserve"> Руководитель организации                  ____________________        А.А.Лотов                                            </w:t>
      </w:r>
    </w:p>
    <w:p w:rsidR="009C4696" w:rsidRPr="00534A05" w:rsidRDefault="009C4696" w:rsidP="009C4696">
      <w:pPr>
        <w:rPr>
          <w:rFonts w:ascii="Times New Roman" w:hAnsi="Times New Roman" w:cs="Times New Roman"/>
          <w:sz w:val="24"/>
          <w:szCs w:val="24"/>
        </w:rPr>
      </w:pPr>
      <w:r w:rsidRPr="00534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подпись</w:t>
      </w:r>
    </w:p>
    <w:p w:rsidR="009C4696" w:rsidRPr="00534A05" w:rsidRDefault="009C4696" w:rsidP="009C4696">
      <w:pPr>
        <w:rPr>
          <w:rFonts w:ascii="Times New Roman" w:hAnsi="Times New Roman" w:cs="Times New Roman"/>
          <w:i/>
          <w:sz w:val="24"/>
          <w:szCs w:val="24"/>
        </w:rPr>
      </w:pPr>
      <w:r w:rsidRPr="00534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696" w:rsidRPr="00534A05" w:rsidRDefault="009C4696" w:rsidP="009C469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C4696" w:rsidRPr="00534A05" w:rsidRDefault="009C4696" w:rsidP="009C46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34A05">
        <w:rPr>
          <w:rFonts w:ascii="Times New Roman" w:hAnsi="Times New Roman" w:cs="Times New Roman"/>
          <w:i/>
          <w:iCs/>
          <w:sz w:val="24"/>
          <w:szCs w:val="24"/>
        </w:rPr>
        <w:t>М. П.</w:t>
      </w:r>
    </w:p>
    <w:p w:rsidR="0060288D" w:rsidRPr="00534A05" w:rsidRDefault="0060288D" w:rsidP="0060288D">
      <w:pPr>
        <w:pStyle w:val="ConsPlusNormal"/>
        <w:jc w:val="both"/>
        <w:sectPr w:rsidR="0060288D" w:rsidRPr="00534A05"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E1AA8" w:rsidRDefault="00CE1AA8"/>
    <w:sectPr w:rsidR="00CE1AA8" w:rsidSect="00D8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790" w:rsidRDefault="00394790" w:rsidP="0060288D">
      <w:pPr>
        <w:spacing w:after="0" w:line="240" w:lineRule="auto"/>
      </w:pPr>
      <w:r>
        <w:separator/>
      </w:r>
    </w:p>
  </w:endnote>
  <w:endnote w:type="continuationSeparator" w:id="1">
    <w:p w:rsidR="00394790" w:rsidRDefault="00394790" w:rsidP="0060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90" w:rsidRDefault="003947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4790" w:rsidRDefault="0039479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790" w:rsidRDefault="00394790" w:rsidP="0060288D">
      <w:pPr>
        <w:spacing w:after="0" w:line="240" w:lineRule="auto"/>
      </w:pPr>
      <w:r>
        <w:separator/>
      </w:r>
    </w:p>
  </w:footnote>
  <w:footnote w:type="continuationSeparator" w:id="1">
    <w:p w:rsidR="00394790" w:rsidRDefault="00394790" w:rsidP="00602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88D"/>
    <w:rsid w:val="00053A28"/>
    <w:rsid w:val="002275C7"/>
    <w:rsid w:val="002F68A5"/>
    <w:rsid w:val="00394790"/>
    <w:rsid w:val="005223B5"/>
    <w:rsid w:val="00534A05"/>
    <w:rsid w:val="00570DEF"/>
    <w:rsid w:val="005945FC"/>
    <w:rsid w:val="005E4694"/>
    <w:rsid w:val="0060288D"/>
    <w:rsid w:val="00626D60"/>
    <w:rsid w:val="006B70E7"/>
    <w:rsid w:val="006F58E1"/>
    <w:rsid w:val="00793223"/>
    <w:rsid w:val="00800BF4"/>
    <w:rsid w:val="00806512"/>
    <w:rsid w:val="008D7801"/>
    <w:rsid w:val="00941E3D"/>
    <w:rsid w:val="00952846"/>
    <w:rsid w:val="009C4696"/>
    <w:rsid w:val="00A534A0"/>
    <w:rsid w:val="00AD5A31"/>
    <w:rsid w:val="00AF2963"/>
    <w:rsid w:val="00B81A96"/>
    <w:rsid w:val="00B83335"/>
    <w:rsid w:val="00CA57DA"/>
    <w:rsid w:val="00CB6CCC"/>
    <w:rsid w:val="00CE1AA8"/>
    <w:rsid w:val="00D80F02"/>
    <w:rsid w:val="00F0035D"/>
    <w:rsid w:val="00FA76AB"/>
    <w:rsid w:val="00FE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0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88D"/>
  </w:style>
  <w:style w:type="paragraph" w:styleId="a5">
    <w:name w:val="footer"/>
    <w:basedOn w:val="a"/>
    <w:link w:val="a6"/>
    <w:uiPriority w:val="99"/>
    <w:semiHidden/>
    <w:unhideWhenUsed/>
    <w:rsid w:val="0060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288D"/>
  </w:style>
  <w:style w:type="paragraph" w:customStyle="1" w:styleId="ConsPlusNonformat">
    <w:name w:val="ConsPlusNonformat"/>
    <w:uiPriority w:val="99"/>
    <w:rsid w:val="00800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570DEF"/>
    <w:rPr>
      <w:color w:val="0000FF"/>
      <w:u w:val="single"/>
    </w:rPr>
  </w:style>
  <w:style w:type="paragraph" w:styleId="a8">
    <w:name w:val="footnote text"/>
    <w:basedOn w:val="a"/>
    <w:link w:val="a9"/>
    <w:rsid w:val="00570D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570D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"/>
    <w:basedOn w:val="a"/>
    <w:link w:val="ab"/>
    <w:rsid w:val="00A534A0"/>
    <w:pPr>
      <w:suppressAutoHyphens/>
      <w:spacing w:after="120" w:line="240" w:lineRule="auto"/>
    </w:pPr>
    <w:rPr>
      <w:rFonts w:ascii="Century" w:eastAsia="Times New Roman" w:hAnsi="Century" w:cs="Times New Roman"/>
      <w:sz w:val="20"/>
      <w:szCs w:val="20"/>
      <w:lang w:val="en-US" w:eastAsia="ar-SA"/>
    </w:rPr>
  </w:style>
  <w:style w:type="character" w:customStyle="1" w:styleId="ab">
    <w:name w:val="Основной текст Знак"/>
    <w:basedOn w:val="a0"/>
    <w:link w:val="aa"/>
    <w:rsid w:val="00A534A0"/>
    <w:rPr>
      <w:rFonts w:ascii="Century" w:eastAsia="Times New Roman" w:hAnsi="Century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rmaki-schoo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uerm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18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ЛА</dc:creator>
  <cp:keywords/>
  <dc:description/>
  <cp:lastModifiedBy>Кристина Викторовна</cp:lastModifiedBy>
  <cp:revision>17</cp:revision>
  <dcterms:created xsi:type="dcterms:W3CDTF">2021-01-14T04:02:00Z</dcterms:created>
  <dcterms:modified xsi:type="dcterms:W3CDTF">2022-01-18T06:40:00Z</dcterms:modified>
</cp:coreProperties>
</file>