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2B" w:rsidRPr="00692D5A" w:rsidRDefault="008A6C12">
      <w:pPr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Открытый урок по русскому языку «Прямое и переносное значение слова», 5 класс</w:t>
      </w:r>
    </w:p>
    <w:p w:rsidR="008A6C12" w:rsidRPr="00692D5A" w:rsidRDefault="008A6C12">
      <w:pPr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Цели:</w:t>
      </w:r>
    </w:p>
    <w:p w:rsidR="008A6C12" w:rsidRPr="00692D5A" w:rsidRDefault="008A6C12">
      <w:pPr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Ход урока:</w:t>
      </w:r>
    </w:p>
    <w:p w:rsidR="008A6C12" w:rsidRPr="00692D5A" w:rsidRDefault="008A6C12" w:rsidP="008A6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A6C12" w:rsidRPr="00692D5A" w:rsidRDefault="00990059" w:rsidP="00990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- Улыбнулась осень весело!</w:t>
      </w:r>
    </w:p>
    <w:p w:rsidR="00990059" w:rsidRPr="00692D5A" w:rsidRDefault="00990059" w:rsidP="00990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- Добрый день, ученики!</w:t>
      </w:r>
    </w:p>
    <w:p w:rsidR="00990059" w:rsidRPr="00692D5A" w:rsidRDefault="00990059" w:rsidP="00990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Я вас также всех приветствую.</w:t>
      </w:r>
    </w:p>
    <w:p w:rsidR="00990059" w:rsidRPr="00692D5A" w:rsidRDefault="00990059" w:rsidP="00990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А кто скажет, на какой урок вы пришли?</w:t>
      </w:r>
    </w:p>
    <w:p w:rsidR="00990059" w:rsidRPr="00692D5A" w:rsidRDefault="00990059" w:rsidP="00990059">
      <w:pPr>
        <w:pStyle w:val="a4"/>
        <w:spacing w:before="0" w:beforeAutospacing="0" w:after="150" w:afterAutospacing="0"/>
        <w:ind w:left="-360"/>
        <w:rPr>
          <w:color w:val="000000"/>
        </w:rPr>
      </w:pPr>
      <w:r w:rsidRPr="00692D5A">
        <w:rPr>
          <w:color w:val="000000"/>
        </w:rPr>
        <w:t xml:space="preserve"> - Здравствуйте, ребята. Поздоровайтесь друг с другом глазами, улыбнитесь друг другу. </w:t>
      </w:r>
      <w:proofErr w:type="gramStart"/>
      <w:r w:rsidRPr="00692D5A">
        <w:rPr>
          <w:color w:val="000000"/>
        </w:rPr>
        <w:t>Подарим</w:t>
      </w:r>
      <w:proofErr w:type="gramEnd"/>
      <w:r w:rsidRPr="00692D5A">
        <w:rPr>
          <w:color w:val="000000"/>
        </w:rPr>
        <w:t xml:space="preserve"> друг другу улыбку, и у нас будет отличное настроение.</w:t>
      </w:r>
    </w:p>
    <w:p w:rsidR="00467C22" w:rsidRPr="00692D5A" w:rsidRDefault="00EB2A2A" w:rsidP="00EB2A2A">
      <w:pPr>
        <w:pStyle w:val="a4"/>
        <w:spacing w:before="0" w:beforeAutospacing="0" w:after="150" w:afterAutospacing="0"/>
        <w:ind w:left="-360"/>
        <w:rPr>
          <w:color w:val="000000"/>
        </w:rPr>
      </w:pPr>
      <w:r w:rsidRPr="00692D5A">
        <w:rPr>
          <w:color w:val="000000"/>
        </w:rPr>
        <w:t xml:space="preserve">2. Введение нового материала. </w:t>
      </w:r>
    </w:p>
    <w:p w:rsidR="00EB2A2A" w:rsidRPr="00692D5A" w:rsidRDefault="00467C22" w:rsidP="00EB2A2A">
      <w:pPr>
        <w:pStyle w:val="a4"/>
        <w:spacing w:before="0" w:beforeAutospacing="0" w:after="150" w:afterAutospacing="0"/>
        <w:ind w:left="-360"/>
        <w:rPr>
          <w:color w:val="000000"/>
        </w:rPr>
      </w:pPr>
      <w:r w:rsidRPr="00692D5A">
        <w:rPr>
          <w:color w:val="000000"/>
        </w:rPr>
        <w:t>2.1</w:t>
      </w:r>
      <w:r w:rsidR="00D5154F" w:rsidRPr="00692D5A">
        <w:rPr>
          <w:color w:val="000000"/>
        </w:rPr>
        <w:t xml:space="preserve">. </w:t>
      </w:r>
      <w:r w:rsidR="00EB2A2A" w:rsidRPr="00692D5A">
        <w:rPr>
          <w:color w:val="000000"/>
        </w:rPr>
        <w:t>На экране написано слово «золотой». Нужно объяснить его значение.</w:t>
      </w:r>
    </w:p>
    <w:p w:rsidR="00EB2A2A" w:rsidRPr="00692D5A" w:rsidRDefault="00EB2A2A" w:rsidP="00EB2A2A">
      <w:pPr>
        <w:pStyle w:val="a4"/>
        <w:spacing w:before="0" w:beforeAutospacing="0" w:after="150" w:afterAutospacing="0"/>
        <w:ind w:left="-360"/>
      </w:pPr>
      <w:r w:rsidRPr="00692D5A">
        <w:t xml:space="preserve">- Ребята, давайте послушаем отрывок из “Сказки о царе </w:t>
      </w:r>
      <w:proofErr w:type="spellStart"/>
      <w:r w:rsidRPr="00692D5A">
        <w:t>Салтане</w:t>
      </w:r>
      <w:proofErr w:type="spellEnd"/>
      <w:r w:rsidRPr="00692D5A">
        <w:t>” А.С. Пушкина и подумаем, в каком значении использовано здесь слово «золотой».</w:t>
      </w:r>
    </w:p>
    <w:p w:rsidR="00EB2A2A" w:rsidRPr="00692D5A" w:rsidRDefault="00EB2A2A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(Учащийся читает наизусть)</w:t>
      </w:r>
    </w:p>
    <w:p w:rsidR="00EB2A2A" w:rsidRPr="00692D5A" w:rsidRDefault="00EB2A2A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Белка песенки поет</w:t>
      </w:r>
      <w:proofErr w:type="gramStart"/>
      <w:r w:rsidRPr="00692D5A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692D5A">
        <w:rPr>
          <w:rFonts w:ascii="Times New Roman" w:eastAsia="Times New Roman" w:hAnsi="Times New Roman" w:cs="Times New Roman"/>
          <w:sz w:val="24"/>
          <w:szCs w:val="24"/>
        </w:rPr>
        <w:t>а орешки все грызет;</w:t>
      </w:r>
      <w:r w:rsidRPr="00692D5A">
        <w:rPr>
          <w:rFonts w:ascii="Times New Roman" w:eastAsia="Times New Roman" w:hAnsi="Times New Roman" w:cs="Times New Roman"/>
          <w:sz w:val="24"/>
          <w:szCs w:val="24"/>
        </w:rPr>
        <w:br/>
        <w:t>А орешки не простые,</w:t>
      </w:r>
      <w:r w:rsidRPr="00692D5A">
        <w:rPr>
          <w:rFonts w:ascii="Times New Roman" w:eastAsia="Times New Roman" w:hAnsi="Times New Roman" w:cs="Times New Roman"/>
          <w:sz w:val="24"/>
          <w:szCs w:val="24"/>
        </w:rPr>
        <w:br/>
        <w:t>Все скорлупки золотые,</w:t>
      </w:r>
      <w:r w:rsidRPr="00692D5A">
        <w:rPr>
          <w:rFonts w:ascii="Times New Roman" w:eastAsia="Times New Roman" w:hAnsi="Times New Roman" w:cs="Times New Roman"/>
          <w:sz w:val="24"/>
          <w:szCs w:val="24"/>
        </w:rPr>
        <w:br/>
        <w:t>Ядра – чистый изумруд.</w:t>
      </w:r>
    </w:p>
    <w:p w:rsidR="00EB2A2A" w:rsidRPr="00692D5A" w:rsidRDefault="00EB2A2A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- Что значит слово “золотой”?</w:t>
      </w:r>
    </w:p>
    <w:p w:rsidR="00EB2A2A" w:rsidRPr="00692D5A" w:rsidRDefault="00EB2A2A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92D5A">
        <w:rPr>
          <w:rFonts w:ascii="Times New Roman" w:eastAsia="Times New Roman" w:hAnsi="Times New Roman" w:cs="Times New Roman"/>
          <w:i/>
          <w:iCs/>
          <w:sz w:val="24"/>
          <w:szCs w:val="24"/>
        </w:rPr>
        <w:t>Золотые скорлупки”, то есть скорлупки из золота. Слово “ золотой” употребляется в прямом значении.</w:t>
      </w:r>
    </w:p>
    <w:p w:rsidR="00EB2A2A" w:rsidRPr="00692D5A" w:rsidRDefault="00EB2A2A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- Давайте послушаем отрывок из стихотворения поэта И</w:t>
      </w:r>
      <w:r w:rsidR="002C48DB">
        <w:rPr>
          <w:rFonts w:ascii="Times New Roman" w:eastAsia="Times New Roman" w:hAnsi="Times New Roman" w:cs="Times New Roman"/>
          <w:sz w:val="24"/>
          <w:szCs w:val="24"/>
        </w:rPr>
        <w:t xml:space="preserve">вана </w:t>
      </w:r>
      <w:r w:rsidRPr="00692D5A">
        <w:rPr>
          <w:rFonts w:ascii="Times New Roman" w:eastAsia="Times New Roman" w:hAnsi="Times New Roman" w:cs="Times New Roman"/>
          <w:sz w:val="24"/>
          <w:szCs w:val="24"/>
        </w:rPr>
        <w:t>Никитина и ответим на тот же вопрос (Учащийся читает наизусть).</w:t>
      </w:r>
    </w:p>
    <w:p w:rsidR="00EB2A2A" w:rsidRPr="00692D5A" w:rsidRDefault="00EB2A2A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Золотые нивы,</w:t>
      </w:r>
      <w:r w:rsidRPr="00692D5A">
        <w:rPr>
          <w:rFonts w:ascii="Times New Roman" w:eastAsia="Times New Roman" w:hAnsi="Times New Roman" w:cs="Times New Roman"/>
          <w:sz w:val="24"/>
          <w:szCs w:val="24"/>
        </w:rPr>
        <w:br/>
        <w:t>Гладь и блеск озер,</w:t>
      </w:r>
      <w:r w:rsidRPr="00692D5A">
        <w:rPr>
          <w:rFonts w:ascii="Times New Roman" w:eastAsia="Times New Roman" w:hAnsi="Times New Roman" w:cs="Times New Roman"/>
          <w:sz w:val="24"/>
          <w:szCs w:val="24"/>
        </w:rPr>
        <w:br/>
        <w:t>Светлые заливы, </w:t>
      </w:r>
      <w:r w:rsidRPr="00692D5A">
        <w:rPr>
          <w:rFonts w:ascii="Times New Roman" w:eastAsia="Times New Roman" w:hAnsi="Times New Roman" w:cs="Times New Roman"/>
          <w:sz w:val="24"/>
          <w:szCs w:val="24"/>
        </w:rPr>
        <w:br/>
        <w:t>Без конца простор.</w:t>
      </w:r>
    </w:p>
    <w:p w:rsidR="00EB2A2A" w:rsidRPr="00692D5A" w:rsidRDefault="00EB2A2A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- Что значит “золотые нивы”?</w:t>
      </w:r>
    </w:p>
    <w:p w:rsidR="00EB2A2A" w:rsidRPr="00692D5A" w:rsidRDefault="00EB2A2A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92D5A">
        <w:rPr>
          <w:rFonts w:ascii="Times New Roman" w:eastAsia="Times New Roman" w:hAnsi="Times New Roman" w:cs="Times New Roman"/>
          <w:i/>
          <w:iCs/>
          <w:sz w:val="24"/>
          <w:szCs w:val="24"/>
        </w:rPr>
        <w:t>Похожие</w:t>
      </w:r>
      <w:proofErr w:type="gramEnd"/>
      <w:r w:rsidRPr="00692D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цвет золота. Здесь у слова на основе сходства по цвету появилось переносное значение.</w:t>
      </w:r>
    </w:p>
    <w:p w:rsidR="00467C22" w:rsidRPr="00692D5A" w:rsidRDefault="00467C22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i/>
          <w:iCs/>
          <w:sz w:val="24"/>
          <w:szCs w:val="24"/>
        </w:rPr>
        <w:t>(Выписываем слова в тетрадь с последующей пометкой).</w:t>
      </w:r>
    </w:p>
    <w:p w:rsidR="0022222A" w:rsidRPr="00692D5A" w:rsidRDefault="0022222A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 xml:space="preserve">- Итак, какова же тема нашего сегодняшнего урока? </w:t>
      </w:r>
      <w:proofErr w:type="gramStart"/>
      <w:r w:rsidRPr="00692D5A">
        <w:rPr>
          <w:rFonts w:ascii="Times New Roman" w:eastAsia="Times New Roman" w:hAnsi="Times New Roman" w:cs="Times New Roman"/>
          <w:sz w:val="24"/>
          <w:szCs w:val="24"/>
        </w:rPr>
        <w:t>(Когда слово употребляется в переносном значении?</w:t>
      </w:r>
      <w:proofErr w:type="gramEnd"/>
      <w:r w:rsidR="00467C22" w:rsidRPr="00692D5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gramStart"/>
      <w:r w:rsidR="00467C22" w:rsidRPr="00692D5A">
        <w:rPr>
          <w:rFonts w:ascii="Times New Roman" w:eastAsia="Times New Roman" w:hAnsi="Times New Roman" w:cs="Times New Roman"/>
          <w:sz w:val="24"/>
          <w:szCs w:val="24"/>
        </w:rPr>
        <w:t>Прямое и переносное значение слова</w:t>
      </w:r>
      <w:r w:rsidRPr="00692D5A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7C22" w:rsidRPr="0069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7C22" w:rsidRPr="00692D5A" w:rsidRDefault="00467C22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2.2. Чтение лингвистического текста (упр.255, стр.90-91).</w:t>
      </w:r>
    </w:p>
    <w:p w:rsidR="00467C22" w:rsidRDefault="00467C22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 xml:space="preserve">2.3  </w:t>
      </w:r>
      <w:r w:rsidR="002C1126" w:rsidRPr="00692D5A">
        <w:rPr>
          <w:rFonts w:ascii="Times New Roman" w:eastAsia="Times New Roman" w:hAnsi="Times New Roman" w:cs="Times New Roman"/>
          <w:sz w:val="24"/>
          <w:szCs w:val="24"/>
        </w:rPr>
        <w:t xml:space="preserve">Парная работа </w:t>
      </w:r>
      <w:r w:rsidRPr="00692D5A">
        <w:rPr>
          <w:rFonts w:ascii="Times New Roman" w:eastAsia="Times New Roman" w:hAnsi="Times New Roman" w:cs="Times New Roman"/>
          <w:sz w:val="24"/>
          <w:szCs w:val="24"/>
        </w:rPr>
        <w:t>(объяснение темы друг другу)</w:t>
      </w:r>
      <w:r w:rsidR="002C1126" w:rsidRPr="00692D5A">
        <w:rPr>
          <w:rFonts w:ascii="Times New Roman" w:eastAsia="Times New Roman" w:hAnsi="Times New Roman" w:cs="Times New Roman"/>
          <w:sz w:val="24"/>
          <w:szCs w:val="24"/>
        </w:rPr>
        <w:t>, с последующим монологическим высказыванием о прямом и переносном значении слова.</w:t>
      </w:r>
    </w:p>
    <w:p w:rsidR="00754604" w:rsidRPr="00692D5A" w:rsidRDefault="00754604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 устная работа. Объясните значение следующих словосочетаний:</w:t>
      </w:r>
    </w:p>
    <w:p w:rsidR="00467C22" w:rsidRPr="00692D5A" w:rsidRDefault="002C1126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lastRenderedPageBreak/>
        <w:t>3. Первичное закрепление</w:t>
      </w:r>
      <w:r w:rsidR="00467C22" w:rsidRPr="0069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C22" w:rsidRPr="00692D5A" w:rsidRDefault="002C1126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Работа одного учащегося на оборотной стороне доски (проверка работающего у доски одним учеником из класса).</w:t>
      </w:r>
    </w:p>
    <w:p w:rsidR="002C1126" w:rsidRPr="00692D5A" w:rsidRDefault="002C1126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Задание: распределите слова в 2 столбика «Прямое значение слова» и «Переносное значение слова», вставьте пропущенные буквы, подчеркните их карандашом, рядом запишите проверочные слова.</w:t>
      </w:r>
    </w:p>
    <w:p w:rsidR="002C1126" w:rsidRPr="00692D5A" w:rsidRDefault="002C1126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2D5A">
        <w:rPr>
          <w:rFonts w:ascii="Times New Roman" w:eastAsia="Times New Roman" w:hAnsi="Times New Roman" w:cs="Times New Roman"/>
          <w:sz w:val="24"/>
          <w:szCs w:val="24"/>
        </w:rPr>
        <w:t xml:space="preserve">Горячий кофе, железные гвозди, 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</w:rPr>
        <w:t>..л..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</w:rPr>
        <w:t>тые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</w:rPr>
        <w:t xml:space="preserve"> волосы, 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</w:rPr>
        <w:t>сла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</w:rPr>
        <w:t xml:space="preserve">..кий торт, 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</w:rPr>
        <w:t>сла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</w:rPr>
        <w:t>..кий голос, острый но... горячее сер..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</w:rPr>
        <w:t xml:space="preserve">, железное здоровье, острый ум, 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</w:rPr>
        <w:t>..л..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</w:rPr>
        <w:t>тые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</w:rPr>
        <w:t xml:space="preserve"> с..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</w:rPr>
        <w:t>рёжки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012CA" w:rsidRPr="00E02ED9" w:rsidRDefault="00D5154F" w:rsidP="00701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4. Разминка</w:t>
      </w:r>
      <w:r w:rsidR="007012CA" w:rsidRPr="00E02ED9">
        <w:rPr>
          <w:rFonts w:ascii="Times New Roman" w:eastAsia="Times New Roman" w:hAnsi="Times New Roman" w:cs="Times New Roman"/>
          <w:sz w:val="24"/>
          <w:szCs w:val="24"/>
        </w:rPr>
        <w:t>Переносное значение – хлопаем в ладоши</w:t>
      </w:r>
    </w:p>
    <w:p w:rsidR="007012CA" w:rsidRPr="00E02ED9" w:rsidRDefault="007012CA" w:rsidP="00701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ED9">
        <w:rPr>
          <w:rFonts w:ascii="Times New Roman" w:eastAsia="Times New Roman" w:hAnsi="Times New Roman" w:cs="Times New Roman"/>
          <w:sz w:val="24"/>
          <w:szCs w:val="24"/>
        </w:rPr>
        <w:t>Весенний вечер, </w:t>
      </w:r>
      <w:r w:rsidRPr="00E02ED9">
        <w:rPr>
          <w:rFonts w:ascii="Times New Roman" w:eastAsia="Times New Roman" w:hAnsi="Times New Roman" w:cs="Times New Roman"/>
          <w:b/>
          <w:bCs/>
          <w:sz w:val="24"/>
          <w:szCs w:val="24"/>
        </w:rPr>
        <w:t>небо спит, солнце встало, лучи послало, утро проснулось, нам улыбнулось</w:t>
      </w:r>
      <w:r w:rsidRPr="00E02ED9">
        <w:rPr>
          <w:rFonts w:ascii="Times New Roman" w:eastAsia="Times New Roman" w:hAnsi="Times New Roman" w:cs="Times New Roman"/>
          <w:sz w:val="24"/>
          <w:szCs w:val="24"/>
        </w:rPr>
        <w:t>, мы отдохнули, к работе вернулись.</w:t>
      </w:r>
    </w:p>
    <w:p w:rsidR="00706E85" w:rsidRPr="00692D5A" w:rsidRDefault="00D5154F" w:rsidP="00EB2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D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6E85" w:rsidRPr="00692D5A">
        <w:rPr>
          <w:rFonts w:ascii="Times New Roman" w:eastAsia="Times New Roman" w:hAnsi="Times New Roman" w:cs="Times New Roman"/>
          <w:sz w:val="24"/>
          <w:szCs w:val="24"/>
        </w:rPr>
        <w:t>. Продолжение темы «Прямое и переносное значение слова. Когда слов</w:t>
      </w:r>
      <w:r w:rsidR="00E02ED9">
        <w:rPr>
          <w:rFonts w:ascii="Times New Roman" w:eastAsia="Times New Roman" w:hAnsi="Times New Roman" w:cs="Times New Roman"/>
          <w:sz w:val="24"/>
          <w:szCs w:val="24"/>
        </w:rPr>
        <w:t>а употребляются в переносном зна</w:t>
      </w:r>
      <w:r w:rsidR="00706E85" w:rsidRPr="00692D5A">
        <w:rPr>
          <w:rFonts w:ascii="Times New Roman" w:eastAsia="Times New Roman" w:hAnsi="Times New Roman" w:cs="Times New Roman"/>
          <w:sz w:val="24"/>
          <w:szCs w:val="24"/>
        </w:rPr>
        <w:t>чении».</w:t>
      </w:r>
    </w:p>
    <w:p w:rsidR="00706E85" w:rsidRPr="00706E85" w:rsidRDefault="00706E85" w:rsidP="00706E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речки, у обрыва</w:t>
      </w:r>
    </w:p>
    <w:p w:rsidR="00706E85" w:rsidRPr="00706E85" w:rsidRDefault="00706E85" w:rsidP="00706E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Плачет ива, плачет ива.</w:t>
      </w:r>
    </w:p>
    <w:p w:rsidR="00706E85" w:rsidRPr="00706E85" w:rsidRDefault="00706E85" w:rsidP="00706E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ей кого-то жалко?</w:t>
      </w:r>
    </w:p>
    <w:p w:rsidR="00706E85" w:rsidRPr="00706E85" w:rsidRDefault="00706E85" w:rsidP="00706E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ей на солнце жарко?</w:t>
      </w:r>
    </w:p>
    <w:p w:rsidR="00706E85" w:rsidRPr="00706E85" w:rsidRDefault="00706E85" w:rsidP="00706E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ветер шаловливый</w:t>
      </w:r>
    </w:p>
    <w:p w:rsidR="00706E85" w:rsidRPr="00706E85" w:rsidRDefault="00706E85" w:rsidP="00706E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косичку дёрнул иву?</w:t>
      </w:r>
    </w:p>
    <w:p w:rsidR="00706E85" w:rsidRPr="00706E85" w:rsidRDefault="00706E85" w:rsidP="00706E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ива хочет пить?</w:t>
      </w:r>
    </w:p>
    <w:p w:rsidR="00706E85" w:rsidRPr="00692D5A" w:rsidRDefault="00706E85" w:rsidP="00706E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нам пойти спросить?</w:t>
      </w:r>
    </w:p>
    <w:p w:rsidR="00706E85" w:rsidRPr="00706E85" w:rsidRDefault="00706E85" w:rsidP="00706E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(</w:t>
      </w:r>
      <w:proofErr w:type="spellStart"/>
      <w:r w:rsidRPr="0069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И.Токмакова</w:t>
      </w:r>
      <w:proofErr w:type="spellEnd"/>
      <w:r w:rsidRPr="0069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06E85" w:rsidRPr="00692D5A" w:rsidRDefault="00706E85" w:rsidP="00706E8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6E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(Раздаточный материал)</w:t>
      </w:r>
    </w:p>
    <w:p w:rsidR="00706E85" w:rsidRPr="00692D5A" w:rsidRDefault="00D5154F" w:rsidP="00706E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6E85"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.1.Беседа по стихотворению.</w:t>
      </w:r>
    </w:p>
    <w:p w:rsidR="00706E85" w:rsidRPr="00692D5A" w:rsidRDefault="00706E85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- Понравилось вам стихотворение?</w:t>
      </w:r>
    </w:p>
    <w:p w:rsidR="00706E85" w:rsidRPr="00692D5A" w:rsidRDefault="00706E85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- Что показалось вам необычным в этом стихотворении?</w:t>
      </w:r>
    </w:p>
    <w:p w:rsidR="00706E85" w:rsidRPr="00692D5A" w:rsidRDefault="00706E85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- Какие слова указывают на то, что ива как живая? Назовите их.</w:t>
      </w:r>
    </w:p>
    <w:p w:rsidR="00706E85" w:rsidRPr="00692D5A" w:rsidRDefault="00706E85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- Ещё раз внимательно прочитайте эти слова. Какой они рисуют иву в стихотворении? (</w:t>
      </w:r>
      <w:proofErr w:type="gramStart"/>
      <w:r w:rsidRPr="00692D5A">
        <w:rPr>
          <w:rFonts w:ascii="Times New Roman" w:hAnsi="Times New Roman" w:cs="Times New Roman"/>
          <w:sz w:val="24"/>
          <w:szCs w:val="24"/>
        </w:rPr>
        <w:t>Плачущей</w:t>
      </w:r>
      <w:proofErr w:type="gramEnd"/>
      <w:r w:rsidRPr="00692D5A">
        <w:rPr>
          <w:rFonts w:ascii="Times New Roman" w:hAnsi="Times New Roman" w:cs="Times New Roman"/>
          <w:sz w:val="24"/>
          <w:szCs w:val="24"/>
        </w:rPr>
        <w:t>, как девушка).</w:t>
      </w:r>
    </w:p>
    <w:p w:rsidR="00706E85" w:rsidRPr="00692D5A" w:rsidRDefault="00706E85" w:rsidP="00706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 xml:space="preserve">Поэтесса </w:t>
      </w:r>
      <w:proofErr w:type="spellStart"/>
      <w:r w:rsidRPr="00692D5A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692D5A">
        <w:rPr>
          <w:rFonts w:ascii="Times New Roman" w:hAnsi="Times New Roman" w:cs="Times New Roman"/>
          <w:sz w:val="24"/>
          <w:szCs w:val="24"/>
        </w:rPr>
        <w:t xml:space="preserve"> увидела сходство между ивой и плачущей девушкой. Однако увидеть сходство между разными предметами – задача нелёгкая. Писатели, поэты постоянно используют в своих произведениях слова с переносным значением.</w:t>
      </w:r>
    </w:p>
    <w:p w:rsidR="00706E85" w:rsidRPr="00692D5A" w:rsidRDefault="00706E85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ab/>
        <w:t xml:space="preserve">Так в языке появляются особые выразительные средства – </w:t>
      </w:r>
      <w:r w:rsidRPr="00692D5A">
        <w:rPr>
          <w:rFonts w:ascii="Times New Roman" w:hAnsi="Times New Roman" w:cs="Times New Roman"/>
          <w:b/>
          <w:sz w:val="24"/>
          <w:szCs w:val="24"/>
        </w:rPr>
        <w:t>тропы</w:t>
      </w:r>
      <w:r w:rsidRPr="00692D5A">
        <w:rPr>
          <w:rFonts w:ascii="Times New Roman" w:hAnsi="Times New Roman" w:cs="Times New Roman"/>
          <w:sz w:val="24"/>
          <w:szCs w:val="24"/>
        </w:rPr>
        <w:t xml:space="preserve"> – слово или оборот речи в переносном смысле, которые могут «оживать, крепнуть, наполняться выразительной силой».</w:t>
      </w:r>
    </w:p>
    <w:p w:rsidR="00D5154F" w:rsidRPr="00692D5A" w:rsidRDefault="00D5154F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5.2.Чтение лингвистического текста (упр.259).</w:t>
      </w:r>
    </w:p>
    <w:p w:rsidR="00D5154F" w:rsidRPr="00692D5A" w:rsidRDefault="007012CA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 xml:space="preserve">Работа со словарной статьёй (в парах объясняют </w:t>
      </w:r>
      <w:proofErr w:type="gramStart"/>
      <w:r w:rsidRPr="00692D5A"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 w:rsidRPr="00692D5A">
        <w:rPr>
          <w:rFonts w:ascii="Times New Roman" w:hAnsi="Times New Roman" w:cs="Times New Roman"/>
          <w:sz w:val="24"/>
          <w:szCs w:val="24"/>
        </w:rPr>
        <w:t xml:space="preserve"> значение тропов). После парной работы следует объяснение значений слов: эпитет, метафора, олицетворение.</w:t>
      </w:r>
    </w:p>
    <w:p w:rsidR="007012CA" w:rsidRPr="00692D5A" w:rsidRDefault="007012CA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5.3. Закрепление (дифференцированные задания).</w:t>
      </w:r>
    </w:p>
    <w:p w:rsidR="007012CA" w:rsidRPr="00692D5A" w:rsidRDefault="007012CA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Карточка (слабые ученики).</w:t>
      </w:r>
    </w:p>
    <w:p w:rsidR="007012CA" w:rsidRPr="00692D5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слова с прямым значением одной чертой, а с переносным двумя.</w:t>
      </w:r>
    </w:p>
    <w:p w:rsidR="007012CA" w:rsidRPr="00692D5A" w:rsidRDefault="007012CA" w:rsidP="00701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Карточка 1</w:t>
      </w:r>
    </w:p>
    <w:p w:rsidR="007012CA" w:rsidRPr="00692D5A" w:rsidRDefault="007012CA" w:rsidP="00701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1.Зол..тое  к..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льцо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 шкатулке  у моей 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2CA" w:rsidRPr="00692D5A" w:rsidRDefault="007012CA" w:rsidP="007012CA">
      <w:pPr>
        <w:pStyle w:val="a3"/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З.л</w:t>
      </w:r>
      <w:proofErr w:type="gramStart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луч  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со.нца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осветил л.сную поляну.</w:t>
      </w:r>
    </w:p>
    <w:p w:rsidR="007012CA" w:rsidRPr="00692D5A" w:rsidRDefault="007012CA" w:rsidP="007012CA">
      <w:pPr>
        <w:pStyle w:val="a3"/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Отец принес тяжёлую сумку.</w:t>
      </w:r>
    </w:p>
    <w:p w:rsidR="007012CA" w:rsidRPr="00692D5A" w:rsidRDefault="007012CA" w:rsidP="007012CA">
      <w:pPr>
        <w:tabs>
          <w:tab w:val="left" w:pos="13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Карточка 2</w:t>
      </w:r>
    </w:p>
    <w:p w:rsidR="007012CA" w:rsidRPr="00692D5A" w:rsidRDefault="007012CA" w:rsidP="007012CA">
      <w:pPr>
        <w:tabs>
          <w:tab w:val="left" w:pos="13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1.Тяжелый  взгляд у твоей подружки.</w:t>
      </w:r>
    </w:p>
    <w:p w:rsidR="007012CA" w:rsidRPr="00692D5A" w:rsidRDefault="007012CA" w:rsidP="007012CA">
      <w:pPr>
        <w:tabs>
          <w:tab w:val="left" w:pos="13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2.Сын </w:t>
      </w:r>
      <w:proofErr w:type="gramStart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уезжал в отпуск и с легким сердцем провожала</w:t>
      </w:r>
      <w:proofErr w:type="gramEnd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мать.</w:t>
      </w:r>
    </w:p>
    <w:p w:rsidR="007012CA" w:rsidRPr="00692D5A" w:rsidRDefault="007012CA" w:rsidP="007012CA">
      <w:pPr>
        <w:tabs>
          <w:tab w:val="left" w:pos="13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3.Портфель мальчика был </w:t>
      </w:r>
      <w:proofErr w:type="spellStart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gramStart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spellEnd"/>
      <w:r w:rsidRPr="00692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учебников там (не)было.  </w:t>
      </w:r>
    </w:p>
    <w:p w:rsidR="007012CA" w:rsidRPr="00692D5A" w:rsidRDefault="007012CA" w:rsidP="007012CA">
      <w:pPr>
        <w:tabs>
          <w:tab w:val="left" w:pos="13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Карточка 3</w:t>
      </w:r>
    </w:p>
    <w:p w:rsidR="007012CA" w:rsidRPr="007012CA" w:rsidRDefault="007012CA" w:rsidP="00701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Гребень (петуха) - гребень (для волос)</w:t>
      </w:r>
    </w:p>
    <w:p w:rsidR="007012CA" w:rsidRPr="007012CA" w:rsidRDefault="007012CA" w:rsidP="00701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 (зверек) - лисичка (гриб)</w:t>
      </w:r>
    </w:p>
    <w:p w:rsidR="007012CA" w:rsidRP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Спит (ребенок) – спит (природа)</w:t>
      </w:r>
    </w:p>
    <w:p w:rsidR="007012CA" w:rsidRP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2D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Карточка 4</w:t>
      </w:r>
    </w:p>
    <w:p w:rsidR="007012CA" w:rsidRPr="007012CA" w:rsidRDefault="007012CA" w:rsidP="00701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(человека) - нос (корабля)</w:t>
      </w:r>
    </w:p>
    <w:p w:rsidR="007012CA" w:rsidRPr="007012CA" w:rsidRDefault="007012CA" w:rsidP="00701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(дождь) – идет (человек)</w:t>
      </w:r>
    </w:p>
    <w:p w:rsidR="007012CA" w:rsidRPr="00692D5A" w:rsidRDefault="007012CA" w:rsidP="00701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(серьги) – золотые (руки)</w:t>
      </w:r>
    </w:p>
    <w:p w:rsidR="007012CA" w:rsidRPr="00692D5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2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(</w:t>
      </w:r>
      <w:proofErr w:type="gramStart"/>
      <w:r w:rsidRPr="00692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сильные</w:t>
      </w:r>
      <w:proofErr w:type="gramEnd"/>
      <w:r w:rsidRPr="00692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692D5A" w:rsidRPr="00692D5A" w:rsidRDefault="00692D5A" w:rsidP="00692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«Мелодия весны».</w:t>
      </w:r>
    </w:p>
    <w:p w:rsidR="00692D5A" w:rsidRPr="00692D5A" w:rsidRDefault="00692D5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2CA" w:rsidRPr="00692D5A" w:rsidRDefault="007012CA" w:rsidP="007012CA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 каждое время года звучит своя музыка. Снег померк. </w:t>
      </w:r>
      <w:proofErr w:type="spellStart"/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Разрывчатой</w:t>
      </w:r>
      <w:proofErr w:type="spellEnd"/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струйкой серебряные шарики торопливо скатываются с крыш. Мелодично поёт, звонко тикает капель. Тихо перезваниваются бьющиеся сосульки и вдребезги разбиваются, точно оброненный хрусталь. А в кустах словно звенит серебряный колокольчик. Это заливаются сосульки. Смолкли скрипки мороза, а ещё вчера они говорили полным голосом.Солнечный луч заводит музыку весны, а птицы, вода подпевают ей. </w:t>
      </w:r>
      <w:r w:rsidR="00692D5A"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(М.Зуев)</w:t>
      </w:r>
    </w:p>
    <w:p w:rsidR="007012CA" w:rsidRPr="00692D5A" w:rsidRDefault="007012CA" w:rsidP="007012CA">
      <w:pPr>
        <w:jc w:val="both"/>
        <w:rPr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- В прямом или в переносном значении оно употреблено в названии миниатюры?</w:t>
      </w:r>
    </w:p>
    <w:p w:rsidR="007012CA" w:rsidRPr="00692D5A" w:rsidRDefault="007012CA" w:rsidP="007012CA">
      <w:pPr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92D5A">
        <w:rPr>
          <w:rFonts w:ascii="Times New Roman" w:hAnsi="Times New Roman" w:cs="Times New Roman"/>
          <w:sz w:val="24"/>
          <w:szCs w:val="24"/>
        </w:rPr>
        <w:t>- Найдите в тексте метафоры, олицетворения, эпитеты.</w:t>
      </w:r>
    </w:p>
    <w:p w:rsidR="007012CA" w:rsidRPr="00692D5A" w:rsidRDefault="007012CA" w:rsidP="007012CA">
      <w:pPr>
        <w:tabs>
          <w:tab w:val="num" w:pos="14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</w:rPr>
        <w:t>Эпитеты</w:t>
      </w:r>
      <w:proofErr w:type="gramStart"/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своя музыка» (интонационная выразительность), «</w:t>
      </w:r>
      <w:proofErr w:type="spellStart"/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разрывчатая</w:t>
      </w:r>
      <w:proofErr w:type="spellEnd"/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», «серебряные», «бьющиеся», «оброненный», «полный», «тихую».</w:t>
      </w:r>
    </w:p>
    <w:p w:rsidR="007012CA" w:rsidRPr="00692D5A" w:rsidRDefault="007012CA" w:rsidP="007012CA">
      <w:pPr>
        <w:tabs>
          <w:tab w:val="num" w:pos="142"/>
        </w:tabs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</w:rPr>
        <w:t>Метафоры</w:t>
      </w: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 «музыка... времени года», «серебряные шарики, вдребезги разбиваются», «скрипки мороза», «говорили полным голосом».</w:t>
      </w:r>
    </w:p>
    <w:p w:rsidR="007012CA" w:rsidRPr="00692D5A" w:rsidRDefault="007012CA" w:rsidP="007012CA">
      <w:pPr>
        <w:tabs>
          <w:tab w:val="num" w:pos="142"/>
        </w:tabs>
        <w:ind w:left="142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</w:rPr>
        <w:t>Олицетворения: «</w:t>
      </w: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снег померк», «поёт капель», «скрипки говорили», «заливаются сосульки», «солнечный луч заводит музыку».</w:t>
      </w:r>
    </w:p>
    <w:p w:rsidR="00692D5A" w:rsidRPr="00375ED1" w:rsidRDefault="00692D5A" w:rsidP="00692D5A">
      <w:pPr>
        <w:tabs>
          <w:tab w:val="num" w:pos="142"/>
        </w:tabs>
        <w:ind w:left="142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Остальные (учебник), 1 вариант упр.260 (1,5); упр.261 (4). Работа у доски и в тетрадях с </w:t>
      </w:r>
      <w:r w:rsidRPr="00375ED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последующей взаимопроверкой и выставлением оценок.</w:t>
      </w:r>
    </w:p>
    <w:p w:rsidR="00E02ED9" w:rsidRPr="00375ED1" w:rsidRDefault="00E02ED9" w:rsidP="00E02ED9">
      <w:pPr>
        <w:tabs>
          <w:tab w:val="num" w:pos="142"/>
        </w:tabs>
        <w:ind w:left="142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5ED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spellEnd"/>
      <w:r w:rsidRPr="00375ED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375ED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spellEnd"/>
      <w:r w:rsidRPr="00375ED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Start w:id="0" w:name="_GoBack"/>
      <w:bookmarkEnd w:id="0"/>
      <w:r w:rsidR="00375ED1" w:rsidRPr="00375ED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Параграф 34 (выучить), упр. 262 (письменно).</w:t>
      </w:r>
    </w:p>
    <w:p w:rsidR="00692D5A" w:rsidRPr="00692D5A" w:rsidRDefault="00692D5A" w:rsidP="00692D5A">
      <w:pPr>
        <w:tabs>
          <w:tab w:val="num" w:pos="142"/>
        </w:tabs>
        <w:ind w:left="142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Рефлексия. </w:t>
      </w:r>
    </w:p>
    <w:p w:rsidR="00692D5A" w:rsidRPr="00692D5A" w:rsidRDefault="00692D5A" w:rsidP="00692D5A">
      <w:pPr>
        <w:tabs>
          <w:tab w:val="num" w:pos="142"/>
        </w:tabs>
        <w:ind w:left="142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Сигнальные карточки: прямое значение – зеленая, эпитет-синяя, олицетворение – красная, метафора – желтая)</w:t>
      </w:r>
      <w:proofErr w:type="gramEnd"/>
    </w:p>
    <w:p w:rsidR="00692D5A" w:rsidRPr="00692D5A" w:rsidRDefault="00692D5A" w:rsidP="00692D5A">
      <w:pPr>
        <w:tabs>
          <w:tab w:val="num" w:pos="142"/>
        </w:tabs>
        <w:ind w:left="142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92D5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Холодный ветер, каменное сердце, черный пиджак, волчий аппетит, листья качаются на паутинках,разбудила щекочущая теплота, пожар зари, музыка души.</w:t>
      </w:r>
    </w:p>
    <w:p w:rsidR="007012CA" w:rsidRP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2CA" w:rsidRPr="00692D5A" w:rsidRDefault="007012CA" w:rsidP="0070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059" w:rsidRPr="00692D5A" w:rsidRDefault="00990059" w:rsidP="00990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C12" w:rsidRPr="00692D5A" w:rsidRDefault="008A6C12">
      <w:pPr>
        <w:rPr>
          <w:rFonts w:ascii="Times New Roman" w:hAnsi="Times New Roman" w:cs="Times New Roman"/>
          <w:sz w:val="24"/>
          <w:szCs w:val="24"/>
        </w:rPr>
      </w:pPr>
    </w:p>
    <w:sectPr w:rsidR="008A6C12" w:rsidRPr="00692D5A" w:rsidSect="00D8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5B9"/>
    <w:multiLevelType w:val="hybridMultilevel"/>
    <w:tmpl w:val="5CC4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5001"/>
    <w:multiLevelType w:val="multilevel"/>
    <w:tmpl w:val="D49A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95107"/>
    <w:multiLevelType w:val="hybridMultilevel"/>
    <w:tmpl w:val="D044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E6"/>
    <w:rsid w:val="0022222A"/>
    <w:rsid w:val="0023532B"/>
    <w:rsid w:val="002C1126"/>
    <w:rsid w:val="002C48DB"/>
    <w:rsid w:val="00375ED1"/>
    <w:rsid w:val="00467C22"/>
    <w:rsid w:val="00692D5A"/>
    <w:rsid w:val="007012CA"/>
    <w:rsid w:val="00706E85"/>
    <w:rsid w:val="00754604"/>
    <w:rsid w:val="008A6C12"/>
    <w:rsid w:val="00990059"/>
    <w:rsid w:val="00A703E6"/>
    <w:rsid w:val="00D5154F"/>
    <w:rsid w:val="00D86D05"/>
    <w:rsid w:val="00E02ED9"/>
    <w:rsid w:val="00E72307"/>
    <w:rsid w:val="00EB2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012CA"/>
  </w:style>
  <w:style w:type="character" w:customStyle="1" w:styleId="apple-converted-space">
    <w:name w:val="apple-converted-space"/>
    <w:basedOn w:val="a0"/>
    <w:rsid w:val="00701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012CA"/>
  </w:style>
  <w:style w:type="character" w:customStyle="1" w:styleId="apple-converted-space">
    <w:name w:val="apple-converted-space"/>
    <w:basedOn w:val="a0"/>
    <w:rsid w:val="00701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музыка</cp:lastModifiedBy>
  <cp:revision>5</cp:revision>
  <dcterms:created xsi:type="dcterms:W3CDTF">2017-10-19T10:09:00Z</dcterms:created>
  <dcterms:modified xsi:type="dcterms:W3CDTF">2018-01-12T08:31:00Z</dcterms:modified>
</cp:coreProperties>
</file>