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1E3" w:rsidRPr="00BE71E3" w:rsidRDefault="00BE71E3" w:rsidP="00EE3E69">
      <w:pPr>
        <w:spacing w:after="120"/>
        <w:jc w:val="center"/>
        <w:rPr>
          <w:rFonts w:ascii="Comic Sans MS" w:hAnsi="Comic Sans MS"/>
          <w:b/>
          <w:color w:val="00B050"/>
          <w:sz w:val="72"/>
        </w:rPr>
      </w:pPr>
      <w:r w:rsidRPr="00BE71E3">
        <w:rPr>
          <w:rFonts w:ascii="Comic Sans MS" w:hAnsi="Comic Sans MS"/>
          <w:b/>
          <w:color w:val="00B050"/>
          <w:sz w:val="72"/>
        </w:rPr>
        <w:t xml:space="preserve">ПРОГРАММА </w:t>
      </w:r>
    </w:p>
    <w:p w:rsidR="00BE71E3" w:rsidRPr="00BE71E3" w:rsidRDefault="00BE71E3" w:rsidP="00EE3E69">
      <w:pPr>
        <w:spacing w:after="120"/>
        <w:jc w:val="center"/>
        <w:rPr>
          <w:rFonts w:ascii="Comic Sans MS" w:hAnsi="Comic Sans MS"/>
          <w:b/>
          <w:color w:val="00B050"/>
          <w:sz w:val="72"/>
        </w:rPr>
      </w:pPr>
      <w:r w:rsidRPr="00BE71E3">
        <w:rPr>
          <w:rFonts w:ascii="Comic Sans MS" w:hAnsi="Comic Sans MS"/>
          <w:b/>
          <w:color w:val="00B050"/>
          <w:sz w:val="72"/>
        </w:rPr>
        <w:t>«МЕТОДИЧЕСКОЙ НЕДЕЛИ»</w:t>
      </w:r>
    </w:p>
    <w:p w:rsidR="00BE71E3" w:rsidRPr="00BE71E3" w:rsidRDefault="00BE71E3" w:rsidP="00EE3E69">
      <w:pPr>
        <w:spacing w:after="120"/>
        <w:rPr>
          <w:rFonts w:ascii="Gabriola" w:hAnsi="Gabriola"/>
          <w:sz w:val="56"/>
          <w:u w:val="single"/>
        </w:rPr>
      </w:pPr>
      <w:r w:rsidRPr="00BE71E3">
        <w:rPr>
          <w:rFonts w:ascii="Gabriola" w:hAnsi="Gabriola"/>
          <w:sz w:val="56"/>
          <w:u w:val="single"/>
        </w:rPr>
        <w:t>26.10.2020 (понедельник)</w:t>
      </w:r>
    </w:p>
    <w:p w:rsidR="00BE71E3" w:rsidRDefault="00BE71E3" w:rsidP="00EE3E69">
      <w:pPr>
        <w:spacing w:after="120"/>
        <w:rPr>
          <w:rFonts w:ascii="Times New Roman" w:hAnsi="Times New Roman" w:cs="Times New Roman"/>
          <w:b/>
          <w:sz w:val="36"/>
        </w:rPr>
      </w:pPr>
      <w:r w:rsidRPr="00BE71E3">
        <w:rPr>
          <w:rFonts w:ascii="Times New Roman" w:hAnsi="Times New Roman" w:cs="Times New Roman"/>
          <w:b/>
          <w:sz w:val="44"/>
        </w:rPr>
        <w:t xml:space="preserve"> </w:t>
      </w:r>
      <w:r w:rsidRPr="00BE71E3">
        <w:rPr>
          <w:rFonts w:ascii="Times New Roman" w:hAnsi="Times New Roman" w:cs="Times New Roman"/>
          <w:b/>
          <w:sz w:val="36"/>
        </w:rPr>
        <w:t xml:space="preserve">– </w:t>
      </w:r>
      <w:r w:rsidR="00B33656">
        <w:rPr>
          <w:rFonts w:ascii="Times New Roman" w:hAnsi="Times New Roman" w:cs="Times New Roman"/>
          <w:b/>
          <w:sz w:val="36"/>
        </w:rPr>
        <w:t>«</w:t>
      </w:r>
      <w:r w:rsidRPr="004C4DAB">
        <w:rPr>
          <w:rFonts w:ascii="Times New Roman" w:hAnsi="Times New Roman" w:cs="Times New Roman"/>
          <w:b/>
          <w:color w:val="943634" w:themeColor="accent2" w:themeShade="BF"/>
          <w:sz w:val="36"/>
        </w:rPr>
        <w:t>Методическая мозаика</w:t>
      </w:r>
      <w:r w:rsidR="00B33656">
        <w:rPr>
          <w:rFonts w:ascii="Times New Roman" w:hAnsi="Times New Roman" w:cs="Times New Roman"/>
          <w:b/>
          <w:color w:val="943634" w:themeColor="accent2" w:themeShade="BF"/>
          <w:sz w:val="36"/>
        </w:rPr>
        <w:t>»</w:t>
      </w:r>
      <w:r w:rsidRPr="004C4DAB">
        <w:rPr>
          <w:rFonts w:ascii="Times New Roman" w:hAnsi="Times New Roman" w:cs="Times New Roman"/>
          <w:b/>
          <w:color w:val="943634" w:themeColor="accent2" w:themeShade="BF"/>
          <w:sz w:val="36"/>
        </w:rPr>
        <w:t xml:space="preserve">  - решение методического кроссворда;</w:t>
      </w:r>
    </w:p>
    <w:p w:rsidR="004C4DAB" w:rsidRPr="004C4DAB" w:rsidRDefault="00BE71E3" w:rsidP="00EE3E69">
      <w:pPr>
        <w:spacing w:after="120"/>
        <w:rPr>
          <w:rFonts w:ascii="Gabriola" w:hAnsi="Gabriola"/>
          <w:sz w:val="52"/>
          <w:u w:val="single"/>
        </w:rPr>
      </w:pPr>
      <w:r w:rsidRPr="004C4DAB">
        <w:rPr>
          <w:rFonts w:ascii="Gabriola" w:hAnsi="Gabriola"/>
          <w:sz w:val="52"/>
          <w:u w:val="single"/>
        </w:rPr>
        <w:t>27.10.2020 (вторник)</w:t>
      </w:r>
    </w:p>
    <w:p w:rsidR="00BE71E3" w:rsidRPr="004C4DAB" w:rsidRDefault="00BE71E3" w:rsidP="00EE3E69">
      <w:pPr>
        <w:spacing w:after="120"/>
        <w:rPr>
          <w:rFonts w:ascii="Times New Roman" w:hAnsi="Times New Roman" w:cs="Times New Roman"/>
          <w:b/>
          <w:color w:val="31849B" w:themeColor="accent5" w:themeShade="BF"/>
          <w:sz w:val="36"/>
        </w:rPr>
      </w:pPr>
      <w:r w:rsidRPr="004C4DAB">
        <w:rPr>
          <w:rFonts w:ascii="Times New Roman" w:hAnsi="Times New Roman" w:cs="Times New Roman"/>
          <w:sz w:val="36"/>
        </w:rPr>
        <w:t xml:space="preserve"> – </w:t>
      </w:r>
      <w:r w:rsidRPr="004C4DAB">
        <w:rPr>
          <w:rFonts w:ascii="Times New Roman" w:hAnsi="Times New Roman" w:cs="Times New Roman"/>
          <w:b/>
          <w:color w:val="31849B" w:themeColor="accent5" w:themeShade="BF"/>
          <w:sz w:val="36"/>
        </w:rPr>
        <w:t xml:space="preserve">Марафон </w:t>
      </w:r>
      <w:proofErr w:type="gramStart"/>
      <w:r w:rsidRPr="004C4DAB">
        <w:rPr>
          <w:rFonts w:ascii="Times New Roman" w:hAnsi="Times New Roman" w:cs="Times New Roman"/>
          <w:b/>
          <w:color w:val="31849B" w:themeColor="accent5" w:themeShade="BF"/>
          <w:sz w:val="36"/>
        </w:rPr>
        <w:t>методических</w:t>
      </w:r>
      <w:proofErr w:type="gramEnd"/>
      <w:r w:rsidRPr="004C4DAB">
        <w:rPr>
          <w:rFonts w:ascii="Times New Roman" w:hAnsi="Times New Roman" w:cs="Times New Roman"/>
          <w:b/>
          <w:color w:val="31849B" w:themeColor="accent5" w:themeShade="BF"/>
          <w:sz w:val="36"/>
        </w:rPr>
        <w:t xml:space="preserve"> </w:t>
      </w:r>
      <w:proofErr w:type="spellStart"/>
      <w:r w:rsidRPr="004C4DAB">
        <w:rPr>
          <w:rFonts w:ascii="Times New Roman" w:hAnsi="Times New Roman" w:cs="Times New Roman"/>
          <w:b/>
          <w:color w:val="31849B" w:themeColor="accent5" w:themeShade="BF"/>
          <w:sz w:val="36"/>
        </w:rPr>
        <w:t>лайфхаков</w:t>
      </w:r>
      <w:proofErr w:type="spellEnd"/>
      <w:r w:rsidRPr="004C4DAB">
        <w:rPr>
          <w:rFonts w:ascii="Times New Roman" w:hAnsi="Times New Roman" w:cs="Times New Roman"/>
          <w:b/>
          <w:color w:val="31849B" w:themeColor="accent5" w:themeShade="BF"/>
          <w:sz w:val="36"/>
        </w:rPr>
        <w:t xml:space="preserve"> «ВПР???  ВПР… ВПР!!!»</w:t>
      </w:r>
    </w:p>
    <w:p w:rsidR="004C4DAB" w:rsidRDefault="00BE71E3" w:rsidP="00EE3E69">
      <w:pPr>
        <w:spacing w:after="120"/>
      </w:pPr>
      <w:r w:rsidRPr="004C4DAB">
        <w:rPr>
          <w:rFonts w:ascii="Gabriola" w:hAnsi="Gabriola"/>
          <w:sz w:val="56"/>
          <w:u w:val="single"/>
        </w:rPr>
        <w:t>28.10.2020 (среда)</w:t>
      </w:r>
      <w:r w:rsidRPr="004C4DAB">
        <w:rPr>
          <w:sz w:val="56"/>
        </w:rPr>
        <w:t xml:space="preserve"> </w:t>
      </w:r>
    </w:p>
    <w:p w:rsidR="00BE71E3" w:rsidRPr="004C4DAB" w:rsidRDefault="00BE71E3" w:rsidP="00EE3E69">
      <w:pPr>
        <w:spacing w:after="120"/>
        <w:rPr>
          <w:rFonts w:ascii="Times New Roman" w:hAnsi="Times New Roman" w:cs="Times New Roman"/>
          <w:b/>
          <w:sz w:val="52"/>
        </w:rPr>
      </w:pPr>
      <w:r w:rsidRPr="004C4DAB">
        <w:rPr>
          <w:rFonts w:ascii="Times New Roman" w:hAnsi="Times New Roman" w:cs="Times New Roman"/>
          <w:sz w:val="52"/>
        </w:rPr>
        <w:t xml:space="preserve">– </w:t>
      </w:r>
      <w:r w:rsidRPr="004C4DAB">
        <w:rPr>
          <w:rFonts w:ascii="Times New Roman" w:hAnsi="Times New Roman" w:cs="Times New Roman"/>
          <w:b/>
          <w:color w:val="E36C0A" w:themeColor="accent6" w:themeShade="BF"/>
          <w:sz w:val="52"/>
        </w:rPr>
        <w:t>«Калейдоскоп методических ситуаций»</w:t>
      </w:r>
    </w:p>
    <w:p w:rsidR="004C4DAB" w:rsidRDefault="00BE71E3" w:rsidP="00EE3E69">
      <w:pPr>
        <w:spacing w:after="120"/>
      </w:pPr>
      <w:r w:rsidRPr="004C4DAB">
        <w:rPr>
          <w:rFonts w:ascii="Gabriola" w:hAnsi="Gabriola"/>
          <w:sz w:val="52"/>
          <w:u w:val="single"/>
        </w:rPr>
        <w:t>29.10.2020 (четверг)</w:t>
      </w:r>
    </w:p>
    <w:p w:rsidR="00BE71E3" w:rsidRPr="004C4DAB" w:rsidRDefault="00BE71E3" w:rsidP="00EE3E69">
      <w:pPr>
        <w:spacing w:after="120"/>
        <w:rPr>
          <w:rFonts w:ascii="Times New Roman" w:hAnsi="Times New Roman" w:cs="Times New Roman"/>
          <w:color w:val="76923C" w:themeColor="accent3" w:themeShade="BF"/>
          <w:sz w:val="40"/>
        </w:rPr>
      </w:pPr>
      <w:r w:rsidRPr="004C4DAB">
        <w:rPr>
          <w:rFonts w:ascii="Times New Roman" w:hAnsi="Times New Roman" w:cs="Times New Roman"/>
          <w:sz w:val="40"/>
        </w:rPr>
        <w:t xml:space="preserve"> – </w:t>
      </w:r>
      <w:r w:rsidRPr="004C4DAB">
        <w:rPr>
          <w:rFonts w:ascii="Times New Roman" w:hAnsi="Times New Roman" w:cs="Times New Roman"/>
          <w:b/>
          <w:color w:val="76923C" w:themeColor="accent3" w:themeShade="BF"/>
          <w:sz w:val="36"/>
        </w:rPr>
        <w:t>Онлайн – викторина «</w:t>
      </w:r>
      <w:r w:rsidR="004C4DAB" w:rsidRPr="004C4DAB">
        <w:rPr>
          <w:rFonts w:ascii="Times New Roman" w:hAnsi="Times New Roman" w:cs="Times New Roman"/>
          <w:b/>
          <w:color w:val="76923C" w:themeColor="accent3" w:themeShade="BF"/>
          <w:sz w:val="36"/>
        </w:rPr>
        <w:t>Наследие  и культура моего региона</w:t>
      </w:r>
      <w:r w:rsidRPr="004C4DAB">
        <w:rPr>
          <w:rFonts w:ascii="Times New Roman" w:hAnsi="Times New Roman" w:cs="Times New Roman"/>
          <w:b/>
          <w:color w:val="76923C" w:themeColor="accent3" w:themeShade="BF"/>
          <w:sz w:val="36"/>
        </w:rPr>
        <w:t>»</w:t>
      </w:r>
    </w:p>
    <w:p w:rsidR="004C4DAB" w:rsidRDefault="004C4DAB" w:rsidP="00EE3E69">
      <w:pPr>
        <w:spacing w:after="120"/>
        <w:rPr>
          <w:rFonts w:ascii="Monotype Corsiva" w:hAnsi="Monotype Corsiva" w:cs="Times New Roman"/>
          <w:color w:val="E36C0A" w:themeColor="accent6" w:themeShade="BF"/>
          <w:sz w:val="72"/>
        </w:rPr>
      </w:pPr>
      <w:r w:rsidRPr="004C4DAB">
        <w:rPr>
          <w:rFonts w:ascii="Gabriola" w:hAnsi="Gabriola" w:cs="Times New Roman"/>
          <w:sz w:val="48"/>
          <w:u w:val="single"/>
        </w:rPr>
        <w:t>30.10.2020 (пятница)</w:t>
      </w:r>
      <w:r>
        <w:rPr>
          <w:rFonts w:ascii="Gabriola" w:hAnsi="Gabriola" w:cs="Times New Roman"/>
          <w:sz w:val="48"/>
          <w:u w:val="single"/>
        </w:rPr>
        <w:t xml:space="preserve"> – </w:t>
      </w:r>
      <w:r w:rsidRPr="004C4DAB">
        <w:rPr>
          <w:rFonts w:ascii="Monotype Corsiva" w:hAnsi="Monotype Corsiva" w:cs="Times New Roman"/>
          <w:color w:val="E36C0A" w:themeColor="accent6" w:themeShade="BF"/>
          <w:sz w:val="72"/>
          <w:lang w:val="en-US"/>
        </w:rPr>
        <w:t>FREE</w:t>
      </w:r>
      <w:r w:rsidRPr="00EE3E69">
        <w:rPr>
          <w:rFonts w:ascii="Monotype Corsiva" w:hAnsi="Monotype Corsiva" w:cs="Times New Roman"/>
          <w:color w:val="E36C0A" w:themeColor="accent6" w:themeShade="BF"/>
          <w:sz w:val="72"/>
        </w:rPr>
        <w:t xml:space="preserve"> </w:t>
      </w:r>
      <w:r w:rsidR="00B33656">
        <w:rPr>
          <w:rFonts w:ascii="Monotype Corsiva" w:hAnsi="Monotype Corsiva" w:cs="Times New Roman"/>
          <w:color w:val="E36C0A" w:themeColor="accent6" w:themeShade="BF"/>
          <w:sz w:val="72"/>
        </w:rPr>
        <w:t xml:space="preserve">  </w:t>
      </w:r>
      <w:r w:rsidRPr="004C4DAB">
        <w:rPr>
          <w:rFonts w:ascii="Monotype Corsiva" w:hAnsi="Monotype Corsiva" w:cs="Times New Roman"/>
          <w:color w:val="E36C0A" w:themeColor="accent6" w:themeShade="BF"/>
          <w:sz w:val="72"/>
          <w:lang w:val="en-US"/>
        </w:rPr>
        <w:t>FRIDAY</w:t>
      </w:r>
    </w:p>
    <w:p w:rsidR="004C4DAB" w:rsidRPr="00EE3E69" w:rsidRDefault="004C4DAB" w:rsidP="00EE3E69">
      <w:pPr>
        <w:spacing w:after="120"/>
        <w:rPr>
          <w:rFonts w:ascii="Times New Roman" w:hAnsi="Times New Roman" w:cs="Times New Roman"/>
          <w:sz w:val="40"/>
        </w:rPr>
      </w:pPr>
      <w:bookmarkStart w:id="0" w:name="_GoBack"/>
      <w:bookmarkEnd w:id="0"/>
    </w:p>
    <w:sectPr w:rsidR="004C4DAB" w:rsidRPr="00EE3E69" w:rsidSect="00B33656">
      <w:pgSz w:w="11906" w:h="16838"/>
      <w:pgMar w:top="709" w:right="424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1E3"/>
    <w:rsid w:val="004C4DAB"/>
    <w:rsid w:val="00B33656"/>
    <w:rsid w:val="00BE71E3"/>
    <w:rsid w:val="00D636F5"/>
    <w:rsid w:val="00EE3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i3-10</cp:lastModifiedBy>
  <cp:revision>3</cp:revision>
  <dcterms:created xsi:type="dcterms:W3CDTF">2020-10-22T08:39:00Z</dcterms:created>
  <dcterms:modified xsi:type="dcterms:W3CDTF">2020-10-23T07:31:00Z</dcterms:modified>
</cp:coreProperties>
</file>