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Внимание! Отметьте кружочком правильный ответ согласно заданию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1.</w:t>
      </w:r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Выберите правильный ответ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каком направлении меньше тянется тканое полотно?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вдоль нитей основы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вдоль нитей утка</w:t>
      </w:r>
      <w:bookmarkStart w:id="0" w:name="_GoBack"/>
      <w:bookmarkEnd w:id="0"/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по диагонали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2. Выберите правильный ответ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Укажите свойство ткани, которое необходимо учитывать при выборе для изготовления салфетки способом продергивания нитей: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толщина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эластичность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гладкость поверхности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осыпаемость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3.Отметьте 3 </w:t>
      </w:r>
      <w:proofErr w:type="gramStart"/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верных</w:t>
      </w:r>
      <w:proofErr w:type="gramEnd"/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 утверждения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работе с утюгом следует:</w:t>
      </w:r>
    </w:p>
    <w:p w:rsidR="00AD0627" w:rsidRPr="00AD0627" w:rsidRDefault="00AD0627" w:rsidP="00AD06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перед началом работы проверить, нет ли оголенных мест на шнуре</w:t>
      </w:r>
    </w:p>
    <w:p w:rsidR="00AD0627" w:rsidRPr="00AD0627" w:rsidRDefault="00AD0627" w:rsidP="00AD06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вынимая вилку из розетки, тянуть за шнур</w:t>
      </w:r>
    </w:p>
    <w:p w:rsidR="00AD0627" w:rsidRPr="00AD0627" w:rsidRDefault="00AD0627" w:rsidP="00AD06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во время работы следить, чтобы шнур не касался утюга</w:t>
      </w:r>
    </w:p>
    <w:p w:rsidR="00AD0627" w:rsidRPr="00AD0627" w:rsidRDefault="00AD0627" w:rsidP="00AD06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трогать подошву утюга ладонью (чтобы проверить его готовность к работе)</w:t>
      </w:r>
    </w:p>
    <w:p w:rsidR="00AD0627" w:rsidRPr="00AD0627" w:rsidRDefault="00AD0627" w:rsidP="00AD062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после окончания работы поставить утюг на подставку и выключить из сети.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4.Выберите 2 инструмента, подходящих для разметки на ткани мест продергивания нитей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ручка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линейка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карандаш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калька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копирка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игла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5. Отметьте лишнее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тесьма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ткань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кружево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шаблон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6. Отметьте лишнее и укажите основание классификации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А) игла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булавка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английская булавка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ножницы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Д) карандаш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7. Отметьте лишнее и укажите основание классификации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полотняное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саржевое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гладкокрашеное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атласное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8. К каждому понятию из левого столбика подберите соответствующее определение из правого столбика, укажите стрелками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2"/>
        <w:gridCol w:w="6773"/>
      </w:tblGrid>
      <w:tr w:rsidR="00AD0627" w:rsidRPr="00AD0627" w:rsidTr="00AD0627">
        <w:tc>
          <w:tcPr>
            <w:tcW w:w="26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Аппликация</w:t>
            </w:r>
          </w:p>
        </w:tc>
        <w:tc>
          <w:tcPr>
            <w:tcW w:w="694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а) упорядоченное сочетание повторяющихся форм</w:t>
            </w:r>
          </w:p>
        </w:tc>
      </w:tr>
      <w:tr w:rsidR="00AD0627" w:rsidRPr="00AD0627" w:rsidTr="00AD0627">
        <w:tc>
          <w:tcPr>
            <w:tcW w:w="26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 Орнамент</w:t>
            </w:r>
          </w:p>
        </w:tc>
        <w:tc>
          <w:tcPr>
            <w:tcW w:w="694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б) способ оформления изделий путем изготовления рисунка из кусочков плоских материалов</w:t>
            </w:r>
          </w:p>
        </w:tc>
      </w:tr>
      <w:tr w:rsidR="00AD0627" w:rsidRPr="00AD0627" w:rsidTr="00AD0627">
        <w:tc>
          <w:tcPr>
            <w:tcW w:w="26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3.Силуэт</w:t>
            </w:r>
          </w:p>
        </w:tc>
        <w:tc>
          <w:tcPr>
            <w:tcW w:w="694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в) одноцветное плоское изображение предмета на фоне другого цвета</w:t>
            </w:r>
          </w:p>
        </w:tc>
      </w:tr>
    </w:tbl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9. Подберите к термину определение, соедините их стрелками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6"/>
        <w:gridCol w:w="6609"/>
      </w:tblGrid>
      <w:tr w:rsidR="00AD0627" w:rsidRPr="00AD0627" w:rsidTr="00AD0627">
        <w:tc>
          <w:tcPr>
            <w:tcW w:w="280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676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AD0627" w:rsidRPr="00AD0627" w:rsidTr="00AD0627">
        <w:tc>
          <w:tcPr>
            <w:tcW w:w="280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Стежок</w:t>
            </w:r>
          </w:p>
        </w:tc>
        <w:tc>
          <w:tcPr>
            <w:tcW w:w="676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а) линия из ниток на поверхности материала или место соединения деталей;</w:t>
            </w:r>
          </w:p>
        </w:tc>
      </w:tr>
      <w:tr w:rsidR="00AD0627" w:rsidRPr="00AD0627" w:rsidTr="00AD0627">
        <w:tc>
          <w:tcPr>
            <w:tcW w:w="280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 Строчка</w:t>
            </w:r>
          </w:p>
        </w:tc>
        <w:tc>
          <w:tcPr>
            <w:tcW w:w="676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б) ряд повторяющихся стежков на поверхности материала;</w:t>
            </w:r>
          </w:p>
        </w:tc>
      </w:tr>
      <w:tr w:rsidR="00AD0627" w:rsidRPr="00AD0627" w:rsidTr="00AD0627">
        <w:tc>
          <w:tcPr>
            <w:tcW w:w="280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 Шов</w:t>
            </w:r>
          </w:p>
        </w:tc>
        <w:tc>
          <w:tcPr>
            <w:tcW w:w="676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в) след из нитки между двумя проколами иглы.</w:t>
            </w:r>
          </w:p>
        </w:tc>
      </w:tr>
    </w:tbl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10. Укажите в квадратиках правильную последовательность разметки и раскроя ткани </w:t>
      </w:r>
      <w:proofErr w:type="spellStart"/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всгиб</w:t>
      </w:r>
      <w:proofErr w:type="spellEnd"/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: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⁯ а) приколоть выкройку булавками;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⁯ б) вырезать по линиям разметки;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⁯ в) наложить выкройку на ткань;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⁯ г) обвести выкройку мелом;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⁯ д) освободить ткань от выкройки;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⁯ е) сложить ткань вдвое.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lastRenderedPageBreak/>
        <w:t>11. Соедините стрелками названия инструментов и приспособлений и их определения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8"/>
        <w:gridCol w:w="5547"/>
      </w:tblGrid>
      <w:tr w:rsidR="00AD0627" w:rsidRPr="00AD0627" w:rsidTr="00AD0627">
        <w:tc>
          <w:tcPr>
            <w:tcW w:w="38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Пяльцы</w:t>
            </w:r>
          </w:p>
        </w:tc>
        <w:tc>
          <w:tcPr>
            <w:tcW w:w="56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А) инструмент для вышивки и соединения деталей нитками;</w:t>
            </w:r>
          </w:p>
        </w:tc>
      </w:tr>
      <w:tr w:rsidR="00AD0627" w:rsidRPr="00AD0627" w:rsidTr="00AD0627">
        <w:tc>
          <w:tcPr>
            <w:tcW w:w="38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 Наперсток</w:t>
            </w:r>
          </w:p>
        </w:tc>
        <w:tc>
          <w:tcPr>
            <w:tcW w:w="56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Б) приспособление для втягивания нитки в ушко иголки;</w:t>
            </w:r>
          </w:p>
        </w:tc>
      </w:tr>
      <w:tr w:rsidR="00AD0627" w:rsidRPr="00AD0627" w:rsidTr="00AD0627">
        <w:tc>
          <w:tcPr>
            <w:tcW w:w="38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Нитевдеватель</w:t>
            </w:r>
            <w:proofErr w:type="spellEnd"/>
          </w:p>
        </w:tc>
        <w:tc>
          <w:tcPr>
            <w:tcW w:w="56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колпачёк</w:t>
            </w:r>
            <w:proofErr w:type="spellEnd"/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надеваемый на палец при шитье для предохранения от уколов иголкой;</w:t>
            </w:r>
            <w:proofErr w:type="gramEnd"/>
          </w:p>
        </w:tc>
      </w:tr>
      <w:tr w:rsidR="00AD0627" w:rsidRPr="00AD0627" w:rsidTr="00AD0627">
        <w:tc>
          <w:tcPr>
            <w:tcW w:w="38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4.Игла</w:t>
            </w:r>
          </w:p>
        </w:tc>
        <w:tc>
          <w:tcPr>
            <w:tcW w:w="56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Г) рамка для натягивания ткани для вышивания.</w:t>
            </w:r>
          </w:p>
        </w:tc>
      </w:tr>
    </w:tbl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12. Отметьте правильный ответ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Каким приемом закрепляют нитку на ткани при шитье до и после выполнения стежков?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несколькими прямыми стежками по линии рисунка;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узелком;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несколькими стежками на одном месте.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13. Отметьте 4 </w:t>
      </w:r>
      <w:proofErr w:type="gramStart"/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верных</w:t>
      </w:r>
      <w:proofErr w:type="gramEnd"/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 утверждения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работе с иглой следует: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втыкать иглу в игольницу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класть иглу на рабочий стол без нитки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передавать иглу, воткнутую в игольницу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держать иглу в зубах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втыкать в одежду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проталкивать в ткань наперстком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 до и после работы проверять количество игл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14. Соедините стрелками термин и его определение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0"/>
        <w:gridCol w:w="6245"/>
      </w:tblGrid>
      <w:tr w:rsidR="00AD0627" w:rsidRPr="00AD0627" w:rsidTr="00AD0627">
        <w:tc>
          <w:tcPr>
            <w:tcW w:w="316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Сметывание</w:t>
            </w:r>
          </w:p>
        </w:tc>
        <w:tc>
          <w:tcPr>
            <w:tcW w:w="640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А) соединение деталей нитками;</w:t>
            </w:r>
          </w:p>
        </w:tc>
      </w:tr>
      <w:tr w:rsidR="00AD0627" w:rsidRPr="00AD0627" w:rsidTr="00AD0627">
        <w:tc>
          <w:tcPr>
            <w:tcW w:w="316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 Шитье</w:t>
            </w:r>
          </w:p>
        </w:tc>
        <w:tc>
          <w:tcPr>
            <w:tcW w:w="640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Б) отделка изделия стежками и швами;</w:t>
            </w:r>
          </w:p>
        </w:tc>
      </w:tr>
      <w:tr w:rsidR="00AD0627" w:rsidRPr="00AD0627" w:rsidTr="00AD0627">
        <w:tc>
          <w:tcPr>
            <w:tcW w:w="316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 Вышивание</w:t>
            </w:r>
          </w:p>
        </w:tc>
        <w:tc>
          <w:tcPr>
            <w:tcW w:w="640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В) временное соединение деталей изделия нитками.</w:t>
            </w:r>
          </w:p>
        </w:tc>
      </w:tr>
    </w:tbl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15. Для каких из этих тканей требуется более горячий утюг? Отметьте цифрами в квадратиках названия тканей по порядку: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⁯ а) хлопок;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⁯ б) шерсть;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⁯ в) шелк;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⁯ г) лен.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16.Прочитай, сообрази и допиши предложения: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Ножницы во время работы должны лежать…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б) Иголки должны храниться </w:t>
      </w:r>
      <w:proofErr w:type="gramStart"/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…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До и после работы необходимо проверить … игл.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Следить за тем, чтобы подошва горячего утюга не касалась…….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д) После пользования утюгом его необходимо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17. </w:t>
      </w:r>
      <w:r w:rsidRPr="00AD062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« Отгадай»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Хочешь узнать названия инструмента? Собери его из первых букв названий данных картинок и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впиши в свободные клеточки.</w:t>
      </w:r>
    </w:p>
    <w:tbl>
      <w:tblPr>
        <w:tblW w:w="97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3"/>
        <w:gridCol w:w="1703"/>
        <w:gridCol w:w="1612"/>
        <w:gridCol w:w="1537"/>
        <w:gridCol w:w="1673"/>
        <w:gridCol w:w="1492"/>
      </w:tblGrid>
      <w:tr w:rsidR="00AD0627" w:rsidRPr="00AD0627" w:rsidTr="00AD0627">
        <w:trPr>
          <w:trHeight w:val="1215"/>
        </w:trPr>
        <w:tc>
          <w:tcPr>
            <w:tcW w:w="16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404BEA40" wp14:editId="3B6677E3">
                      <wp:extent cx="304800" cy="304800"/>
                      <wp:effectExtent l="0" t="0" r="0" b="0"/>
                      <wp:docPr id="6" name="AutoShape 1" descr="C:\Users\0360~1\AppData\Local\Temp\msohtml1\01\clip_image002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" o:spid="_x0000_s1026" alt="Описание: C:\Users\0360~1\AppData\Local\Temp\msohtml1\01\clip_image00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ClpOxV6wIAAAAGAAAOAAAAAAAA&#10;AAAAAAAAAC4CAABkcnMvZTJvRG9jLnhtbFBLAQItABQABgAIAAAAIQBMoOks2AAAAAMBAAAPAAAA&#10;AAAAAAAAAAAAAEUFAABkcnMvZG93bnJldi54bWxQSwUGAAAAAAQABADzAAAAS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6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7F005DEE" wp14:editId="4C208007">
                      <wp:extent cx="304800" cy="304800"/>
                      <wp:effectExtent l="0" t="0" r="0" b="0"/>
                      <wp:docPr id="5" name="AutoShape 2" descr="C:\Users\0360~1\AppData\Local\Temp\msohtml1\01\clip_image004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alt="Описание: C:\Users\0360~1\AppData\Local\Temp\msohtml1\01\clip_image004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CI/klk6wIAAAAGAAAOAAAAAAAA&#10;AAAAAAAAAC4CAABkcnMvZTJvRG9jLnhtbFBLAQItABQABgAIAAAAIQBMoOks2AAAAAMBAAAPAAAA&#10;AAAAAAAAAAAAAEUFAABkcnMvZG93bnJldi54bWxQSwUGAAAAAAQABADzAAAAS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60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41EC1F4F" wp14:editId="1A79FF61">
                      <wp:extent cx="304800" cy="304800"/>
                      <wp:effectExtent l="0" t="0" r="0" b="0"/>
                      <wp:docPr id="4" name="AutoShape 3" descr="C:\Users\0360~1\AppData\Local\Temp\msohtml1\01\clip_image006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" o:spid="_x0000_s1026" alt="Описание: C:\Users\0360~1\AppData\Local\Temp\msohtml1\01\clip_image006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CsygXC6wIAAAAGAAAOAAAAAAAA&#10;AAAAAAAAAC4CAABkcnMvZTJvRG9jLnhtbFBLAQItABQABgAIAAAAIQBMoOks2AAAAAMBAAAPAAAA&#10;AAAAAAAAAAAAAEUFAABkcnMvZG93bnJldi54bWxQSwUGAAAAAAQABADzAAAAS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53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1DCD00F4" wp14:editId="5CAA4D55">
                      <wp:extent cx="304800" cy="304800"/>
                      <wp:effectExtent l="0" t="0" r="0" b="0"/>
                      <wp:docPr id="3" name="AutoShape 4" descr="C:\Users\0360~1\AppData\Local\Temp\msohtml1\01\clip_image008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4" o:spid="_x0000_s1026" alt="Описание: C:\Users\0360~1\AppData\Local\Temp\msohtml1\01\clip_image008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DSSgMH6wIAAAAGAAAOAAAAAAAA&#10;AAAAAAAAAC4CAABkcnMvZTJvRG9jLnhtbFBLAQItABQABgAIAAAAIQBMoOks2AAAAAMBAAAPAAAA&#10;AAAAAAAAAAAAAEUFAABkcnMvZG93bnJldi54bWxQSwUGAAAAAAQABADzAAAAS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66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30050EFB" wp14:editId="4D1C8920">
                      <wp:extent cx="304800" cy="304800"/>
                      <wp:effectExtent l="0" t="0" r="0" b="0"/>
                      <wp:docPr id="2" name="AutoShape 5" descr="C:\Users\0360~1\AppData\Local\Temp\msohtml1\01\clip_image010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5" o:spid="_x0000_s1026" alt="Описание: C:\Users\0360~1\AppData\Local\Temp\msohtml1\01\clip_image010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AruN2x6wIAAAAGAAAOAAAAAAAA&#10;AAAAAAAAAC4CAABkcnMvZTJvRG9jLnhtbFBLAQItABQABgAIAAAAIQBMoOks2AAAAAMBAAAPAAAA&#10;AAAAAAAAAAAAAEUFAABkcnMvZG93bnJldi54bWxQSwUGAAAAAAQABADzAAAAS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4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150" w:line="3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627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64893245" wp14:editId="7E5A622C">
                      <wp:extent cx="304800" cy="304800"/>
                      <wp:effectExtent l="0" t="0" r="0" b="0"/>
                      <wp:docPr id="1" name="AutoShape 6" descr="C:\Users\0360~1\AppData\Local\Temp\msohtml1\01\clip_image012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6" o:spid="_x0000_s1026" alt="Описание: C:\Users\0360~1\AppData\Local\Temp\msohtml1\01\clip_image01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WK/6KOkCAAAABgAADgAAAAAAAAAA&#10;AAAAAAAuAgAAZHJzL2Uyb0RvYy54bWxQSwECLQAUAAYACAAAACEATKDpLNgAAAADAQAADwAAAAAA&#10;AAAAAAAAAABDBQAAZHJzL2Rvd25yZXYueG1sUEsFBgAAAAAEAAQA8wAAAEg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:rsidR="00AD0627" w:rsidRPr="00AD0627" w:rsidRDefault="00AD0627" w:rsidP="00AD062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0"/>
        <w:gridCol w:w="915"/>
        <w:gridCol w:w="915"/>
        <w:gridCol w:w="915"/>
        <w:gridCol w:w="915"/>
        <w:gridCol w:w="735"/>
      </w:tblGrid>
      <w:tr w:rsidR="00AD0627" w:rsidRPr="00AD0627" w:rsidTr="00AD0627">
        <w:trPr>
          <w:trHeight w:val="450"/>
        </w:trPr>
        <w:tc>
          <w:tcPr>
            <w:tcW w:w="8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D0627" w:rsidRPr="00AD0627" w:rsidRDefault="00AD0627" w:rsidP="00AD0627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4"/>
                <w:szCs w:val="24"/>
                <w:lang w:eastAsia="ru-RU"/>
              </w:rPr>
            </w:pPr>
          </w:p>
        </w:tc>
      </w:tr>
    </w:tbl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18. </w:t>
      </w:r>
      <w:r w:rsidRPr="00AD062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«Закончи пословицу»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Без топора - не плотник, без иглы – …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Длинная нитка – …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Делу время, …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Семь раз отмерь, …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Неладно скроен, …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Дело мастера …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Ответы на теоретический тур олимпиады по технологии</w:t>
      </w:r>
    </w:p>
    <w:p w:rsidR="00AD0627" w:rsidRPr="00AD0627" w:rsidRDefault="00AD0627" w:rsidP="00AD06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А.</w:t>
      </w:r>
    </w:p>
    <w:p w:rsidR="00AD0627" w:rsidRPr="00AD0627" w:rsidRDefault="00AD0627" w:rsidP="00AD06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Г.</w:t>
      </w:r>
    </w:p>
    <w:p w:rsidR="00AD0627" w:rsidRPr="00AD0627" w:rsidRDefault="00AD0627" w:rsidP="00AD06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1, 3, 5.</w:t>
      </w:r>
    </w:p>
    <w:p w:rsidR="00AD0627" w:rsidRPr="00AD0627" w:rsidRDefault="00AD0627" w:rsidP="00AD06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2, 3.</w:t>
      </w:r>
    </w:p>
    <w:p w:rsidR="00AD0627" w:rsidRPr="00AD0627" w:rsidRDefault="00AD0627" w:rsidP="00AD06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Г.</w:t>
      </w:r>
    </w:p>
    <w:p w:rsidR="00AD0627" w:rsidRPr="00AD0627" w:rsidRDefault="00AD0627" w:rsidP="00AD06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Д, остальное инструменты.</w:t>
      </w:r>
    </w:p>
    <w:p w:rsidR="00AD0627" w:rsidRPr="00AD0627" w:rsidRDefault="00AD0627" w:rsidP="00AD06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В, ткацкие переплетения.</w:t>
      </w:r>
    </w:p>
    <w:p w:rsidR="00AD0627" w:rsidRPr="00AD0627" w:rsidRDefault="00AD0627" w:rsidP="00AD06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1 – б, 2 – а, 3 – в.</w:t>
      </w:r>
    </w:p>
    <w:p w:rsidR="00AD0627" w:rsidRPr="00AD0627" w:rsidRDefault="00AD0627" w:rsidP="00AD06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1 – в, 2 – б, 3 – а.</w:t>
      </w:r>
    </w:p>
    <w:p w:rsidR="00AD0627" w:rsidRPr="00AD0627" w:rsidRDefault="00AD0627" w:rsidP="00AD06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1 – е, 2 – в, 3 – а, 4 – г, 5 – д, 6 - б.</w:t>
      </w:r>
    </w:p>
    <w:p w:rsidR="00AD0627" w:rsidRPr="00AD0627" w:rsidRDefault="00AD0627" w:rsidP="00AD06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1 –Г, 2 – В, 3 – Б, 4 -А.</w:t>
      </w:r>
    </w:p>
    <w:p w:rsidR="00AD0627" w:rsidRPr="00AD0627" w:rsidRDefault="00AD0627" w:rsidP="00AD06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Б.</w:t>
      </w:r>
    </w:p>
    <w:p w:rsidR="00AD0627" w:rsidRPr="00AD0627" w:rsidRDefault="00AD0627" w:rsidP="00AD06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1, 3, 6, 7.</w:t>
      </w:r>
    </w:p>
    <w:p w:rsidR="00AD0627" w:rsidRPr="00AD0627" w:rsidRDefault="00AD0627" w:rsidP="00AD06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1 – В, 2 – А, 3 – Б.</w:t>
      </w:r>
    </w:p>
    <w:p w:rsidR="00AD0627" w:rsidRPr="00AD0627" w:rsidRDefault="00AD0627" w:rsidP="00AD062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767676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767676"/>
          <w:sz w:val="24"/>
          <w:szCs w:val="24"/>
          <w:lang w:eastAsia="ru-RU"/>
        </w:rPr>
        <w:t>1 – в, 2 – б, 3 – а, 4 - г.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16. а) с правой стороны с сомкнутыми лезвиями; б) в игольнице; в) количество; г) шнура; д) выключить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17. иголка</w:t>
      </w:r>
    </w:p>
    <w:p w:rsidR="00AD0627" w:rsidRPr="00AD0627" w:rsidRDefault="00AD0627" w:rsidP="00AD0627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62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18 (не портной), (ленивая швея), (потехе час), (один раз отрежь), (да крепко сшит), (боится)</w:t>
      </w:r>
    </w:p>
    <w:p w:rsidR="00485000" w:rsidRDefault="00485000"/>
    <w:sectPr w:rsidR="00485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E2689"/>
    <w:multiLevelType w:val="multilevel"/>
    <w:tmpl w:val="1D9AF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DD0920"/>
    <w:multiLevelType w:val="multilevel"/>
    <w:tmpl w:val="5F14D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192"/>
    <w:rsid w:val="00352192"/>
    <w:rsid w:val="00485000"/>
    <w:rsid w:val="00AD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0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06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0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06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4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cp:lastPrinted>2019-02-27T08:29:00Z</cp:lastPrinted>
  <dcterms:created xsi:type="dcterms:W3CDTF">2019-02-27T08:29:00Z</dcterms:created>
  <dcterms:modified xsi:type="dcterms:W3CDTF">2019-02-27T08:31:00Z</dcterms:modified>
</cp:coreProperties>
</file>