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DF" w:rsidRPr="00A029DF" w:rsidRDefault="00A029DF" w:rsidP="00A029DF">
      <w:pPr>
        <w:shd w:val="clear" w:color="auto" w:fill="FFFFFF"/>
        <w:spacing w:after="0" w:line="264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464646"/>
          <w:kern w:val="36"/>
          <w:sz w:val="38"/>
          <w:szCs w:val="38"/>
          <w:lang w:eastAsia="ru-RU"/>
        </w:rPr>
      </w:pPr>
      <w:r w:rsidRPr="00A029DF">
        <w:rPr>
          <w:rFonts w:ascii="Helvetica" w:eastAsia="Times New Roman" w:hAnsi="Helvetica" w:cs="Helvetica"/>
          <w:b/>
          <w:bCs/>
          <w:color w:val="464646"/>
          <w:kern w:val="36"/>
          <w:sz w:val="38"/>
          <w:szCs w:val="38"/>
          <w:lang w:eastAsia="ru-RU"/>
        </w:rPr>
        <w:t>Михаил Александрович Шолохов. РОДИНКА (рассказ)</w:t>
      </w:r>
    </w:p>
    <w:p w:rsidR="00A029DF" w:rsidRPr="00A029DF" w:rsidRDefault="00A029DF" w:rsidP="00A029DF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noProof/>
          <w:color w:val="D54E21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291161A" wp14:editId="6309AD19">
            <wp:extent cx="4907280" cy="2301240"/>
            <wp:effectExtent l="0" t="0" r="7620" b="3810"/>
            <wp:docPr id="1" name="Рисунок 1" descr="http://klin-demianovo.ru/wp-content/uploads/2013/08/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in-demianovo.ru/wp-content/uploads/2013/08/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DF" w:rsidRPr="00A029DF" w:rsidRDefault="00A029DF" w:rsidP="00F918F7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IНа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столе гильзы патронные, пахнущие сгоревшим порохом, баранья кость, полевая карта, сводка, уздечка наборная с душком лошадиного пота, краюха хлеба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.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а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на лавке тесаной, заплесневевшей от сырой стены, спиной плотно к подоконнику прижавшись, Николка Кошевой, командир эскадрона сидит. Карандаш в пальцах его иззябших, недвижимых. Рядом с давнишними плакатами, распластанными на столе, — анкета, наполовину заполненная. Шершавый лист скупо рассказывает: </w:t>
      </w:r>
      <w:r w:rsidRPr="00A029DF">
        <w:rPr>
          <w:rFonts w:ascii="Helvetica" w:eastAsia="Times New Roman" w:hAnsi="Helvetica" w:cs="Helvetica"/>
          <w:i/>
          <w:iCs/>
          <w:color w:val="464646"/>
          <w:sz w:val="20"/>
          <w:szCs w:val="20"/>
          <w:bdr w:val="none" w:sz="0" w:space="0" w:color="auto" w:frame="1"/>
          <w:lang w:eastAsia="ru-RU"/>
        </w:rPr>
        <w:t>Кошевой Николай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. </w:t>
      </w:r>
      <w:r w:rsidRPr="00A029DF">
        <w:rPr>
          <w:rFonts w:ascii="Helvetica" w:eastAsia="Times New Roman" w:hAnsi="Helvetica" w:cs="Helvetica"/>
          <w:i/>
          <w:iCs/>
          <w:color w:val="464646"/>
          <w:sz w:val="20"/>
          <w:szCs w:val="20"/>
          <w:bdr w:val="none" w:sz="0" w:space="0" w:color="auto" w:frame="1"/>
          <w:lang w:eastAsia="ru-RU"/>
        </w:rPr>
        <w:t>Командир эскадрона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. </w:t>
      </w:r>
      <w:r w:rsidRPr="00A029DF">
        <w:rPr>
          <w:rFonts w:ascii="Helvetica" w:eastAsia="Times New Roman" w:hAnsi="Helvetica" w:cs="Helvetica"/>
          <w:i/>
          <w:iCs/>
          <w:color w:val="464646"/>
          <w:sz w:val="20"/>
          <w:szCs w:val="20"/>
          <w:bdr w:val="none" w:sz="0" w:space="0" w:color="auto" w:frame="1"/>
          <w:lang w:eastAsia="ru-RU"/>
        </w:rPr>
        <w:t>Землероб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. </w:t>
      </w:r>
      <w:r w:rsidRPr="00A029DF">
        <w:rPr>
          <w:rFonts w:ascii="Helvetica" w:eastAsia="Times New Roman" w:hAnsi="Helvetica" w:cs="Helvetica"/>
          <w:i/>
          <w:iCs/>
          <w:color w:val="464646"/>
          <w:sz w:val="20"/>
          <w:szCs w:val="20"/>
          <w:bdr w:val="none" w:sz="0" w:space="0" w:color="auto" w:frame="1"/>
          <w:lang w:eastAsia="ru-RU"/>
        </w:rPr>
        <w:t>Член РКСМ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.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Против графы «возраст» карандаш медленно выводит: </w:t>
      </w:r>
      <w:r w:rsidRPr="00A029DF">
        <w:rPr>
          <w:rFonts w:ascii="Helvetica" w:eastAsia="Times New Roman" w:hAnsi="Helvetica" w:cs="Helvetica"/>
          <w:i/>
          <w:iCs/>
          <w:color w:val="464646"/>
          <w:sz w:val="20"/>
          <w:szCs w:val="20"/>
          <w:bdr w:val="none" w:sz="0" w:space="0" w:color="auto" w:frame="1"/>
          <w:lang w:eastAsia="ru-RU"/>
        </w:rPr>
        <w:t>18 лет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.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Плечист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Николка, не по летам выглядит. Старят его глаза в морщинках лучистых и спина, по-стариковски сутулая.— Мальчишка ведь, пацаненок, куга зеленая, — говорят шутя в эскадроне, — а подыщи другого, кто бы сумел почти без урона ликвидировать две банды и полгода водить эскадрон в бои и схватки не хуже любого старого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командира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!</w:t>
      </w:r>
      <w:r w:rsidRPr="00A029DF">
        <w:rPr>
          <w:rFonts w:ascii="Helvetica" w:eastAsia="Times New Roman" w:hAnsi="Helvetica" w:cs="Helvetica"/>
          <w:b/>
          <w:color w:val="464646"/>
          <w:sz w:val="20"/>
          <w:szCs w:val="20"/>
          <w:lang w:eastAsia="ru-RU"/>
        </w:rPr>
        <w:t>С</w:t>
      </w:r>
      <w:proofErr w:type="gramEnd"/>
      <w:r w:rsidRPr="00A029DF">
        <w:rPr>
          <w:rFonts w:ascii="Helvetica" w:eastAsia="Times New Roman" w:hAnsi="Helvetica" w:cs="Helvetica"/>
          <w:b/>
          <w:color w:val="464646"/>
          <w:sz w:val="20"/>
          <w:szCs w:val="20"/>
          <w:lang w:eastAsia="ru-RU"/>
        </w:rPr>
        <w:t>тыдится</w:t>
      </w:r>
      <w:proofErr w:type="spellEnd"/>
      <w:r w:rsidRPr="00A029DF">
        <w:rPr>
          <w:rFonts w:ascii="Helvetica" w:eastAsia="Times New Roman" w:hAnsi="Helvetica" w:cs="Helvetica"/>
          <w:b/>
          <w:color w:val="464646"/>
          <w:sz w:val="20"/>
          <w:szCs w:val="20"/>
          <w:lang w:eastAsia="ru-RU"/>
        </w:rPr>
        <w:t xml:space="preserve"> Николка своих восемнадцати годов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. Всегда против ненавистной графы «возраст» карандаш ползет, замедляя бег, а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Николкины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скулы полыхают досадным румянцем. Казак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Николкин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отец, а по отцу и он — казак. Помнит, будто в полусне, когда ему было лет пять-шесть, сажал его отец на коня своего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служивского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.— За гриву держись, сынок! — кричал он, а мать из дверей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стряпки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улыбалась Николке, бледнея, и глазами широко раскрытыми глядела на ножонки,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окарачившие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острую хребтину коня, и на отца, державшего повод.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Давно это было. Пропал в германскую войну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Николкин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отец, как в воду канул. Ни слуху о нем, ни духу. Мать померла. От отца Николка унаследовал любовь к лошадям, неизмеримую отвагу и родинку, такую же, как у отца, величиной с голубиное яйцо, на левой ноге, выше щиколотки. До пятнадцати лет мыкался по работникам, а потом шинель длинную выпросил и с проходившим через станицу красным полком ушел на Врангеля. </w:t>
      </w:r>
      <w:r w:rsidR="00F918F7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— Ты того…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того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… Ты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счастли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… счастливый! Ну, да, счастливый! Родинка — это, говорят, счастье.— 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Брешешь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ты, чудак! Я с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мальства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сирота, в работниках всю жизнь гибнул, а он — счастье!..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Хата, где квартирует Николка, стоит на яру над Доном</w:t>
      </w:r>
      <w:proofErr w:type="gramStart"/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…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В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о дворе скрипнула калитка, собака забрехала. Голос взводного:— Командир дома?— Нарочный приехал из станицы. Говорит, банда пробилась из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Сальского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округа, совхоз Грушинский заняла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…П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рочитал Николка, что председатель просит его выступить с эскадроном на подмогу, и в горницу пошел, шашку цепляя, думал устало: «Учиться бы поехать куда-нибудь, а тут банда… Военком стыдит: мол, слова правильно не напишешь, а еще эскадронный… Я-то при чем, что не успел приходскую школу окончить? Чудак он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… А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тут банда… Опять кровь, а я уж уморился так жить… Опостылело все…»</w:t>
      </w:r>
      <w:r w:rsidR="00F918F7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Вышел на крыльцо, заряжая на ходу карабин, а мысли, как лошади по утоптанному шляху, мчались: «В город бы уехать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… У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читься б…»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…………………….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Трое суток, как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набедившийся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волк от овечьей отары, уходят дорогами и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целиною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бездорожно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Отъявленный народ в банде,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служивский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, бывалый, а все же крепко призадумывается атаман: на стременах привстает, степь глазами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излапывает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, версты считает до голубенькой каемки лесов, протянутой по ту сторону Дона.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Так и уходят по-волчьи, а за ними эскадрон Николки Кошевого следы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топчет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.П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о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тому самому и атаман дня не бывает трезвым, потому-то все кучера и пулеметчики пьяно кособочатся на рессорных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тачанках.Семь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лет не видал атаман родных куреней. Плен германский, потом Врангель, в солнце расплавленный Константинополь, лагерь в колючей проволоке, турецкая фелюга со смолистым соленым крылом, камыши кубанские, султанские, и —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банда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.В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от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она,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атаманова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жизнь, коли назад через плечо оглянуться. Зачерствела душа у него, как летом в жарынь черствеют следы раздвоенных бычачьих копыт возле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музги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степной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. 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………………………………..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С утра прихворнул Лукич: покалывало в поясницу, от боли глухой ноги сделались чугунными, к земле липли. Шаркал по мельнице, с трудом передвигая несуразное, от костей отстающее тело. 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На пчельнике прилег отдохнуть Лукич. 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А когда проснулся — из лесу выехало двое конных. Один из них крикнул деду, шагавшему по пчельнику:— Иди сюда, дед!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Промеж ульев долбленых двинулся Лукич, тихонько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губами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вылинявшими беззвучно зашамкал, стал поодаль от гостей, наблюдая искоса.</w:t>
      </w:r>
      <w:r w:rsidR="00F918F7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— Мы —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lastRenderedPageBreak/>
        <w:t xml:space="preserve">красные,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дедок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…Ты нас не бойся, — миролюбиво просипел атаман. — Мы за бандой гоняемся, от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своих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отбились…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Може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, видел вчера отряд тут проходил?</w:t>
      </w:r>
      <w:r w:rsidR="00F918F7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— Погоди, старик. — Атаман с седла соскочил, качнулся на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дуговатых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ногах пьяно и, крепко дохнув самогоном, сказал: — Мы, дед, коммунистов ликвидируем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… Т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ак-то!.. А кто мы есть, не твоего ума дело! — Споткнулся,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повод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роняя из рук. — Твое дело зерна на семьдесят коней приготовить и молчать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… Ч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тобы в два счета!.. Понял? Где у тебя зерно?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— 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Нетути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, — сказал Лукич, п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оглядывая в сторону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— 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А 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ну, пойдем!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Ухватил старика за шиворот и коленом потянул к амбару кособокому, в землю вросшему. Двери распахнул. В закромах просо и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чернобылый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ячмень.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— Это тебе что, не зерно,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старая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сволочуга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?— Зерно, кормилец…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Отмол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это… Год я его по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зернушку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собирал, а ты конями потравить норовишь…— По-твоему, нехай наши кони с голоду дохнут? Ты что же это — за красных стоишь, смерть выпрашиваешь?</w:t>
      </w:r>
      <w:bookmarkStart w:id="0" w:name="_GoBack"/>
      <w:bookmarkEnd w:id="0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— Говори: красные тебе любы?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— Прости, болезный!.. Извиняй на слове глупом. Ой, прости, не казни ты меня, — голосил старик, ноги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атамановы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обнимая.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— Божись, что ты не за красных стоишь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… Д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а ты не крестись, а землю ешь!..</w:t>
      </w:r>
      <w:r w:rsidR="00F918F7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Ртом беззубым жует песок из пригоршней дед и слезами его подмачивает.— Ну, теперь верю. Вставай,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старый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!И</w:t>
      </w:r>
      <w:proofErr w:type="spellEnd"/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смеется атаман, </w:t>
      </w:r>
      <w:r w:rsidR="00F918F7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А из закромов тянут наехавшие конные ячмень и пшеницу, под ноги лошадям сыплют и двор устилают золотистым зерном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……</w:t>
      </w:r>
      <w:r w:rsidR="00F918F7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…..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— Родимый, свои это, а я думал — опять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супостатники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энти</w:t>
      </w:r>
      <w:proofErr w:type="spellEnd"/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… З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аробел дюже и спросить побоялся… Мельник я. Как шли вы через Митрохин лес и ко мне заезжали, еще молоком я тебя, касатик, поил… Аль запамятовал?..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— А то скажу, любезный мой: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вчерась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затемно наехали ко мне банды эти самые и зерно начисто стравили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коньми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!..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Смывались надо мною… Старший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ихний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говорит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: присягай нам, в одну душу, и землю заставил есть.— А сейчас они где?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b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b/>
          <w:color w:val="464646"/>
          <w:sz w:val="20"/>
          <w:szCs w:val="20"/>
          <w:lang w:eastAsia="ru-RU"/>
        </w:rPr>
        <w:t>— </w:t>
      </w:r>
      <w:proofErr w:type="spellStart"/>
      <w:r w:rsidRPr="00A029DF">
        <w:rPr>
          <w:rFonts w:ascii="Helvetica" w:eastAsia="Times New Roman" w:hAnsi="Helvetica" w:cs="Helvetica"/>
          <w:b/>
          <w:color w:val="464646"/>
          <w:sz w:val="20"/>
          <w:szCs w:val="20"/>
          <w:lang w:eastAsia="ru-RU"/>
        </w:rPr>
        <w:t>Тамотко</w:t>
      </w:r>
      <w:proofErr w:type="spellEnd"/>
      <w:r w:rsidRPr="00A029DF">
        <w:rPr>
          <w:rFonts w:ascii="Helvetica" w:eastAsia="Times New Roman" w:hAnsi="Helvetica" w:cs="Helvetica"/>
          <w:b/>
          <w:color w:val="464646"/>
          <w:sz w:val="20"/>
          <w:szCs w:val="20"/>
          <w:lang w:eastAsia="ru-RU"/>
        </w:rPr>
        <w:t xml:space="preserve"> и есть. Водки с собой навезли, лакают, нечистые, в моей горнице, а я сюда прибег доложить вашей милости, </w:t>
      </w:r>
      <w:proofErr w:type="gramStart"/>
      <w:r w:rsidRPr="00A029DF">
        <w:rPr>
          <w:rFonts w:ascii="Helvetica" w:eastAsia="Times New Roman" w:hAnsi="Helvetica" w:cs="Helvetica"/>
          <w:b/>
          <w:color w:val="464646"/>
          <w:sz w:val="20"/>
          <w:szCs w:val="20"/>
          <w:lang w:eastAsia="ru-RU"/>
        </w:rPr>
        <w:t>может хоть вы на них какую управу сыщете</w:t>
      </w:r>
      <w:proofErr w:type="gramEnd"/>
      <w:r w:rsidRPr="00A029DF">
        <w:rPr>
          <w:rFonts w:ascii="Helvetica" w:eastAsia="Times New Roman" w:hAnsi="Helvetica" w:cs="Helvetica"/>
          <w:b/>
          <w:color w:val="464646"/>
          <w:sz w:val="20"/>
          <w:szCs w:val="20"/>
          <w:lang w:eastAsia="ru-RU"/>
        </w:rPr>
        <w:t>.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— Скажи, чтоб седлали!.. — С лавки привстал, улыбаясь деду, Николка и шинель потянул за рукав устало.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Рассвело.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Николка, от ночей бессонных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зелененький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, подскакал к пулеметной двуколке.— Как пойдем в атаку —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лупи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по правому флангу. Нам надо крыло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ихнее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заломить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!И</w:t>
      </w:r>
      <w:proofErr w:type="spellEnd"/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по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скакал к развернутому эскадрону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— Намётом! — крикнул Николка и, чуя за спиной нарастающий грохот копыт, вытянул своего жеребца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плетью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.У</w:t>
      </w:r>
      <w:proofErr w:type="spellEnd"/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опушки отчаянно застучал пулемет, а те, на шляху, быстро, как на учении, лавой рассыпались.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Повернул атаман коня, а на него,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раскрылатившись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, скачет один и шашкой помахивает. По биноклю, метавшемуся на груди, по бурке догадался атаман, что не простой красноармеец скачет, и поводья натянул. Издалека увидел молодое безусое лицо, злобой перекошенное, и сузившиеся от ветра глаза. Конь под атаманом заплясал, приседая на задние ноги, а он, дергая из-за пояса зацепившийся за кушак маузер, крикнул:— Щенок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белогубый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!.. Махай, махай, я тебе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намахаю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!..</w:t>
      </w:r>
    </w:p>
    <w:p w:rsidR="00A029DF" w:rsidRPr="00A029DF" w:rsidRDefault="00A029DF" w:rsidP="00F918F7">
      <w:pPr>
        <w:spacing w:after="300" w:line="240" w:lineRule="auto"/>
        <w:ind w:left="-142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Атаман выстрелил в нараставшую черную бурку. Лошадь, проскакав саженей восемь, упала, а Николка бурку сбросил, стреляя, перебегал к атаману ближе, ближе…«Неук, сосун, горяч, через это и смерть его тут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налапает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», — обрывками думал атаман и, выждав, когда у того кончилась обойма, поводья пустил и налетел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коршуном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.С</w:t>
      </w:r>
      <w:proofErr w:type="spellEnd"/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седла перевесившись, шашкой махнул, на миг ощутил, как обмякло под ударом тело и послушно сползло наземь. Соскочил атаман, бинокль с убитого сдернул, глянул на ноги, дрожавшие мелким ознобом, оглянулся и присел сапоги снять хромовые с мертвяка. 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Ногой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упираясь в хрустящее колено, снял один сапог быстро и ловко. Под другим, видно, чулок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закатился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:н</w:t>
      </w:r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е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скидается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. Дернул, злобно выругавшись, с чулком сорвал сапог и на ноге, повыше щиколотки, родинку увидел с голубиное яйцо. Медленно, словно боясь разбудить, вверх лицом повернул холодеющую голову, руки измазал в крови, выползавшей изо рта широким бугристым валом, всмотрелся и только тогда плечи угловатые обнял неловко и сказал глухо:— Сынок!..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Николушка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!.. Родной!..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Кровинушка</w:t>
      </w:r>
      <w:proofErr w:type="spell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моя…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Чернея, крикнул:— Да скажи же хоть слово! Как же это, а?</w:t>
      </w:r>
      <w:r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</w:t>
      </w: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Упал, заглядывая в меркнущие глаза; веки, кровью залитые, приподымая, тряс безвольное, податливое тело… Но накрепко закусил Николка посинелый кончик языка, будто боялся проговориться о чем-то неизмеримо большом и </w:t>
      </w:r>
      <w:proofErr w:type="spell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важном</w:t>
      </w:r>
      <w:proofErr w:type="gramStart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.К</w:t>
      </w:r>
      <w:proofErr w:type="spellEnd"/>
      <w:proofErr w:type="gramEnd"/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 xml:space="preserve"> груди прижимая, поцеловал атаман стынущие руки сына и, стиснув зубами запотевшую сталь маузера, выстрелил себе в рот…</w:t>
      </w:r>
    </w:p>
    <w:p w:rsidR="00A029DF" w:rsidRPr="00A029DF" w:rsidRDefault="00A029DF" w:rsidP="00A029DF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* * *</w:t>
      </w:r>
    </w:p>
    <w:p w:rsidR="00A029DF" w:rsidRPr="00A029DF" w:rsidRDefault="00A029DF" w:rsidP="00A029DF">
      <w:pPr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  <w:t>А вечером, когда за перелеском замаячили конные, ветер донес голоса, лошадиное фырканье и звон стремян, — с лохматой головы атамана нехотя сорвался коршун-стервятник. Сорвался и растаял в сереньком, по-осеннему бесцветном небе.</w:t>
      </w:r>
    </w:p>
    <w:p w:rsidR="00A029DF" w:rsidRPr="00A029DF" w:rsidRDefault="00A029DF" w:rsidP="00A029DF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64646"/>
          <w:sz w:val="20"/>
          <w:szCs w:val="20"/>
          <w:lang w:eastAsia="ru-RU"/>
        </w:rPr>
      </w:pPr>
      <w:r w:rsidRPr="00A029DF">
        <w:rPr>
          <w:rFonts w:ascii="Helvetica" w:eastAsia="Times New Roman" w:hAnsi="Helvetica" w:cs="Helvetica"/>
          <w:i/>
          <w:iCs/>
          <w:color w:val="464646"/>
          <w:sz w:val="20"/>
          <w:szCs w:val="20"/>
          <w:bdr w:val="none" w:sz="0" w:space="0" w:color="auto" w:frame="1"/>
          <w:lang w:eastAsia="ru-RU"/>
        </w:rPr>
        <w:t>1924</w:t>
      </w:r>
    </w:p>
    <w:p w:rsidR="00D52108" w:rsidRDefault="00D52108"/>
    <w:sectPr w:rsidR="00D52108" w:rsidSect="00A029D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DD"/>
    <w:rsid w:val="00A029DF"/>
    <w:rsid w:val="00B84BDD"/>
    <w:rsid w:val="00D52108"/>
    <w:rsid w:val="00F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409">
          <w:marLeft w:val="0"/>
          <w:marRight w:val="0"/>
          <w:marTop w:val="0"/>
          <w:marBottom w:val="300"/>
          <w:divBdr>
            <w:top w:val="dotted" w:sz="6" w:space="0" w:color="DDDDDD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1211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lin-demianovo.ru/wp-content/uploads/2013/08/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Рашова ВП</dc:creator>
  <cp:keywords/>
  <dc:description/>
  <cp:lastModifiedBy>Рашова ВП</cp:lastModifiedBy>
  <cp:revision>3</cp:revision>
  <dcterms:created xsi:type="dcterms:W3CDTF">2016-11-11T13:48:00Z</dcterms:created>
  <dcterms:modified xsi:type="dcterms:W3CDTF">2016-11-11T14:01:00Z</dcterms:modified>
</cp:coreProperties>
</file>