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C4" w:rsidRDefault="00A854C4" w:rsidP="00A854C4">
      <w:pPr>
        <w:pStyle w:val="a3"/>
        <w:spacing w:before="120" w:beforeAutospacing="0" w:after="0" w:afterAutospacing="0"/>
        <w:ind w:left="-284" w:firstLine="288"/>
        <w:jc w:val="both"/>
        <w:textAlignment w:val="baseline"/>
        <w:rPr>
          <w:color w:val="2F3030"/>
          <w:sz w:val="32"/>
          <w:szCs w:val="32"/>
        </w:rPr>
      </w:pPr>
      <w:r w:rsidRPr="00A854C4">
        <w:rPr>
          <w:b/>
          <w:color w:val="2F3030"/>
          <w:sz w:val="32"/>
          <w:szCs w:val="32"/>
        </w:rPr>
        <w:t>Г</w:t>
      </w:r>
      <w:r w:rsidRPr="00A854C4">
        <w:rPr>
          <w:b/>
          <w:color w:val="2F3030"/>
          <w:sz w:val="32"/>
          <w:szCs w:val="32"/>
        </w:rPr>
        <w:t>олос мамы до сей поры звучит в моей душе; стремясь с самого нежного возраста заронить во мне искру ответственности, мама попутно, походя, без громких слов прививала мне великое чувство повседневного бытового интернационализма</w:t>
      </w:r>
      <w:r>
        <w:rPr>
          <w:color w:val="2F3030"/>
          <w:sz w:val="32"/>
          <w:szCs w:val="32"/>
        </w:rPr>
        <w:t xml:space="preserve">. И я ел из одного котла с моими друзьями-татарчатами, и тетя Фатима наравне с ними одаривала меня сушеными грушами; венгр дядя </w:t>
      </w:r>
      <w:proofErr w:type="spellStart"/>
      <w:r>
        <w:rPr>
          <w:color w:val="2F3030"/>
          <w:sz w:val="32"/>
          <w:szCs w:val="32"/>
        </w:rPr>
        <w:t>Антал</w:t>
      </w:r>
      <w:proofErr w:type="spellEnd"/>
      <w:r>
        <w:rPr>
          <w:color w:val="2F3030"/>
          <w:sz w:val="32"/>
          <w:szCs w:val="32"/>
        </w:rPr>
        <w:t xml:space="preserve"> разрешал мне торчать за его спиной в кузнице, где легко ворочали молотами цыгане Коля и Саша; Матвеевна поила меня козьим молоком, в </w:t>
      </w:r>
      <w:proofErr w:type="spellStart"/>
      <w:r>
        <w:rPr>
          <w:color w:val="2F3030"/>
          <w:sz w:val="32"/>
          <w:szCs w:val="32"/>
        </w:rPr>
        <w:t>Альдону</w:t>
      </w:r>
      <w:proofErr w:type="spellEnd"/>
      <w:r>
        <w:rPr>
          <w:color w:val="2F3030"/>
          <w:sz w:val="32"/>
          <w:szCs w:val="32"/>
        </w:rPr>
        <w:t xml:space="preserve"> я сразу влюбился и </w:t>
      </w:r>
      <w:proofErr w:type="gramStart"/>
      <w:r>
        <w:rPr>
          <w:color w:val="2F3030"/>
          <w:sz w:val="32"/>
          <w:szCs w:val="32"/>
        </w:rPr>
        <w:t>множество</w:t>
      </w:r>
      <w:proofErr w:type="gramEnd"/>
      <w:r>
        <w:rPr>
          <w:color w:val="2F3030"/>
          <w:sz w:val="32"/>
          <w:szCs w:val="32"/>
        </w:rPr>
        <w:t xml:space="preserve"> раз дрался из-за нее с </w:t>
      </w:r>
      <w:proofErr w:type="spellStart"/>
      <w:r>
        <w:rPr>
          <w:color w:val="2F3030"/>
          <w:sz w:val="32"/>
          <w:szCs w:val="32"/>
        </w:rPr>
        <w:t>Реном</w:t>
      </w:r>
      <w:proofErr w:type="spellEnd"/>
      <w:r>
        <w:rPr>
          <w:color w:val="2F3030"/>
          <w:sz w:val="32"/>
          <w:szCs w:val="32"/>
        </w:rPr>
        <w:t xml:space="preserve"> </w:t>
      </w:r>
      <w:proofErr w:type="spellStart"/>
      <w:r>
        <w:rPr>
          <w:color w:val="2F3030"/>
          <w:sz w:val="32"/>
          <w:szCs w:val="32"/>
        </w:rPr>
        <w:t>Педаясом</w:t>
      </w:r>
      <w:proofErr w:type="spellEnd"/>
      <w:r>
        <w:rPr>
          <w:color w:val="2F3030"/>
          <w:sz w:val="32"/>
          <w:szCs w:val="32"/>
        </w:rPr>
        <w:t xml:space="preserve">. А еще были старая бабушка Хана и строгая мадам </w:t>
      </w:r>
      <w:proofErr w:type="spellStart"/>
      <w:r>
        <w:rPr>
          <w:color w:val="2F3030"/>
          <w:sz w:val="32"/>
          <w:szCs w:val="32"/>
        </w:rPr>
        <w:t>Урлауб</w:t>
      </w:r>
      <w:proofErr w:type="spellEnd"/>
      <w:r>
        <w:rPr>
          <w:color w:val="2F3030"/>
          <w:sz w:val="32"/>
          <w:szCs w:val="32"/>
        </w:rPr>
        <w:t xml:space="preserve">, немец дядя Карл и слепой цыган </w:t>
      </w:r>
      <w:proofErr w:type="spellStart"/>
      <w:r>
        <w:rPr>
          <w:color w:val="2F3030"/>
          <w:sz w:val="32"/>
          <w:szCs w:val="32"/>
        </w:rPr>
        <w:t>Самойло</w:t>
      </w:r>
      <w:proofErr w:type="spellEnd"/>
      <w:r>
        <w:rPr>
          <w:color w:val="2F3030"/>
          <w:sz w:val="32"/>
          <w:szCs w:val="32"/>
        </w:rPr>
        <w:t xml:space="preserve">, доктор </w:t>
      </w:r>
      <w:proofErr w:type="spellStart"/>
      <w:r>
        <w:rPr>
          <w:color w:val="2F3030"/>
          <w:sz w:val="32"/>
          <w:szCs w:val="32"/>
        </w:rPr>
        <w:t>Янсен</w:t>
      </w:r>
      <w:proofErr w:type="spellEnd"/>
      <w:r>
        <w:rPr>
          <w:color w:val="2F3030"/>
          <w:sz w:val="32"/>
          <w:szCs w:val="32"/>
        </w:rPr>
        <w:t xml:space="preserve"> и ломовой извозчик </w:t>
      </w:r>
      <w:proofErr w:type="spellStart"/>
      <w:r>
        <w:rPr>
          <w:color w:val="2F3030"/>
          <w:sz w:val="32"/>
          <w:szCs w:val="32"/>
        </w:rPr>
        <w:t>Тойво</w:t>
      </w:r>
      <w:proofErr w:type="spellEnd"/>
      <w:r>
        <w:rPr>
          <w:color w:val="2F3030"/>
          <w:sz w:val="32"/>
          <w:szCs w:val="32"/>
        </w:rPr>
        <w:t xml:space="preserve"> </w:t>
      </w:r>
      <w:proofErr w:type="spellStart"/>
      <w:r>
        <w:rPr>
          <w:color w:val="2F3030"/>
          <w:sz w:val="32"/>
          <w:szCs w:val="32"/>
        </w:rPr>
        <w:t>Лахонен</w:t>
      </w:r>
      <w:proofErr w:type="spellEnd"/>
      <w:r>
        <w:rPr>
          <w:color w:val="2F3030"/>
          <w:sz w:val="32"/>
          <w:szCs w:val="32"/>
        </w:rPr>
        <w:t xml:space="preserve"> и… Господи, кого только не осеняли твои ветви, старый славянский дуб?!</w:t>
      </w:r>
    </w:p>
    <w:p w:rsidR="00A854C4" w:rsidRDefault="00A854C4" w:rsidP="00A854C4">
      <w:pPr>
        <w:pStyle w:val="a3"/>
        <w:spacing w:before="120" w:beforeAutospacing="0" w:after="0" w:afterAutospacing="0"/>
        <w:ind w:firstLine="288"/>
        <w:jc w:val="both"/>
        <w:textAlignment w:val="baseline"/>
        <w:rPr>
          <w:color w:val="2F3030"/>
          <w:sz w:val="32"/>
          <w:szCs w:val="32"/>
        </w:rPr>
      </w:pPr>
      <w:r>
        <w:rPr>
          <w:color w:val="2F3030"/>
          <w:sz w:val="32"/>
          <w:szCs w:val="32"/>
        </w:rPr>
        <w:t>В шесть лет я расстался с дубом: после очередного переезда в какой-то городишко мы вновь вернулись в Смоленск, но жили уже в центре города, на улице Декабристов. А встретился с ним совсем неожиданно через год — пришел на экскурсию. Первую экскурсию в жизни.</w:t>
      </w:r>
    </w:p>
    <w:p w:rsidR="00A854C4" w:rsidRDefault="00A854C4" w:rsidP="00A854C4">
      <w:pPr>
        <w:pStyle w:val="a3"/>
        <w:spacing w:before="120" w:beforeAutospacing="0" w:after="0" w:afterAutospacing="0"/>
        <w:ind w:firstLine="288"/>
        <w:jc w:val="both"/>
        <w:textAlignment w:val="baseline"/>
        <w:rPr>
          <w:color w:val="2F3030"/>
          <w:sz w:val="32"/>
          <w:szCs w:val="32"/>
        </w:rPr>
      </w:pPr>
      <w:r>
        <w:rPr>
          <w:color w:val="2F3030"/>
          <w:sz w:val="32"/>
          <w:szCs w:val="32"/>
        </w:rPr>
        <w:t>Мою первую учительницу звали</w:t>
      </w:r>
      <w:proofErr w:type="gramStart"/>
      <w:r>
        <w:rPr>
          <w:color w:val="2F3030"/>
          <w:sz w:val="32"/>
          <w:szCs w:val="32"/>
        </w:rPr>
        <w:t>… К</w:t>
      </w:r>
      <w:proofErr w:type="gramEnd"/>
      <w:r>
        <w:rPr>
          <w:color w:val="2F3030"/>
          <w:sz w:val="32"/>
          <w:szCs w:val="32"/>
        </w:rPr>
        <w:t xml:space="preserve"> стыду своему, я не помню, как ее звали, но помню ее. Худощавая, строгая, ровная, </w:t>
      </w:r>
      <w:proofErr w:type="spellStart"/>
      <w:r>
        <w:rPr>
          <w:color w:val="2F3030"/>
          <w:sz w:val="32"/>
          <w:szCs w:val="32"/>
        </w:rPr>
        <w:t>безулыбчивая</w:t>
      </w:r>
      <w:proofErr w:type="spellEnd"/>
      <w:r>
        <w:rPr>
          <w:color w:val="2F3030"/>
          <w:sz w:val="32"/>
          <w:szCs w:val="32"/>
        </w:rPr>
        <w:t xml:space="preserve">, всегда одетая в </w:t>
      </w:r>
      <w:proofErr w:type="gramStart"/>
      <w:r>
        <w:rPr>
          <w:color w:val="2F3030"/>
          <w:sz w:val="32"/>
          <w:szCs w:val="32"/>
        </w:rPr>
        <w:t>темное</w:t>
      </w:r>
      <w:proofErr w:type="gramEnd"/>
      <w:r>
        <w:rPr>
          <w:color w:val="2F3030"/>
          <w:sz w:val="32"/>
          <w:szCs w:val="32"/>
        </w:rPr>
        <w:t xml:space="preserve">, из которого ослепительно вырывались белоснежные воротнички и манжеты, она представлялась нам, первоклашкам, очень старой, из прошлого века. И в один из общевыходных она велела собраться у школы, но не всем, а тем, кто хочет «пойти на экскурсию». Я хотел, пришел одним из первых; учительница пересчитала нас, вывела к знаменитым смоленским часам, под которыми </w:t>
      </w:r>
      <w:proofErr w:type="gramStart"/>
      <w:r>
        <w:rPr>
          <w:color w:val="2F3030"/>
          <w:sz w:val="32"/>
          <w:szCs w:val="32"/>
        </w:rPr>
        <w:t>назначались все свидания и от которых шло</w:t>
      </w:r>
      <w:proofErr w:type="gramEnd"/>
      <w:r>
        <w:rPr>
          <w:color w:val="2F3030"/>
          <w:sz w:val="32"/>
          <w:szCs w:val="32"/>
        </w:rPr>
        <w:t xml:space="preserve"> измерение во всех направлениях, и погрузила в маленький, шустрый и звонкий смоленский трамвай. И мы покатили вниз, к Днепру, по </w:t>
      </w:r>
      <w:proofErr w:type="gramStart"/>
      <w:r>
        <w:rPr>
          <w:color w:val="2F3030"/>
          <w:sz w:val="32"/>
          <w:szCs w:val="32"/>
        </w:rPr>
        <w:t>Большой</w:t>
      </w:r>
      <w:proofErr w:type="gramEnd"/>
      <w:r>
        <w:rPr>
          <w:color w:val="2F3030"/>
          <w:sz w:val="32"/>
          <w:szCs w:val="32"/>
        </w:rPr>
        <w:t xml:space="preserve"> Советской. Миновали Соборную гору, выбрались через Пролом из старого Смоленска, переехали по мосту через Днепр и сошли у рынка. И под предводительством первой учительницы переулками, садами и дворами вышли… к дубу.</w:t>
      </w:r>
    </w:p>
    <w:p w:rsidR="00A854C4" w:rsidRDefault="00A854C4" w:rsidP="00A854C4">
      <w:pPr>
        <w:pStyle w:val="a3"/>
        <w:spacing w:before="120" w:beforeAutospacing="0" w:after="0" w:afterAutospacing="0"/>
        <w:ind w:firstLine="288"/>
        <w:jc w:val="both"/>
        <w:textAlignment w:val="baseline"/>
        <w:rPr>
          <w:color w:val="2F3030"/>
          <w:sz w:val="32"/>
          <w:szCs w:val="32"/>
        </w:rPr>
      </w:pPr>
      <w:r>
        <w:rPr>
          <w:color w:val="2F3030"/>
          <w:sz w:val="32"/>
          <w:szCs w:val="32"/>
        </w:rPr>
        <w:t>— Это самый древний житель нашего города, — сказала первая учительница.</w:t>
      </w:r>
    </w:p>
    <w:p w:rsidR="00A854C4" w:rsidRDefault="00A854C4" w:rsidP="00A854C4">
      <w:pPr>
        <w:pStyle w:val="a3"/>
        <w:spacing w:before="120" w:beforeAutospacing="0" w:after="0" w:afterAutospacing="0"/>
        <w:ind w:firstLine="288"/>
        <w:jc w:val="both"/>
        <w:textAlignment w:val="baseline"/>
        <w:rPr>
          <w:color w:val="2F3030"/>
          <w:sz w:val="32"/>
          <w:szCs w:val="32"/>
        </w:rPr>
      </w:pPr>
      <w:r>
        <w:rPr>
          <w:color w:val="2F3030"/>
          <w:sz w:val="32"/>
          <w:szCs w:val="32"/>
        </w:rPr>
        <w:t xml:space="preserve">Может быть, она сказала не теми словами, сказала не так, но суть заключалась в том, что этот дуб — остаток священной рощи кривичей, которые жили в Гнездово, неподалеку от Смоленска, где и по сей день сохранилось множество их могильных курганов. И что вполне </w:t>
      </w:r>
      <w:r>
        <w:rPr>
          <w:color w:val="2F3030"/>
          <w:sz w:val="32"/>
          <w:szCs w:val="32"/>
        </w:rPr>
        <w:lastRenderedPageBreak/>
        <w:t xml:space="preserve">возможно, что Смоленска в те далекие времена еще не существовало, что возник он позднее, когда по Днепру наладилась регулярная торговля, и именно здесь, в сосновых берегах, удобнее всего было смолить суда после длинных и тяжелых волоков. Смолили суда, молились богам в священной роще и плыли дальше </w:t>
      </w:r>
      <w:proofErr w:type="gramStart"/>
      <w:r>
        <w:rPr>
          <w:color w:val="2F3030"/>
          <w:sz w:val="32"/>
          <w:szCs w:val="32"/>
        </w:rPr>
        <w:t>из</w:t>
      </w:r>
      <w:proofErr w:type="gramEnd"/>
      <w:r>
        <w:rPr>
          <w:color w:val="2F3030"/>
          <w:sz w:val="32"/>
          <w:szCs w:val="32"/>
        </w:rPr>
        <w:t xml:space="preserve"> варяг в греки. И постепенно вырос город, в названии которого сохранился не только труд его первых жителей, но и аромат его красных боров.</w:t>
      </w:r>
    </w:p>
    <w:p w:rsidR="00A854C4" w:rsidRDefault="00A854C4" w:rsidP="00A854C4">
      <w:pPr>
        <w:pStyle w:val="a3"/>
        <w:spacing w:before="120" w:beforeAutospacing="0" w:after="0" w:afterAutospacing="0"/>
        <w:ind w:firstLine="288"/>
        <w:jc w:val="both"/>
        <w:textAlignment w:val="baseline"/>
        <w:rPr>
          <w:color w:val="2F3030"/>
          <w:sz w:val="32"/>
          <w:szCs w:val="32"/>
        </w:rPr>
      </w:pPr>
      <w:r>
        <w:rPr>
          <w:color w:val="2F3030"/>
          <w:sz w:val="32"/>
          <w:szCs w:val="32"/>
        </w:rPr>
        <w:t xml:space="preserve">Я прикоснулся к дубу раньше, чем учительница велела это сделать. Ей-богу, я </w:t>
      </w:r>
      <w:proofErr w:type="gramStart"/>
      <w:r>
        <w:rPr>
          <w:color w:val="2F3030"/>
          <w:sz w:val="32"/>
          <w:szCs w:val="32"/>
        </w:rPr>
        <w:t>помню до сей</w:t>
      </w:r>
      <w:proofErr w:type="gramEnd"/>
      <w:r>
        <w:rPr>
          <w:color w:val="2F3030"/>
          <w:sz w:val="32"/>
          <w:szCs w:val="32"/>
        </w:rPr>
        <w:t xml:space="preserve"> поры его грубую теплоту: теплоту ладоней, пота и крови моих предков, вечно живую теплоту Истории. Тогда я впервые прикоснулся к прошлому, впервые ощутил это прошлое, проникся его величием и стал безмерно богатым. А сейчас с ужасом думаю, каким бы я стал, если бы не встретился со своей первой учительницей, которая видела долг свой не в том, чтобы, </w:t>
      </w:r>
      <w:proofErr w:type="spellStart"/>
      <w:proofErr w:type="gramStart"/>
      <w:r>
        <w:rPr>
          <w:color w:val="2F3030"/>
          <w:sz w:val="32"/>
          <w:szCs w:val="32"/>
        </w:rPr>
        <w:t>нафарши-ровав</w:t>
      </w:r>
      <w:proofErr w:type="spellEnd"/>
      <w:proofErr w:type="gramEnd"/>
      <w:r>
        <w:rPr>
          <w:color w:val="2F3030"/>
          <w:sz w:val="32"/>
          <w:szCs w:val="32"/>
        </w:rPr>
        <w:t xml:space="preserve"> детей знаниями, изготовить из них будущих роботов-специалистов, а в том, чтобы воспитать Граждан Отечества своего…</w:t>
      </w:r>
    </w:p>
    <w:p w:rsidR="00382194" w:rsidRDefault="00A854C4">
      <w:pPr>
        <w:rPr>
          <w:color w:val="2F3030"/>
          <w:sz w:val="32"/>
          <w:szCs w:val="32"/>
        </w:rPr>
      </w:pPr>
      <w:r>
        <w:rPr>
          <w:color w:val="2F3030"/>
          <w:sz w:val="32"/>
          <w:szCs w:val="32"/>
        </w:rPr>
        <w:t>Я везу с ярмарки сокровище, которое не снилось ни королям, ни пиратам. И бережно перебираю золотые слитки воспоминаний о тех, кто одарил меня детством и согрел меня собственным сердцем…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 не должен был появиться на свет. Я был приговорен, еще не начав жить, родными, близкими, знакомыми и всеми медицинскими светилами города Смоленска. Чахотка, сжигавшая маму, вступила в последнюю стадию, мамины дни были сочтены, и все тихо и твердо настаивали на немедленном прекращении беременности.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меня так ждали! Войны вырывали мужчин из женских объятий, а в краткие мгновения, когда мужчины возвращались, ожесточение, опасности и стрельба за окном мешали любви и нежности: между мужчиной и женщиной лежал меч, как между Тристаном и Изольдой. Дети рождались неохотно, потому что мужчины не оставались до утра, и женщины робко плакали, провожая их в стылую темень. А смерть меняла одежды куда чаще, чем самая модная модница, прикидываясь сегодня тифом, завтра — случайной пулей, послезавтра — оспой или расстрелом по ошибке. И на все нужны были силы, и на все их хватало. На все — кроме детей. И я забрезжил как долгожданный рассвет после девятилетней ночи.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маму сжигала чахотка.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И меня и маму спас один совет. Он был дан тихим голосом и больше походил на просьбу: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— Рожайте, Эля. Роды — великое чудо. Может быть, самое великое из всех чудес.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Через семь лет после этих негромких слов доктор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Янсен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погиб. Была глухая дождливая осень, серое небо прижалось к земле, и горизонт съежился до размеров переполненного людьми кладбища. Мы с мамой стояли на коленях в холодной грязи, и моя неверующая матушка, дочь принципиального атеиста и легкомысленной язычницы, жена красного командира и большевика, истово молилась, при каждом поклоне падая лбом в мокрую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могилыгую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землю. И вокруг, всюду, по всему кладбищу, стояли на коленях </w:t>
      </w:r>
      <w:proofErr w:type="gram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простоволосые</w:t>
      </w:r>
      <w:proofErr w:type="gram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женщины, дети и мужчины, молясь разным богам на разных языках. А у открытого гроба стоял инвалид — краснознаменец Родион Петров и размахивал единственной рукой с зажатой в кулаке кепкой.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— Вот, прощаемся. Прощаемся. Не будет у нас больше доктора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Янсена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, смоляне, земляки, родные вы мои. Может, ученей будут, может, умней, а только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Янсена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не будет. Не будет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Янсена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…</w:t>
      </w:r>
    </w:p>
    <w:p w:rsidR="00A854C4" w:rsidRPr="00A854C4" w:rsidRDefault="00A854C4" w:rsidP="00A85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br/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…О, как я жалею, что я — не живописец! Я бы непременно написал серое небо, и мокрое кладбище, и свежевырытую могилу, и калеку-краснознаменца. И — женщин: в </w:t>
      </w:r>
      <w:proofErr w:type="gram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черном</w:t>
      </w:r>
      <w:proofErr w:type="gram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, на коленях. Православных и католичек, иудеек и мусульманок, лютеранок и староверок, истово религиозных и неистово неверующих — всех, молящихся за упокой души и вечное блаженство не отмеченного ни званиями, ни степенями, ни наградами провинциального доктора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Янсена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…</w:t>
      </w:r>
    </w:p>
    <w:p w:rsidR="00A854C4" w:rsidRPr="00A854C4" w:rsidRDefault="00A854C4" w:rsidP="00A85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br/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Я уже смутно помню этого сутулого худощавого человека, всю жизнь представлявшегося мне стариком. Опираясь о большой зонт, он неутомимо от зари до зари шагал по обширнейшему участку, куда входила и неряшливо застроенная Покровская гора. Это был район бедноты, сюда не ездили извозчики, да у доктора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Янсена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на них и денег-то не было. А были неутомимые ноги, великое терпение и долг. Неоплатный долг интеллигента перед своим народом. И доктор бродил по доброй четверти губернского города Смоленска без выходных и без праздников, потому что болезни тоже не знали ни праздников, ни </w:t>
      </w: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 xml:space="preserve">выходных, а доктор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Янсен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сражался за людские жизни. Зимой и летом, в слякоть и вьюгу, днем и ночью.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Доктор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Янсен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смотрел на часы, только когда считал пульс, торопился только к больному и никогда не спешил от него, не отказываясь от морковного чая или чашки цикория, неторопливо и обстоятельно объяснял, как следует ухаживать за больным, и при этом никогда не опаздывал. У входа в дом он долго отряхивал с себя пыль, снег или капли дождя — смотря по сезону, — а войдя, направлялся к печке. Старательно грея гибкие длинные ласковые пальцы, тихо расспрашивал, как началась болезнь, на что жалуется больной и какие меры принимали домашние. И шел к больному, только хорошо прогрев руки. Его прикосновения всегда были приятны, и я до сих пор помню их всей своей кожей.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Врачебный и человеческий авторитет доктора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Янсена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был выше, чем можно себе вообразить в наше время. Уже прожив жизнь, я смею утверждать, что подобные авторитеты возникают стихийно, сами </w:t>
      </w:r>
      <w:proofErr w:type="gram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собой</w:t>
      </w:r>
      <w:proofErr w:type="gram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кристаллизуясь в насыщенном растворе людской благодарности. Они достаются людям, которые обладают редчайшим даром жить не для себя, думать не о себе, заботиться не о себе, никогда никого не обманывать и всегда говорить правду, как бы горька она ни была. Такие люди перестают быть только специалистами: людская благодарная молва приписывает им мудрость, граничащую со святостью. И доктор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Янсен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не избежал этого: у него спрашивали, выдавать ли дочь замуж, покупать ли дом, продавать ли дрова, резать ли козу, мириться ли с женой… Господи, о чем его только не спрашивали! Я не знаю, какой совет давал доктор в каждом отдельном случае, но всех известных ему детей кормили по утрам одинаково: кашами, молоком и черным хлебом. Правда, молоко было иным. Равно как хлеб, вода и детство.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Святость требует мученичества — это не теологический постулат, а логика жизни: человек, при жизни возведенный в ранг святого, уже не волен в своей смерти, если, конечно, этот ореол святости не создан искусственным освещением. Доктор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Янсен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был святым города Смоленска, а потому и обреченным на особую, мученическую смерть. Нет, не он искал героическую гибель, а героическая гибель искала его. Тихого, аккуратного, очень скромного и немолодого латыша с самой человечной и мирной из всех профессий.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 xml:space="preserve">Доктор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Янсен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задохнулся в канализационном колодце, спасая детей. Он знал, что у него мало шансов </w:t>
      </w:r>
      <w:proofErr w:type="gram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выбраться</w:t>
      </w:r>
      <w:proofErr w:type="gram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оттуда, но не терял времени на подсчет. Внизу были дети, и этим было подсчитано все.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В те времена центр города уже имел канализацию, которая постоянно рвалась, и тогда рылись глубокие колодцы. Над колодцами устанавливался ворот с бадьей, которой откачивали просочившиеся сточные воды. Процедура была длительной, рабочие в одну смену не </w:t>
      </w:r>
      <w:proofErr w:type="spellStart"/>
      <w:proofErr w:type="gram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управля-лись</w:t>
      </w:r>
      <w:proofErr w:type="spellEnd"/>
      <w:proofErr w:type="gram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 все замирало до утра, и тогда бадьей и воротом завладевали мы. Нет, не в одном катании — стремительном падении, стоя на бадье, и медленном подъеме из тьмы — таилась притягательная сила этого развлечения. Провал в преисподнюю, где нельзя дышать, где воздух перенасыщен метаном, впрямую был связан с недавним прошлым наших отцов, с их риском, их разговорами, их воспоминаниями. Наши отцы прошли не только гражданскую, но и мировую, «германскую» войну, где применялись реальные отравляющие вещества, газы, от которых гибли, слепли, сходили с ума их товарищи. Названия этих газов — хлор, фосген, хлорпикрин, иприт — присутствовали и в наших играх, и в разговорах взрослых, и в реальной опасности завтрашних революционных боев. И мы, сдерживая дыхание, с замирающим сердцем летели в смрадные дыры, как в газовую атаку.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Обычно на бадью становился один, а двое вертели ворот. Но однажды решили прокатиться вдвоем, и веревка оборвалась. Доктор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Янсен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появился, когда возле колодца метались двое </w:t>
      </w:r>
      <w:proofErr w:type="gram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пацанов</w:t>
      </w:r>
      <w:proofErr w:type="gram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. Отправив их за помощью, доктор тут же спустился в колодец, нашел уже потерявших сознание мальчишек, сумел вытащить одного и, не отдохнув, полез за вторым. Спустился, понял, что еще раз ему уже не подняться, привязал мальчика к обрывку веревки и потерял сознание. Мальчики пришли в себя быстро, но доктора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Янсена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спасти не удалось.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— Рожайте, Эля.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Так в </w:t>
      </w:r>
      <w:proofErr w:type="gram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вонючем</w:t>
      </w:r>
      <w:proofErr w:type="gram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колодце погиб последний святой города Смоленска, ценою своей жизни оплатив жизнь двух мальчиков, и меня потрясла не только его смерть, но и его похороны. Весь Смоленск от мала до </w:t>
      </w:r>
      <w:proofErr w:type="gram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велика</w:t>
      </w:r>
      <w:proofErr w:type="gram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хоронил своего Доктора.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— А дома у него — деревянный топчан и книги, — тихо сказала мама, когда мы вернулись с кладбища. — И больше ничего. Ничего!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В голосе ее звучало благоговение: она говорила о святом, а святость не знает бедности.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 возвращаюсь с ярмарки, а потому невольно думаю о смерти. Человек создан на столетия, если судить по огромной, ни с чем </w:t>
      </w:r>
      <w:proofErr w:type="gram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не сравнимой</w:t>
      </w:r>
      <w:proofErr w:type="gram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трате сил. Лев, убив антилопу, в сытой дреме отдыхает сутки. Могучий сохатый после часового боя с соперником полдня отстаивается в чащобе, судорожно поводя проваленными боками.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Айтматовский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Каранар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год копил силы, чтобы буйствовать, неистовствовать и торжествовать полмесяца. Для человека подобные подвиги — блеск мгновения, за который он платит столь малой толикой своих запасов, что вообще не нуждается в отдыхе.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Цель зверя — прожить отпущенный природой срок. Сумма заложенной в нем энергии соотносима с этим сроком, и живое существо тратит не столько, сколько хочется, а столько, сколько надо, будто в нем предусмотрено некое дозирующее устройство: зверю неведомо желание, он существует по закону необходимости. Не потому ли звери и не подозревают, что жизнь конечна?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Жизнь зверя — это время от рождения до смерти: звери живут во времени абсолютном, не ведая, что есть и время относительное. В этом относительном времени может существовать только человек, и поэтому жизнь его никогда не укладывается в даты на могильной плите. Она больше, она вмещает в себя ведомые только ему секунды, которые тянулись как часы, и сутки, пролетевшие словно мгновения. </w:t>
      </w:r>
      <w:proofErr w:type="gram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И чем выше духовная структура человека, тем больше у него возможностей жить не только в абсолютном, но и в относительном времени, и для меня глобальной сверхзадачей искусства и является его способность продлевать человеческую жизнь, насыщать ее смыслом, учить людей активно существовать и во времени относительном, то есть сомневаться, чувствовать и страдать.</w:t>
      </w:r>
      <w:proofErr w:type="gramEnd"/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Это — о духовности, но и в обычной, физической жизни человеку отпущено «горючего» заведомо больше, чем нужно для того, чтобы прожить по законам природы. Зачем? С какой целью? Ведь в природе все разумно, все выверено, испытано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миллионолетиями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 и даже аппендикс, как выяснилось, для чего-то все-таки нужен. А огромный, многократно превышающий потребности запас энергии для чего дан человеку?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>Я задал этот вопрос в 5-м или 6-м классе, когда добрел до элементарной физики, и решил, что она объясняет все. И она действительно все мне тогда объяснила, кроме человека. А его объяснить не смогла: именно здесь кончалась прямолинейная логика знания и начиналась пугающе многовариантная логика понимания. Я тогда, разумеется, этого не представлял, однако энергетический баланс не сходился, и я спросил отца, зачем-де человеку столько отпущено.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— Для работы.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— Понятно, — сказал я, ничего не понял, но не стал расспрашивать.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Это свойство — соглашаться с собеседником не тогда, когда все понял, а когда ничего не понял, — видимо, заложено во мне от природы. Житейски оно мне всегда мешало, ибо я не вылезал из троек, сочиняя свои теории, гипотезы, а зачастую и законы. Но одна благодатная сторона в этой странности все же была: я запоминал, не понимая, и сам докапывался до ответов. Сейчас уже не столь важно, что чаще всего ответ был неверным: жизнь требует от человека не ответов, а желания искать их.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Я пишу об этом только ради двух слов отца, определивших для меня весь смысл </w:t>
      </w:r>
      <w:proofErr w:type="gram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существо-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вания</w:t>
      </w:r>
      <w:proofErr w:type="spellEnd"/>
      <w:proofErr w:type="gram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. Это стало главной заповедью, символом веры, альфой и омегой моего мировоззрения. И стал я писателем, вероятно, совсем не потому, что рожден был с этаким блеском в очах, а потому лишь, что свято веровал в необходимость упорного, ежедневного, исступленного труда.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Пояснив однажды смысл жизни, отец никогда более не возвращался к этой теме. Он восторгался закатом или мелодией, тишиной или книгой, человеческим поступком или человеческим гением искренне и безгрешно. </w:t>
      </w:r>
      <w:r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У красного командира, контуженного немцами и раненного белоказаками, восторженно горят глаза, а голос дрожит от сдерживаемых рыданий</w:t>
      </w:r>
      <w:proofErr w:type="gram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чтение стихов)</w:t>
      </w: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Смешно? Вероятно, и смешно, и нелепо до крайности, но у слушателя — круглоголового,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круглоглазого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и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круглоухого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— бегут мурашки по коже. Пока — от чужого восторга перед всемогуществом человека, завтра— </w:t>
      </w:r>
      <w:proofErr w:type="gram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от</w:t>
      </w:r>
      <w:proofErr w:type="gram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собственного. Важно посеять этот восторг. Найти время, чистое сердце и добрые семена.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А вот о необходимости труда, о его красоте, чудодейственной силе и магических свойствах не говорилось никогда. О работе болтают </w:t>
      </w: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lastRenderedPageBreak/>
        <w:t xml:space="preserve">бездельники: нормальные люди ее делают. </w:t>
      </w:r>
      <w:proofErr w:type="gram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Старатель-но</w:t>
      </w:r>
      <w:proofErr w:type="gram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, четко, аккуратно и скромно. Ведь работать, не крича о собственном трудовом рвении, столь же естественно, как есть не чавкая.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Порой мне с удивительной ясностью вспоминаются вечера моего раннего детства. </w:t>
      </w:r>
      <w:proofErr w:type="gram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Наша большая даже по тем временам семья — двое детей, мама, бабушка, тетя, ее дочь и кто-то еще — жила на паек отца и на его более чем скромную командирскую зарплату в тесном домике на Покровской горе, где ни у кого не было своей комнаты и никто, кроме меня, не спал в одиночестве.</w:t>
      </w:r>
      <w:proofErr w:type="gram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При домишке был огород, которым занимались все, потому что речь шла о хлебе насущном, и я знаю, как горят ладони, обожженные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свежевыполотой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травой, с того трепетного возраста, которому уступают места в метро даже мужчины.</w:t>
      </w:r>
    </w:p>
    <w:p w:rsidR="00A854C4" w:rsidRDefault="00A854C4" w:rsidP="00A854C4">
      <w:pPr>
        <w:pStyle w:val="a3"/>
        <w:spacing w:before="120" w:beforeAutospacing="0" w:after="0" w:afterAutospacing="0"/>
        <w:ind w:firstLine="288"/>
        <w:jc w:val="both"/>
        <w:textAlignment w:val="baseline"/>
        <w:rPr>
          <w:color w:val="2F3030"/>
          <w:sz w:val="32"/>
          <w:szCs w:val="32"/>
        </w:rPr>
      </w:pPr>
      <w:r w:rsidRPr="00A854C4">
        <w:rPr>
          <w:color w:val="2F3030"/>
          <w:sz w:val="32"/>
          <w:szCs w:val="32"/>
        </w:rPr>
        <w:t xml:space="preserve">Так вот, о вечерах. </w:t>
      </w:r>
      <w:proofErr w:type="gramStart"/>
      <w:r w:rsidRPr="00A854C4">
        <w:rPr>
          <w:color w:val="2F3030"/>
          <w:sz w:val="32"/>
          <w:szCs w:val="32"/>
        </w:rPr>
        <w:t>Осенних</w:t>
      </w:r>
      <w:proofErr w:type="gramEnd"/>
      <w:r w:rsidRPr="00A854C4">
        <w:rPr>
          <w:color w:val="2F3030"/>
          <w:sz w:val="32"/>
          <w:szCs w:val="32"/>
        </w:rPr>
        <w:t xml:space="preserve"> или зимних, с бесконечными сумерками и желтым кругом керосиновой лампы. </w:t>
      </w:r>
      <w:proofErr w:type="gramStart"/>
      <w:r w:rsidRPr="00A854C4">
        <w:rPr>
          <w:color w:val="2F3030"/>
          <w:sz w:val="32"/>
          <w:szCs w:val="32"/>
        </w:rPr>
        <w:t>Отец сапожничает, столярничает или слесарничает, восстанавливая и латая; мать и тетка тоже латают, штопают или перешивают; бабушка, как правило, тихо поскрипывает ручной мельницей, размалывая льняной или конопляный жмых, который добавляют в кулеш, оладьи или лепешки, потому что хлеба не хватает; сестры — Галя и Оля — попеременно читают вслух, а я играю тут же, стараясь не шуметь.</w:t>
      </w:r>
      <w:proofErr w:type="gramEnd"/>
      <w:r w:rsidRPr="00A854C4">
        <w:rPr>
          <w:color w:val="2F3030"/>
          <w:sz w:val="32"/>
          <w:szCs w:val="32"/>
        </w:rPr>
        <w:t xml:space="preserve"> Это обычный вечерний отдых, и никто из нас и не подозревает, что можно развалиться в кресле, вытянув ноги, и, ничем не утруждая ни единую клеточку собственного мозга, часами глядеть в полированный ящик на чужую жизнь, будто в замочную скважину. </w:t>
      </w:r>
      <w:r>
        <w:rPr>
          <w:color w:val="2F3030"/>
          <w:sz w:val="32"/>
          <w:szCs w:val="32"/>
        </w:rPr>
        <w:t>Я перестаю писать, потому что слезы мешают видеть. Не умиления слезы, не печали — гордости за дух человеческий. С какой спокойной мудростью отец не замечал холуйского стремления «достать», «добыть», «купить», «продать», а если суммировать — «чтобы как у людей». Чтоб жена в кольцах и дочь в дубленке, чтоб «сам» в машине, а дом — в книгах, которые никто не раскрывает. И какой же надо обладать душой, чтобы выдержать чудовищное давление пресса, имя которому — «как все»!</w:t>
      </w:r>
      <w:r w:rsidRPr="00A854C4">
        <w:rPr>
          <w:color w:val="2F3030"/>
          <w:sz w:val="32"/>
          <w:szCs w:val="32"/>
        </w:rPr>
        <w:t xml:space="preserve"> </w:t>
      </w:r>
      <w:r>
        <w:rPr>
          <w:color w:val="2F3030"/>
          <w:sz w:val="32"/>
          <w:szCs w:val="32"/>
        </w:rPr>
        <w:t>Мы спускаемся в жизнь с коня материнских колен.</w:t>
      </w:r>
    </w:p>
    <w:p w:rsidR="00A854C4" w:rsidRDefault="00A854C4" w:rsidP="00A854C4">
      <w:pPr>
        <w:pStyle w:val="a3"/>
        <w:spacing w:before="120" w:beforeAutospacing="0" w:after="0" w:afterAutospacing="0"/>
        <w:ind w:firstLine="288"/>
        <w:jc w:val="both"/>
        <w:textAlignment w:val="baseline"/>
        <w:rPr>
          <w:color w:val="2F3030"/>
          <w:sz w:val="32"/>
          <w:szCs w:val="32"/>
        </w:rPr>
      </w:pPr>
      <w:r>
        <w:rPr>
          <w:color w:val="2F3030"/>
          <w:sz w:val="32"/>
          <w:szCs w:val="32"/>
        </w:rPr>
        <w:t xml:space="preserve">Это — так. Но для чего? Чтобы вступить в бой или попросить пощады? Сорвать цветок для любимой или помочиться в родник? Заслонить собою друга или потискать </w:t>
      </w:r>
      <w:proofErr w:type="gramStart"/>
      <w:r>
        <w:rPr>
          <w:color w:val="2F3030"/>
          <w:sz w:val="32"/>
          <w:szCs w:val="32"/>
        </w:rPr>
        <w:t>девку</w:t>
      </w:r>
      <w:proofErr w:type="gramEnd"/>
      <w:r>
        <w:rPr>
          <w:color w:val="2F3030"/>
          <w:sz w:val="32"/>
          <w:szCs w:val="32"/>
        </w:rPr>
        <w:t>?</w:t>
      </w:r>
    </w:p>
    <w:p w:rsidR="00A854C4" w:rsidRDefault="00A854C4" w:rsidP="00A854C4">
      <w:pPr>
        <w:pStyle w:val="a3"/>
        <w:spacing w:before="120" w:beforeAutospacing="0" w:after="0" w:afterAutospacing="0"/>
        <w:ind w:firstLine="288"/>
        <w:jc w:val="both"/>
        <w:textAlignment w:val="baseline"/>
        <w:rPr>
          <w:color w:val="2F3030"/>
          <w:sz w:val="32"/>
          <w:szCs w:val="32"/>
        </w:rPr>
      </w:pPr>
      <w:r>
        <w:rPr>
          <w:color w:val="2F3030"/>
          <w:sz w:val="32"/>
          <w:szCs w:val="32"/>
        </w:rPr>
        <w:t xml:space="preserve">Цель, ради которой мы спускаемся в жизнь с коня материнских колен, определяется отцами. Мать дарует нам силу и здоровье для этой </w:t>
      </w:r>
      <w:r>
        <w:rPr>
          <w:color w:val="2F3030"/>
          <w:sz w:val="32"/>
          <w:szCs w:val="32"/>
        </w:rPr>
        <w:lastRenderedPageBreak/>
        <w:t>отцовской цели, если мы — плод любви, а не потливой похоти. На этой взаимосвязи любви и долга доселе держится мир.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А где бидон?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— Бидон? Какой бидон? Ах, с керосином? Я отдала его мадам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Костантиади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: представляешь, она уже месяц живет без света и примуса.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Это — бабушка.</w:t>
      </w:r>
    </w:p>
    <w:p w:rsidR="00A854C4" w:rsidRPr="00A854C4" w:rsidRDefault="00A854C4" w:rsidP="00A85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br/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…Мы сидим в центре Смоленска на </w:t>
      </w:r>
      <w:proofErr w:type="spell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Блонье</w:t>
      </w:r>
      <w:proofErr w:type="spell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. Я задаю бесконечные «почему», мешая бабушке насладиться французским романом. Чтобы я отвязался, она нарушает один из </w:t>
      </w:r>
      <w:proofErr w:type="spellStart"/>
      <w:proofErr w:type="gramStart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основополагаю-щих</w:t>
      </w:r>
      <w:proofErr w:type="spellEnd"/>
      <w:proofErr w:type="gramEnd"/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 xml:space="preserve"> законов нашего дома: ничего не есть на улице. Покупается мороженое в круглых вафлях, на которых отпечатано «БОРЯ». Мы — в сладостном предвкушении: я собираюсь заняться мороженым, бабушка — наконец-то вцепиться в роман. Я уже высовываю язык, слизывая растаявшую капельку с колючего ободка вафли, как вдруг рядом оказывается маленькая оборванная девочка. Черные глазки-бусинки с наивным восторгом не отрываются от мороженого. Я ревниво хмурюсь…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— Какая прелесть! — громко объявляет бабушка, оставив роман. — Так женщины смотрят на бриллианты. А как грациозно она стоит! Боже, боже, и ты еще чего-то ждешь, Боря? Немедленно отдай этой прекрасной незнакомке мороженое, если ты — настоящий мужчина!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Это — бабушка.</w:t>
      </w:r>
    </w:p>
    <w:p w:rsidR="00A854C4" w:rsidRDefault="00A854C4" w:rsidP="00A854C4">
      <w:pPr>
        <w:pStyle w:val="a3"/>
        <w:spacing w:before="120" w:beforeAutospacing="0" w:after="0" w:afterAutospacing="0"/>
        <w:ind w:firstLine="288"/>
        <w:jc w:val="both"/>
        <w:textAlignment w:val="baseline"/>
        <w:rPr>
          <w:color w:val="2F3030"/>
          <w:sz w:val="32"/>
          <w:szCs w:val="32"/>
        </w:rPr>
      </w:pPr>
      <w:r>
        <w:rPr>
          <w:color w:val="2F3030"/>
          <w:sz w:val="32"/>
          <w:szCs w:val="32"/>
        </w:rPr>
        <w:t xml:space="preserve">Когда-то отец увлекался копированием картин, и в одной из комнат нашего домика на Покровской горе висели «Иван-царевич на сером волке», «Аленушка», «Богатыри», что-то еще. И вот зимними вечерами мы с бабушкой уходили в ту комнату. При этом бабушка оставляла дверь в большую комнату открытой, чтобы свет керосиновой лампы падал </w:t>
      </w:r>
      <w:proofErr w:type="gramStart"/>
      <w:r>
        <w:rPr>
          <w:color w:val="2F3030"/>
          <w:sz w:val="32"/>
          <w:szCs w:val="32"/>
        </w:rPr>
        <w:t>на</w:t>
      </w:r>
      <w:proofErr w:type="gramEnd"/>
      <w:r>
        <w:rPr>
          <w:color w:val="2F3030"/>
          <w:sz w:val="32"/>
          <w:szCs w:val="32"/>
        </w:rPr>
        <w:t xml:space="preserve"> какую-либо из отцовских копий. Мы усаживались перед нею и…</w:t>
      </w:r>
    </w:p>
    <w:p w:rsidR="00A854C4" w:rsidRDefault="00A854C4" w:rsidP="00A854C4">
      <w:pPr>
        <w:pStyle w:val="a3"/>
        <w:spacing w:before="120" w:beforeAutospacing="0" w:after="0" w:afterAutospacing="0"/>
        <w:ind w:firstLine="288"/>
        <w:jc w:val="both"/>
        <w:textAlignment w:val="baseline"/>
        <w:rPr>
          <w:color w:val="2F3030"/>
          <w:sz w:val="32"/>
          <w:szCs w:val="32"/>
        </w:rPr>
      </w:pPr>
      <w:r>
        <w:rPr>
          <w:color w:val="2F3030"/>
          <w:sz w:val="32"/>
          <w:szCs w:val="32"/>
        </w:rPr>
        <w:t>— Ранним утром три русских богатыря выехали на разведку, — приглушенно и заманчиво начинала бабушка. — Они ехали долго, и мягкий ковыль бесшумно стлался под копытами их коней…</w:t>
      </w:r>
    </w:p>
    <w:p w:rsidR="00A854C4" w:rsidRDefault="00A854C4" w:rsidP="00A854C4">
      <w:pPr>
        <w:pStyle w:val="a3"/>
        <w:spacing w:before="120" w:beforeAutospacing="0" w:after="0" w:afterAutospacing="0"/>
        <w:ind w:firstLine="288"/>
        <w:jc w:val="both"/>
        <w:textAlignment w:val="baseline"/>
        <w:rPr>
          <w:color w:val="2F3030"/>
          <w:sz w:val="32"/>
          <w:szCs w:val="32"/>
        </w:rPr>
      </w:pPr>
      <w:r>
        <w:rPr>
          <w:color w:val="2F3030"/>
          <w:sz w:val="32"/>
          <w:szCs w:val="32"/>
        </w:rPr>
        <w:t xml:space="preserve">И </w:t>
      </w:r>
      <w:proofErr w:type="spellStart"/>
      <w:r>
        <w:rPr>
          <w:color w:val="2F3030"/>
          <w:sz w:val="32"/>
          <w:szCs w:val="32"/>
        </w:rPr>
        <w:t>васнецовские</w:t>
      </w:r>
      <w:proofErr w:type="spellEnd"/>
      <w:r>
        <w:rPr>
          <w:color w:val="2F3030"/>
          <w:sz w:val="32"/>
          <w:szCs w:val="32"/>
        </w:rPr>
        <w:t xml:space="preserve"> богатыри оживали в мерцающем свете. Они скакали по степи, высматривали врага, сходились с ним в жестокой рубке. И свистели стрелы, звенели мечи, ржали кони, стонали раненые…</w:t>
      </w:r>
    </w:p>
    <w:p w:rsidR="00A854C4" w:rsidRDefault="00A854C4" w:rsidP="00A854C4">
      <w:pPr>
        <w:pStyle w:val="a3"/>
        <w:spacing w:before="120" w:beforeAutospacing="0" w:after="0" w:afterAutospacing="0"/>
        <w:ind w:firstLine="288"/>
        <w:jc w:val="both"/>
        <w:textAlignment w:val="baseline"/>
        <w:rPr>
          <w:color w:val="2F3030"/>
          <w:sz w:val="32"/>
          <w:szCs w:val="32"/>
        </w:rPr>
      </w:pPr>
      <w:r>
        <w:rPr>
          <w:color w:val="2F3030"/>
          <w:sz w:val="32"/>
          <w:szCs w:val="32"/>
        </w:rPr>
        <w:lastRenderedPageBreak/>
        <w:t>— Ты видишь, видишь, пятеро врагов напали на одного Алешу Поповича? — горячо, убежденно спрашивала бабушка. — Ох, как ему трудно сейчас! Держись, Алеша, держись!</w:t>
      </w:r>
    </w:p>
    <w:p w:rsidR="00A854C4" w:rsidRDefault="00A854C4" w:rsidP="00A854C4">
      <w:pPr>
        <w:pStyle w:val="a3"/>
        <w:spacing w:before="120" w:beforeAutospacing="0" w:after="0" w:afterAutospacing="0"/>
        <w:ind w:firstLine="288"/>
        <w:jc w:val="both"/>
        <w:textAlignment w:val="baseline"/>
        <w:rPr>
          <w:color w:val="2F3030"/>
          <w:sz w:val="32"/>
          <w:szCs w:val="32"/>
        </w:rPr>
      </w:pPr>
      <w:r>
        <w:rPr>
          <w:color w:val="2F3030"/>
          <w:sz w:val="32"/>
          <w:szCs w:val="32"/>
        </w:rPr>
        <w:t>— Алеша! — во весь голос кричали мы оба. — Держись, Алеша!..</w:t>
      </w:r>
    </w:p>
    <w:p w:rsidR="00A854C4" w:rsidRDefault="00A854C4" w:rsidP="00A854C4">
      <w:pPr>
        <w:pStyle w:val="a3"/>
        <w:spacing w:before="120" w:beforeAutospacing="0" w:after="0" w:afterAutospacing="0"/>
        <w:ind w:firstLine="288"/>
        <w:jc w:val="both"/>
        <w:textAlignment w:val="baseline"/>
        <w:rPr>
          <w:color w:val="2F3030"/>
          <w:sz w:val="32"/>
          <w:szCs w:val="32"/>
        </w:rPr>
      </w:pPr>
      <w:r>
        <w:rPr>
          <w:color w:val="2F3030"/>
          <w:sz w:val="32"/>
          <w:szCs w:val="32"/>
        </w:rPr>
        <w:t xml:space="preserve">В упоении мы </w:t>
      </w:r>
      <w:proofErr w:type="gramStart"/>
      <w:r>
        <w:rPr>
          <w:color w:val="2F3030"/>
          <w:sz w:val="32"/>
          <w:szCs w:val="32"/>
        </w:rPr>
        <w:t>вопили</w:t>
      </w:r>
      <w:proofErr w:type="gramEnd"/>
      <w:r>
        <w:rPr>
          <w:color w:val="2F3030"/>
          <w:sz w:val="32"/>
          <w:szCs w:val="32"/>
        </w:rPr>
        <w:t xml:space="preserve"> на весь дом, но никто ни разу не сказал бабушке, что она забивает голову ребенку какими-то бреднями. Наоборот, когда кончалось наше «кино» — а кончалось оно неизменно победой Добра, — я врывался в большую комнату и с порога начинал восторженно рассказывать, что я только что видел, все с живейшим интересом и совершенно серьезно расспрашивали меня о битве трех богатырей или о чудесном спасении царевны.</w:t>
      </w:r>
    </w:p>
    <w:p w:rsidR="00A854C4" w:rsidRDefault="00A854C4" w:rsidP="00A854C4">
      <w:pPr>
        <w:pStyle w:val="a3"/>
        <w:spacing w:before="120" w:beforeAutospacing="0" w:after="0" w:afterAutospacing="0"/>
        <w:ind w:firstLine="288"/>
        <w:jc w:val="both"/>
        <w:textAlignment w:val="baseline"/>
        <w:rPr>
          <w:color w:val="2F3030"/>
          <w:sz w:val="32"/>
          <w:szCs w:val="32"/>
        </w:rPr>
      </w:pPr>
      <w:r>
        <w:rPr>
          <w:color w:val="2F3030"/>
          <w:sz w:val="32"/>
          <w:szCs w:val="32"/>
        </w:rPr>
        <w:t>Это — бабушка.</w:t>
      </w:r>
    </w:p>
    <w:p w:rsidR="00A854C4" w:rsidRPr="00A854C4" w:rsidRDefault="00A854C4" w:rsidP="00A854C4">
      <w:pPr>
        <w:pStyle w:val="a3"/>
        <w:spacing w:before="120" w:beforeAutospacing="0" w:after="0" w:afterAutospacing="0"/>
        <w:ind w:firstLine="288"/>
        <w:jc w:val="both"/>
        <w:textAlignment w:val="baseline"/>
        <w:rPr>
          <w:color w:val="2F3030"/>
          <w:sz w:val="32"/>
          <w:szCs w:val="32"/>
        </w:rPr>
      </w:pPr>
      <w:r>
        <w:rPr>
          <w:rStyle w:val="apple-converted-space"/>
          <w:color w:val="2F3030"/>
          <w:sz w:val="32"/>
          <w:szCs w:val="32"/>
        </w:rPr>
        <w:t> </w:t>
      </w:r>
      <w:r>
        <w:rPr>
          <w:color w:val="2F3030"/>
          <w:sz w:val="32"/>
          <w:szCs w:val="32"/>
        </w:rPr>
        <w:t xml:space="preserve">о маме — сдержанно, и может создаться впечатление, что мне либо не хочется, либо нечего сказать о ней. Но это не так, я много </w:t>
      </w:r>
      <w:proofErr w:type="gramStart"/>
      <w:r>
        <w:rPr>
          <w:color w:val="2F3030"/>
          <w:sz w:val="32"/>
          <w:szCs w:val="32"/>
        </w:rPr>
        <w:t>думаю</w:t>
      </w:r>
      <w:proofErr w:type="gramEnd"/>
      <w:r>
        <w:rPr>
          <w:color w:val="2F3030"/>
          <w:sz w:val="32"/>
          <w:szCs w:val="32"/>
        </w:rPr>
        <w:t xml:space="preserve"> о ней и помню постоянно: она умерла в Татьянин день, на десять лет пережив отца. Умерла не от чахотки, грозившей ей в расцвете ее лет: она обменяла меня на смерть, всю жизнь помнила об этом и почему-то очень боялась, что я застрелюсь. Не знаю, откуда возник этот страх, но он был, он мучил маму, пока она еще хоть что-то сознавала. Она дала мне не только жизнь, но и ее обостренное восприятие, оттененное думами о смерти, которые все чаще посещают меня. Она дала мне прекрасный пример любви, самоотречения и преданности… Она… да разве можно перечислить, что дает мать самому любимому из своих детей?!</w:t>
      </w:r>
      <w:r w:rsidRPr="00A854C4">
        <w:rPr>
          <w:color w:val="2F3030"/>
          <w:sz w:val="32"/>
          <w:szCs w:val="32"/>
        </w:rPr>
        <w:t xml:space="preserve"> У мамы был нелегкий характер, но и неласковая жизнь, на которую она никогда не жаловалась. Мама рассказывала мне многое, куда больше, чем отец, но — странное дело! — я никак не могу представить ее молодой. Легко представляю молодого отца, с натугой — молодую бабушку, но мама для меня всегда немолода. И может быть, поэтому мне с особой болью думается о ней…</w:t>
      </w:r>
    </w:p>
    <w:p w:rsidR="00A854C4" w:rsidRPr="00A854C4" w:rsidRDefault="00A854C4" w:rsidP="00A85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…О, как неистово хочется вернуться в детство, хотя бы на полчаса! Увидеть отца, маму, бабушку, обнять их, попросить прощения и непременно успеть сказать: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  <w:r w:rsidRPr="00A854C4"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  <w:t>— Почитай мне вслух, мама…</w:t>
      </w:r>
    </w:p>
    <w:p w:rsidR="00A854C4" w:rsidRPr="00A854C4" w:rsidRDefault="00A854C4" w:rsidP="00A854C4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2F3030"/>
          <w:sz w:val="32"/>
          <w:szCs w:val="32"/>
          <w:lang w:eastAsia="ru-RU"/>
        </w:rPr>
      </w:pPr>
    </w:p>
    <w:p w:rsidR="00A854C4" w:rsidRDefault="00A854C4"/>
    <w:sectPr w:rsidR="00A854C4" w:rsidSect="00A854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8D"/>
    <w:rsid w:val="00050F8D"/>
    <w:rsid w:val="00382194"/>
    <w:rsid w:val="00647551"/>
    <w:rsid w:val="00A8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Рашова ВП</dc:creator>
  <cp:keywords/>
  <dc:description/>
  <cp:lastModifiedBy>Рашова ВП</cp:lastModifiedBy>
  <cp:revision>3</cp:revision>
  <dcterms:created xsi:type="dcterms:W3CDTF">2017-04-25T13:39:00Z</dcterms:created>
  <dcterms:modified xsi:type="dcterms:W3CDTF">2017-04-25T13:53:00Z</dcterms:modified>
</cp:coreProperties>
</file>