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3D" w:rsidRPr="0018786E" w:rsidRDefault="00DC7E3D" w:rsidP="00DC7E3D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</w:pPr>
      <w:r w:rsidRPr="0018786E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DC7E3D" w:rsidRPr="0018786E" w:rsidRDefault="0018786E" w:rsidP="00187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86E">
        <w:rPr>
          <w:rFonts w:ascii="Times New Roman" w:eastAsia="Times New Roman" w:hAnsi="Times New Roman" w:cs="Times New Roman"/>
          <w:b/>
          <w:bCs/>
          <w:color w:val="211E1E"/>
          <w:sz w:val="24"/>
          <w:szCs w:val="24"/>
        </w:rPr>
        <w:t>МАОУ «Викуловская СОШ №1»</w:t>
      </w:r>
    </w:p>
    <w:tbl>
      <w:tblPr>
        <w:tblW w:w="10125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5925"/>
      </w:tblGrid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  <w:t> </w:t>
            </w:r>
          </w:p>
          <w:p w:rsidR="00DC7E3D" w:rsidRPr="0018786E" w:rsidRDefault="00DC7E3D" w:rsidP="00F76290">
            <w:pPr>
              <w:spacing w:before="75" w:after="75" w:line="315" w:lineRule="atLeast"/>
              <w:jc w:val="center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  <w:t>Показатель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B075A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  <w:t xml:space="preserve">                                   </w:t>
            </w:r>
          </w:p>
          <w:p w:rsidR="00DC7E3D" w:rsidRPr="0018786E" w:rsidRDefault="00EB075A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  <w:t xml:space="preserve">                                  </w:t>
            </w:r>
            <w:r w:rsidR="00DC7E3D" w:rsidRPr="0018786E">
              <w:rPr>
                <w:rFonts w:ascii="Times New Roman" w:eastAsia="Times New Roman" w:hAnsi="Times New Roman" w:cs="Times New Roman"/>
                <w:b/>
                <w:bCs/>
                <w:color w:val="211E1E"/>
                <w:sz w:val="24"/>
                <w:szCs w:val="24"/>
              </w:rPr>
              <w:t>Условия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Наличие информации об условиях обучения инвалидов и лиц с ОВЗ, адаптированные образовательные программы 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DC7E3D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В учреждении осуществляется совместное образование здоровых детей и детей с ограниченными возможностями здоровья в соответствии с основной образовательной программой начального общего и основного общего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обучающихся с ограниченными возможностями здоровья.</w:t>
            </w:r>
            <w:proofErr w:type="gramEnd"/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Наличие информации о реализуемых формах обучения: 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дистанционная</w:t>
            </w:r>
            <w:proofErr w:type="gram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, семейное образование, самообразование и др.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Форма обучения: очная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приспособленной входной группы здания для инвалидов (пандусы и другие устройства, приспособления)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Кнопка вызова персонала,  предупреждающие </w:t>
            </w:r>
            <w:r w:rsid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знаки для инвалидов,  пандусы </w:t>
            </w: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оборудованы.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возможностей перемещения инвалидов внутри здания (приспособление коридоров, лестниц и т.д.)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86E" w:rsidRDefault="0018786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</w:p>
          <w:p w:rsidR="0018786E" w:rsidRDefault="0018786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 1-м этаже доступ беспрепятственный.</w:t>
            </w:r>
          </w:p>
          <w:p w:rsidR="00DC7E3D" w:rsidRPr="0018786E" w:rsidRDefault="0018786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 2-й этаж с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пециальных приспособлений нет, с помощью персонала.</w:t>
            </w:r>
          </w:p>
          <w:p w:rsidR="00DC7E3D" w:rsidRPr="0018786E" w:rsidRDefault="00DC7E3D" w:rsidP="00F76290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Определен сотрудник, ответственный за сопровождение инвалидов, имеющих стойкие расстройства функции зрения, самостоятельного передвижения, и оказания им помощи (дежурный администратор).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специально оборудованных санитарно-гигиенических помещений для инвалидов (перила, поручни, специализированное сантехническое оборудование и.т.д.)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33672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Нет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Оснащение зданий и сооружений системами противопожарной </w:t>
            </w: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lastRenderedPageBreak/>
              <w:t>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lastRenderedPageBreak/>
              <w:t xml:space="preserve">Система противопожарной сигнализации с 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голосовыми</w:t>
            </w:r>
            <w:proofErr w:type="gram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  <w:proofErr w:type="spell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извещателями</w:t>
            </w:r>
            <w:proofErr w:type="spell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– имеется;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lastRenderedPageBreak/>
              <w:t> 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lastRenderedPageBreak/>
              <w:t xml:space="preserve">Использование мультимедийных средств, наличие оргтехники, 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слайд-проекторов</w:t>
            </w:r>
            <w:proofErr w:type="gram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, электронной доски с технологией лазерного сканирования и др. 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Для обучающихся имеются:</w:t>
            </w:r>
          </w:p>
          <w:p w:rsidR="00DC7E3D" w:rsidRPr="0018786E" w:rsidRDefault="00DC7E3D" w:rsidP="00DC7E3D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интерактивная доска;</w:t>
            </w:r>
          </w:p>
          <w:p w:rsidR="00DC7E3D" w:rsidRPr="0018786E" w:rsidRDefault="00DC7E3D" w:rsidP="00DC7E3D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стационарные мультимедийные проекторы и экраны;</w:t>
            </w:r>
          </w:p>
          <w:p w:rsidR="00DC7E3D" w:rsidRPr="0018786E" w:rsidRDefault="00DC7E3D" w:rsidP="00DC7E3D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ж/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к</w:t>
            </w:r>
            <w:proofErr w:type="gram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телевизоры;</w:t>
            </w:r>
          </w:p>
          <w:p w:rsidR="00DC7E3D" w:rsidRPr="0018786E" w:rsidRDefault="00950E6A" w:rsidP="00DC7E3D">
            <w:pPr>
              <w:numPr>
                <w:ilvl w:val="0"/>
                <w:numId w:val="1"/>
              </w:numPr>
              <w:spacing w:after="0" w:line="294" w:lineRule="atLeast"/>
              <w:ind w:left="0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компьютеры.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  <w:proofErr w:type="gramEnd"/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18786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О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беспечены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Специальное автоматизированное рабочее место (</w:t>
            </w:r>
            <w:proofErr w:type="gramStart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сканирующие</w:t>
            </w:r>
            <w:proofErr w:type="gramEnd"/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устройство, персональный компьютер)</w:t>
            </w:r>
          </w:p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18786E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К</w:t>
            </w:r>
            <w:r w:rsidR="0033672E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абинет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ы</w:t>
            </w:r>
            <w:r w:rsidR="0033672E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 </w:t>
            </w:r>
            <w:r w:rsidR="00950E6A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оборудован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ы</w:t>
            </w:r>
            <w:r w:rsidR="00950E6A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: компьютером, принтером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сканером</w:t>
            </w:r>
          </w:p>
          <w:p w:rsidR="00DC7E3D" w:rsidRPr="0018786E" w:rsidRDefault="00950E6A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Default="003960C7" w:rsidP="00950E6A">
            <w:pPr>
              <w:spacing w:before="75" w:after="75" w:line="3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786E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учреждения имеет версию для </w:t>
            </w:r>
            <w:proofErr w:type="gramStart"/>
            <w:r w:rsidRPr="0018786E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C7" w:rsidRPr="0018786E" w:rsidRDefault="003960C7" w:rsidP="00950E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 нет.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адаптированного для ОВ</w:t>
            </w:r>
            <w:r w:rsidR="00950E6A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З и инвалидов </w:t>
            </w: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оборудования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950E6A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    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Нет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950E6A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Наличие в штате ОО педагогических работников, имеющих основное образовани</w:t>
            </w:r>
            <w:r w:rsidR="00950E6A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е</w:t>
            </w: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или получивших дополнительное образование для обучения лиц с ОВЗ и инвалидов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</w:p>
          <w:p w:rsidR="00DC7E3D" w:rsidRPr="0018786E" w:rsidRDefault="00950E6A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П</w:t>
            </w:r>
            <w:r w:rsidR="00DC7E3D"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рошли курсы повышения квалификации все  педагоги </w:t>
            </w:r>
          </w:p>
        </w:tc>
      </w:tr>
      <w:tr w:rsidR="00DC7E3D" w:rsidRPr="0018786E" w:rsidTr="0018786E">
        <w:tc>
          <w:tcPr>
            <w:tcW w:w="420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DC7E3D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Сетевое взаимодействие  в рамках программы «Доступная среда»</w:t>
            </w:r>
          </w:p>
        </w:tc>
        <w:tc>
          <w:tcPr>
            <w:tcW w:w="59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7E3D" w:rsidRPr="0018786E" w:rsidRDefault="00EB075A" w:rsidP="00F7629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</w:pPr>
            <w:r w:rsidRPr="0018786E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Имеется</w:t>
            </w:r>
          </w:p>
        </w:tc>
      </w:tr>
    </w:tbl>
    <w:p w:rsidR="00B33F96" w:rsidRPr="0018786E" w:rsidRDefault="00B33F96">
      <w:pPr>
        <w:rPr>
          <w:rFonts w:ascii="Times New Roman" w:hAnsi="Times New Roman" w:cs="Times New Roman"/>
          <w:sz w:val="24"/>
          <w:szCs w:val="24"/>
        </w:rPr>
      </w:pPr>
    </w:p>
    <w:p w:rsidR="0018786E" w:rsidRDefault="0018786E">
      <w:pPr>
        <w:rPr>
          <w:rFonts w:ascii="Times New Roman" w:hAnsi="Times New Roman" w:cs="Times New Roman"/>
          <w:b/>
          <w:bCs/>
          <w:color w:val="21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1E1E"/>
          <w:sz w:val="24"/>
          <w:szCs w:val="24"/>
        </w:rPr>
        <w:br w:type="page"/>
      </w:r>
      <w:bookmarkStart w:id="0" w:name="_GoBack"/>
      <w:bookmarkEnd w:id="0"/>
    </w:p>
    <w:sectPr w:rsidR="0018786E" w:rsidSect="0018786E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FA3"/>
    <w:multiLevelType w:val="multilevel"/>
    <w:tmpl w:val="042A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4702E4"/>
    <w:multiLevelType w:val="multilevel"/>
    <w:tmpl w:val="0F26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DF7BF5"/>
    <w:multiLevelType w:val="multilevel"/>
    <w:tmpl w:val="63A0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3D"/>
    <w:rsid w:val="0018786E"/>
    <w:rsid w:val="0033672E"/>
    <w:rsid w:val="003960C7"/>
    <w:rsid w:val="00755423"/>
    <w:rsid w:val="00907136"/>
    <w:rsid w:val="00950E6A"/>
    <w:rsid w:val="00B33F96"/>
    <w:rsid w:val="00C5533D"/>
    <w:rsid w:val="00DC7E3D"/>
    <w:rsid w:val="00E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ермаки</dc:creator>
  <cp:lastModifiedBy>i3-10</cp:lastModifiedBy>
  <cp:revision>2</cp:revision>
  <dcterms:created xsi:type="dcterms:W3CDTF">2019-01-14T07:33:00Z</dcterms:created>
  <dcterms:modified xsi:type="dcterms:W3CDTF">2019-01-14T07:33:00Z</dcterms:modified>
</cp:coreProperties>
</file>