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07" w:rsidRDefault="00AC3331" w:rsidP="00474A07">
      <w:pPr>
        <w:shd w:val="clear" w:color="auto" w:fill="FFFFFF"/>
        <w:spacing w:after="240"/>
        <w:ind w:left="14"/>
        <w:jc w:val="center"/>
        <w:rPr>
          <w:b/>
          <w:sz w:val="28"/>
          <w:szCs w:val="28"/>
        </w:rPr>
      </w:pPr>
      <w:r w:rsidRPr="006C590D">
        <w:rPr>
          <w:b/>
          <w:sz w:val="28"/>
          <w:szCs w:val="28"/>
        </w:rPr>
        <w:t xml:space="preserve">Материально-техническое обеспечение </w:t>
      </w:r>
      <w:r w:rsidR="00251522">
        <w:rPr>
          <w:b/>
          <w:sz w:val="28"/>
          <w:szCs w:val="28"/>
        </w:rPr>
        <w:t xml:space="preserve"> и оснащённость </w:t>
      </w:r>
      <w:r w:rsidRPr="006C590D">
        <w:rPr>
          <w:b/>
          <w:sz w:val="28"/>
          <w:szCs w:val="28"/>
        </w:rPr>
        <w:t>образовательного процесса</w:t>
      </w:r>
      <w:r w:rsidR="005B0860">
        <w:rPr>
          <w:b/>
          <w:sz w:val="28"/>
          <w:szCs w:val="28"/>
        </w:rPr>
        <w:t xml:space="preserve"> </w:t>
      </w:r>
      <w:r w:rsidR="00474A07">
        <w:rPr>
          <w:b/>
          <w:sz w:val="28"/>
          <w:szCs w:val="28"/>
        </w:rPr>
        <w:t>МАОУ «Викуловская СОШ № 1»</w:t>
      </w:r>
      <w:r w:rsidR="00251522">
        <w:rPr>
          <w:b/>
          <w:sz w:val="28"/>
          <w:szCs w:val="28"/>
        </w:rPr>
        <w:t xml:space="preserve"> </w:t>
      </w:r>
      <w:r w:rsidR="00474A07">
        <w:rPr>
          <w:b/>
          <w:sz w:val="28"/>
          <w:szCs w:val="28"/>
        </w:rPr>
        <w:t xml:space="preserve"> - отделение </w:t>
      </w:r>
      <w:r w:rsidR="00A96717">
        <w:rPr>
          <w:b/>
          <w:sz w:val="28"/>
          <w:szCs w:val="28"/>
        </w:rPr>
        <w:t>Каргалинская школа - детский сад</w:t>
      </w:r>
    </w:p>
    <w:tbl>
      <w:tblPr>
        <w:tblW w:w="0" w:type="auto"/>
        <w:jc w:val="center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8"/>
        <w:gridCol w:w="994"/>
      </w:tblGrid>
      <w:tr w:rsidR="009C3666" w:rsidRPr="009C3666" w:rsidTr="00D840E6">
        <w:trPr>
          <w:trHeight w:hRule="exact" w:val="32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347126" w:rsidRDefault="00474A07" w:rsidP="00D840E6">
            <w:pPr>
              <w:shd w:val="clear" w:color="auto" w:fill="FFFFFF"/>
              <w:spacing w:line="276" w:lineRule="auto"/>
              <w:ind w:right="2534"/>
              <w:jc w:val="center"/>
              <w:rPr>
                <w:b/>
              </w:rPr>
            </w:pPr>
            <w:r w:rsidRPr="00347126">
              <w:rPr>
                <w:b/>
              </w:rPr>
              <w:t>Наименование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474A07" w:rsidP="009C3666">
            <w:pPr>
              <w:shd w:val="clear" w:color="auto" w:fill="FFFFFF"/>
              <w:spacing w:line="276" w:lineRule="auto"/>
              <w:jc w:val="center"/>
            </w:pPr>
          </w:p>
        </w:tc>
      </w:tr>
      <w:tr w:rsidR="009C3666" w:rsidRPr="009C3666" w:rsidTr="00D840E6">
        <w:trPr>
          <w:trHeight w:hRule="exact" w:val="30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474A07" w:rsidP="00D840E6">
            <w:pPr>
              <w:shd w:val="clear" w:color="auto" w:fill="FFFFFF"/>
              <w:spacing w:line="276" w:lineRule="auto"/>
            </w:pPr>
            <w:r w:rsidRPr="009C3666">
              <w:t>Год ввода здания в эксплуатацию</w:t>
            </w:r>
            <w:r w:rsidR="00EB418E">
              <w:t xml:space="preserve"> </w:t>
            </w:r>
            <w:bookmarkStart w:id="0" w:name="_GoBack"/>
            <w:bookmarkEnd w:id="0"/>
            <w:r w:rsidR="00347126" w:rsidRPr="00951483">
              <w:rPr>
                <w:b/>
              </w:rPr>
              <w:t>здания школы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66480A" w:rsidP="009C3666">
            <w:pPr>
              <w:shd w:val="clear" w:color="auto" w:fill="FFFFFF"/>
              <w:spacing w:line="276" w:lineRule="auto"/>
              <w:jc w:val="center"/>
            </w:pPr>
            <w:r>
              <w:t>1972</w:t>
            </w:r>
          </w:p>
        </w:tc>
      </w:tr>
      <w:tr w:rsidR="009C3666" w:rsidRPr="009C3666" w:rsidTr="00D840E6">
        <w:trPr>
          <w:trHeight w:hRule="exact" w:val="29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474A07" w:rsidP="00D840E6">
            <w:pPr>
              <w:shd w:val="clear" w:color="auto" w:fill="FFFFFF"/>
              <w:spacing w:line="276" w:lineRule="auto"/>
            </w:pPr>
            <w:r w:rsidRPr="009C3666">
              <w:t>Общая площадь всех помещений (м</w:t>
            </w:r>
            <w:proofErr w:type="gramStart"/>
            <w:r w:rsidRPr="009C3666">
              <w:t xml:space="preserve"> )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66480A" w:rsidP="009C3666">
            <w:pPr>
              <w:shd w:val="clear" w:color="auto" w:fill="FFFFFF"/>
              <w:spacing w:line="276" w:lineRule="auto"/>
              <w:jc w:val="center"/>
            </w:pPr>
            <w:r>
              <w:t>2895</w:t>
            </w:r>
          </w:p>
        </w:tc>
      </w:tr>
      <w:tr w:rsidR="009C3666" w:rsidRPr="009C3666" w:rsidTr="00D840E6">
        <w:trPr>
          <w:trHeight w:hRule="exact" w:val="29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474A07" w:rsidP="007E0546">
            <w:pPr>
              <w:shd w:val="clear" w:color="auto" w:fill="FFFFFF"/>
              <w:spacing w:line="276" w:lineRule="auto"/>
            </w:pPr>
            <w:r w:rsidRPr="009C3666">
              <w:t xml:space="preserve">Число учащихся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66480A" w:rsidP="009C3666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  <w:r w:rsidR="005B0860">
              <w:t>15</w:t>
            </w:r>
          </w:p>
        </w:tc>
      </w:tr>
      <w:tr w:rsidR="009C366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474A07" w:rsidP="009C3666">
            <w:pPr>
              <w:shd w:val="clear" w:color="auto" w:fill="FFFFFF"/>
              <w:spacing w:line="276" w:lineRule="auto"/>
            </w:pPr>
            <w:r w:rsidRPr="009C3666">
              <w:t>Число учебны</w:t>
            </w:r>
            <w:r w:rsidR="009C3666">
              <w:t>х</w:t>
            </w:r>
            <w:r w:rsidRPr="009C3666">
              <w:t xml:space="preserve"> кабинет</w:t>
            </w:r>
            <w:r w:rsidR="009C3666">
              <w:t xml:space="preserve">ов </w:t>
            </w:r>
            <w:r w:rsidRPr="009C3666">
              <w:t xml:space="preserve">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F33889" w:rsidP="009C3666">
            <w:pPr>
              <w:shd w:val="clear" w:color="auto" w:fill="FFFFFF"/>
              <w:spacing w:line="276" w:lineRule="auto"/>
              <w:jc w:val="center"/>
            </w:pPr>
            <w:r>
              <w:t>17</w:t>
            </w:r>
          </w:p>
        </w:tc>
      </w:tr>
      <w:tr w:rsidR="009C366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474A07" w:rsidP="007E0546">
            <w:pPr>
              <w:shd w:val="clear" w:color="auto" w:fill="FFFFFF"/>
              <w:spacing w:line="276" w:lineRule="auto"/>
            </w:pPr>
            <w:r w:rsidRPr="009C3666">
              <w:t>Их площадь (</w:t>
            </w:r>
            <w:r w:rsidR="007E0546">
              <w:t xml:space="preserve">кв. </w:t>
            </w:r>
            <w:r w:rsidRPr="009C3666">
              <w:t>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66480A" w:rsidP="009C3666">
            <w:pPr>
              <w:shd w:val="clear" w:color="auto" w:fill="FFFFFF"/>
              <w:spacing w:line="276" w:lineRule="auto"/>
              <w:jc w:val="center"/>
            </w:pPr>
            <w:r>
              <w:t>952</w:t>
            </w:r>
          </w:p>
        </w:tc>
      </w:tr>
      <w:tr w:rsidR="009C366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66" w:rsidRPr="009C3666" w:rsidRDefault="009C3666" w:rsidP="004F2D4C">
            <w:pPr>
              <w:shd w:val="clear" w:color="auto" w:fill="FFFFFF"/>
              <w:spacing w:line="276" w:lineRule="auto"/>
            </w:pPr>
            <w:r>
              <w:t>Число лабораторий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66" w:rsidRPr="009C3666" w:rsidRDefault="00F33889" w:rsidP="009C3666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</w:tr>
      <w:tr w:rsidR="007E054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5F15DA">
            <w:pPr>
              <w:shd w:val="clear" w:color="auto" w:fill="FFFFFF"/>
              <w:spacing w:line="276" w:lineRule="auto"/>
            </w:pPr>
            <w:r w:rsidRPr="009C3666">
              <w:t>Их площадь (</w:t>
            </w:r>
            <w:r>
              <w:t xml:space="preserve">кв. </w:t>
            </w:r>
            <w:r w:rsidRPr="009C3666">
              <w:t>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F33889" w:rsidP="009C3666">
            <w:pPr>
              <w:shd w:val="clear" w:color="auto" w:fill="FFFFFF"/>
              <w:spacing w:line="276" w:lineRule="auto"/>
              <w:jc w:val="center"/>
            </w:pPr>
            <w:r>
              <w:t>35</w:t>
            </w:r>
            <w:r w:rsidR="00F20F27">
              <w:t>,5</w:t>
            </w:r>
          </w:p>
        </w:tc>
      </w:tr>
      <w:tr w:rsidR="007E0546" w:rsidRPr="009C3666" w:rsidTr="00474A07">
        <w:trPr>
          <w:trHeight w:hRule="exact" w:val="37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Число мастерских</w:t>
            </w:r>
            <w:r>
              <w:t xml:space="preserve"> и кабинетов обслуживающего труда</w:t>
            </w:r>
            <w:r w:rsidRPr="009C3666">
              <w:t xml:space="preserve">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F33889" w:rsidP="009C3666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7E0546" w:rsidRPr="009C3666" w:rsidTr="00474A07">
        <w:trPr>
          <w:trHeight w:hRule="exact" w:val="37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Их площадь (</w:t>
            </w:r>
            <w:r>
              <w:t xml:space="preserve">кв. </w:t>
            </w:r>
            <w:r w:rsidRPr="009C3666">
              <w:t>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F33889" w:rsidP="009C3666">
            <w:pPr>
              <w:shd w:val="clear" w:color="auto" w:fill="FFFFFF"/>
              <w:spacing w:line="276" w:lineRule="auto"/>
              <w:jc w:val="center"/>
            </w:pPr>
            <w:r>
              <w:t>70</w:t>
            </w:r>
          </w:p>
        </w:tc>
      </w:tr>
      <w:tr w:rsidR="007E0546" w:rsidRPr="009C3666" w:rsidTr="00474A07">
        <w:trPr>
          <w:trHeight w:hRule="exact" w:val="37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Число спортивных залов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F33889" w:rsidP="009C3666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7E0546" w:rsidRPr="009C3666" w:rsidTr="00474A07">
        <w:trPr>
          <w:trHeight w:hRule="exact" w:val="381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474A07">
            <w:pPr>
              <w:shd w:val="clear" w:color="auto" w:fill="FFFFFF"/>
              <w:spacing w:line="276" w:lineRule="auto"/>
            </w:pPr>
            <w:r w:rsidRPr="009C3666">
              <w:t>Площадь спортивных залов (</w:t>
            </w:r>
            <w:proofErr w:type="spellStart"/>
            <w:r w:rsidRPr="009C3666">
              <w:t>кв</w:t>
            </w:r>
            <w:proofErr w:type="spellEnd"/>
            <w:r w:rsidRPr="009C3666">
              <w:t xml:space="preserve"> 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F33889" w:rsidP="009C3666">
            <w:pPr>
              <w:shd w:val="clear" w:color="auto" w:fill="FFFFFF"/>
              <w:spacing w:line="276" w:lineRule="auto"/>
              <w:jc w:val="center"/>
            </w:pPr>
            <w:r>
              <w:t>147,5</w:t>
            </w:r>
          </w:p>
        </w:tc>
      </w:tr>
      <w:tr w:rsidR="007E0546" w:rsidRPr="009C3666" w:rsidTr="007E0546">
        <w:trPr>
          <w:trHeight w:hRule="exact" w:val="75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6F47E4">
            <w:pPr>
              <w:shd w:val="clear" w:color="auto" w:fill="FFFFFF"/>
              <w:spacing w:line="276" w:lineRule="auto"/>
            </w:pPr>
            <w:r w:rsidRPr="009C3666">
              <w:t>Учебная площадь</w:t>
            </w:r>
            <w:r>
              <w:t xml:space="preserve"> (кабинетов, лабораторий, мастерских, спортивных залов)</w:t>
            </w:r>
            <w:r w:rsidRPr="009C3666">
              <w:t>, приходящаяся на 1 ученика (кв</w:t>
            </w:r>
            <w:proofErr w:type="gramStart"/>
            <w:r w:rsidRPr="009C3666">
              <w:t>.м</w:t>
            </w:r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F20F27" w:rsidP="009C3666">
            <w:pPr>
              <w:shd w:val="clear" w:color="auto" w:fill="FFFFFF"/>
              <w:spacing w:line="276" w:lineRule="auto"/>
              <w:jc w:val="center"/>
            </w:pPr>
            <w:r>
              <w:t>10,04</w:t>
            </w:r>
          </w:p>
        </w:tc>
      </w:tr>
      <w:tr w:rsidR="005528DC" w:rsidRPr="009C3666" w:rsidTr="007E0546">
        <w:trPr>
          <w:trHeight w:hRule="exact" w:val="75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DC" w:rsidRPr="009C3666" w:rsidRDefault="005528DC" w:rsidP="006F47E4">
            <w:pPr>
              <w:shd w:val="clear" w:color="auto" w:fill="FFFFFF"/>
              <w:spacing w:line="276" w:lineRule="auto"/>
            </w:pPr>
            <w:r>
              <w:t>Число учебных кабинетов, доступных</w:t>
            </w:r>
            <w:r w:rsidRPr="009C3666">
              <w:t xml:space="preserve"> для беспрепятственного доступа инвалидов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DC" w:rsidRDefault="005528DC" w:rsidP="009C3666">
            <w:pPr>
              <w:shd w:val="clear" w:color="auto" w:fill="FFFFFF"/>
              <w:spacing w:line="276" w:lineRule="auto"/>
              <w:jc w:val="center"/>
            </w:pPr>
            <w:r>
              <w:t>7</w:t>
            </w:r>
          </w:p>
        </w:tc>
      </w:tr>
      <w:tr w:rsidR="007E0546" w:rsidRPr="009C3666" w:rsidTr="007E0546">
        <w:trPr>
          <w:trHeight w:hRule="exact" w:val="440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6F47E4">
            <w:pPr>
              <w:shd w:val="clear" w:color="auto" w:fill="FFFFFF"/>
              <w:spacing w:line="276" w:lineRule="auto"/>
            </w:pPr>
            <w:r>
              <w:t>Количество рабочих мест педагогов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F20F27" w:rsidP="009C3666">
            <w:pPr>
              <w:shd w:val="clear" w:color="auto" w:fill="FFFFFF"/>
              <w:spacing w:line="276" w:lineRule="auto"/>
              <w:jc w:val="center"/>
            </w:pPr>
            <w:r>
              <w:t>22</w:t>
            </w:r>
          </w:p>
        </w:tc>
      </w:tr>
      <w:tr w:rsidR="007E0546" w:rsidRPr="009C3666" w:rsidTr="00D840E6">
        <w:trPr>
          <w:trHeight w:hRule="exact" w:val="279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плавательный бассейн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A96717" w:rsidP="009C3666">
            <w:pPr>
              <w:shd w:val="clear" w:color="auto" w:fill="FFFFFF"/>
              <w:spacing w:line="276" w:lineRule="auto"/>
              <w:jc w:val="center"/>
            </w:pPr>
            <w:r>
              <w:t>Н</w:t>
            </w:r>
            <w:r w:rsidR="00F20F27">
              <w:t>ет</w:t>
            </w:r>
          </w:p>
        </w:tc>
      </w:tr>
      <w:tr w:rsidR="007E054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актовый или лекционный зал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A96717" w:rsidP="009C3666">
            <w:pPr>
              <w:shd w:val="clear" w:color="auto" w:fill="FFFFFF"/>
              <w:spacing w:line="276" w:lineRule="auto"/>
              <w:jc w:val="center"/>
            </w:pPr>
            <w:r>
              <w:t>Д</w:t>
            </w:r>
            <w:r w:rsidR="00F20F27">
              <w:t>а</w:t>
            </w:r>
          </w:p>
        </w:tc>
      </w:tr>
      <w:tr w:rsidR="007E0546" w:rsidRPr="009C3666" w:rsidTr="00474A07">
        <w:trPr>
          <w:trHeight w:hRule="exact" w:val="310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музей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A96717" w:rsidP="009C3666">
            <w:pPr>
              <w:shd w:val="clear" w:color="auto" w:fill="FFFFFF"/>
              <w:spacing w:line="276" w:lineRule="auto"/>
              <w:jc w:val="center"/>
            </w:pPr>
            <w:r>
              <w:t>Д</w:t>
            </w:r>
            <w:r w:rsidR="00F20F27">
              <w:t>а</w:t>
            </w:r>
          </w:p>
        </w:tc>
      </w:tr>
      <w:tr w:rsidR="007E0546" w:rsidRPr="009C3666" w:rsidTr="00474A07">
        <w:trPr>
          <w:trHeight w:hRule="exact" w:val="310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Площадь школьного стадиона (кв</w:t>
            </w:r>
            <w:proofErr w:type="gramStart"/>
            <w:r w:rsidRPr="009C3666">
              <w:t>.м</w:t>
            </w:r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F20F27" w:rsidP="009C3666">
            <w:pPr>
              <w:shd w:val="clear" w:color="auto" w:fill="FFFFFF"/>
              <w:spacing w:line="276" w:lineRule="auto"/>
              <w:jc w:val="center"/>
            </w:pPr>
            <w:r>
              <w:t>1800</w:t>
            </w:r>
          </w:p>
        </w:tc>
      </w:tr>
      <w:tr w:rsidR="007E0546" w:rsidRPr="009C3666" w:rsidTr="00D840E6">
        <w:trPr>
          <w:trHeight w:hRule="exact" w:val="310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Размер учебно-опытного земельного участка (</w:t>
            </w:r>
            <w:proofErr w:type="spellStart"/>
            <w:r w:rsidRPr="009C3666">
              <w:t>кв</w:t>
            </w:r>
            <w:proofErr w:type="spellEnd"/>
            <w:r w:rsidRPr="009C3666">
              <w:t xml:space="preserve"> 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0A2586" w:rsidP="009C3666">
            <w:pPr>
              <w:shd w:val="clear" w:color="auto" w:fill="FFFFFF"/>
              <w:spacing w:line="276" w:lineRule="auto"/>
              <w:jc w:val="center"/>
            </w:pPr>
            <w:r>
              <w:t>10000</w:t>
            </w:r>
          </w:p>
        </w:tc>
      </w:tr>
      <w:tr w:rsidR="007E0546" w:rsidRPr="009C3666" w:rsidTr="00D840E6">
        <w:trPr>
          <w:trHeight w:hRule="exact" w:val="272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Размер подсобного сельского хозяйства (</w:t>
            </w:r>
            <w:proofErr w:type="spellStart"/>
            <w:r w:rsidRPr="009C3666">
              <w:t>кв</w:t>
            </w:r>
            <w:proofErr w:type="spellEnd"/>
            <w:r w:rsidRPr="009C3666">
              <w:t xml:space="preserve"> 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0A2586" w:rsidP="009C3666">
            <w:pPr>
              <w:shd w:val="clear" w:color="auto" w:fill="FFFFFF"/>
              <w:spacing w:line="276" w:lineRule="auto"/>
              <w:jc w:val="center"/>
            </w:pPr>
            <w:r>
              <w:t>30000</w:t>
            </w:r>
          </w:p>
        </w:tc>
      </w:tr>
      <w:tr w:rsidR="007E0546" w:rsidRPr="009C3666" w:rsidTr="00D840E6">
        <w:trPr>
          <w:trHeight w:hRule="exact" w:val="27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Площадь столовой (</w:t>
            </w:r>
            <w:proofErr w:type="spellStart"/>
            <w:r w:rsidRPr="009C3666">
              <w:t>кв</w:t>
            </w:r>
            <w:proofErr w:type="spellEnd"/>
            <w:r w:rsidRPr="009C3666">
              <w:t xml:space="preserve"> 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0A2586" w:rsidP="009C3666">
            <w:pPr>
              <w:shd w:val="clear" w:color="auto" w:fill="FFFFFF"/>
              <w:spacing w:line="276" w:lineRule="auto"/>
              <w:jc w:val="center"/>
            </w:pPr>
            <w:r>
              <w:t>72</w:t>
            </w:r>
          </w:p>
        </w:tc>
      </w:tr>
      <w:tr w:rsidR="007E0546" w:rsidRPr="009C3666" w:rsidTr="00D840E6">
        <w:trPr>
          <w:trHeight w:hRule="exact" w:val="295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AC3331">
            <w:pPr>
              <w:shd w:val="clear" w:color="auto" w:fill="FFFFFF"/>
              <w:spacing w:line="276" w:lineRule="auto"/>
            </w:pPr>
            <w:r w:rsidRPr="009C3666">
              <w:t>Число посадочных мест в столовой (из расчета 0,7 кв</w:t>
            </w:r>
            <w:proofErr w:type="gramStart"/>
            <w:r w:rsidRPr="009C3666">
              <w:t>.м</w:t>
            </w:r>
            <w:proofErr w:type="gramEnd"/>
            <w:r w:rsidRPr="009C3666">
              <w:t xml:space="preserve"> на одно место) (мест)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0A2586" w:rsidP="009C3666">
            <w:pPr>
              <w:shd w:val="clear" w:color="auto" w:fill="FFFFFF"/>
              <w:spacing w:line="276" w:lineRule="auto"/>
              <w:jc w:val="center"/>
            </w:pPr>
            <w:r>
              <w:t>80</w:t>
            </w:r>
          </w:p>
        </w:tc>
      </w:tr>
      <w:tr w:rsidR="007E0546" w:rsidRPr="009C3666" w:rsidTr="00D840E6">
        <w:trPr>
          <w:trHeight w:hRule="exact" w:val="271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577104">
            <w:pPr>
              <w:shd w:val="clear" w:color="auto" w:fill="FFFFFF"/>
              <w:spacing w:line="276" w:lineRule="auto"/>
            </w:pPr>
            <w:r w:rsidRPr="009C3666">
              <w:t>Доля</w:t>
            </w:r>
            <w:r w:rsidR="000A2586">
              <w:t xml:space="preserve"> </w:t>
            </w:r>
            <w:proofErr w:type="gramStart"/>
            <w:r w:rsidRPr="009C3666">
              <w:t>обучающихся</w:t>
            </w:r>
            <w:proofErr w:type="gramEnd"/>
            <w:r w:rsidRPr="009C3666">
              <w:t>, пользующихся горячим питанием (%)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100</w:t>
            </w:r>
          </w:p>
        </w:tc>
      </w:tr>
      <w:tr w:rsidR="007E0546" w:rsidRPr="009C3666" w:rsidTr="00AC3331">
        <w:trPr>
          <w:trHeight w:hRule="exact" w:val="64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577104">
            <w:pPr>
              <w:shd w:val="clear" w:color="auto" w:fill="FFFFFF"/>
              <w:spacing w:line="276" w:lineRule="auto"/>
            </w:pPr>
            <w:r w:rsidRPr="009C3666">
              <w:t>Численность обучающихся, имеющих льготное обеспечение горячим питанием (чел), в том числе дети с ОВЗ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5B0860" w:rsidP="009C3666">
            <w:pPr>
              <w:shd w:val="clear" w:color="auto" w:fill="FFFFFF"/>
              <w:spacing w:line="276" w:lineRule="auto"/>
              <w:jc w:val="center"/>
            </w:pPr>
            <w:r>
              <w:t>115</w:t>
            </w:r>
          </w:p>
        </w:tc>
      </w:tr>
      <w:tr w:rsidR="007E0546" w:rsidRPr="009C3666" w:rsidTr="00D840E6">
        <w:trPr>
          <w:trHeight w:hRule="exact" w:val="29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Наличие  медицинского кабинета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0A2586" w:rsidP="009C366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7E0546" w:rsidRPr="009C3666" w:rsidTr="009C5358">
        <w:trPr>
          <w:trHeight w:hRule="exact" w:val="101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Медицинское обслуживание обучающихся, воспитанников Учреждения обеспечивается медицинским персоналом ГБУЗ ТО «Областная больница № 4» (г. Ишим) филиал № 2 Викуловская районная больница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Наличие кабинета психолога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0A2586" w:rsidP="009C366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Наличие логопедического кабинета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0A2586" w:rsidP="009C366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7E0546" w:rsidRPr="009C3666" w:rsidTr="009009CB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0546" w:rsidRPr="009C3666" w:rsidRDefault="007E0546" w:rsidP="00AC3331">
            <w:pPr>
              <w:shd w:val="clear" w:color="auto" w:fill="FFFFFF"/>
              <w:spacing w:line="276" w:lineRule="auto"/>
            </w:pPr>
            <w:r w:rsidRPr="009C3666">
              <w:t>Число кабинетов информатики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1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F92B5A">
            <w:pPr>
              <w:shd w:val="clear" w:color="auto" w:fill="FFFFFF"/>
              <w:spacing w:line="276" w:lineRule="auto"/>
              <w:ind w:left="38"/>
            </w:pPr>
            <w:r w:rsidRPr="009C3666">
              <w:t>в них рабочих мест с ЭВМ (мест)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0A2586" w:rsidP="009C3666">
            <w:pPr>
              <w:shd w:val="clear" w:color="auto" w:fill="FFFFFF"/>
              <w:spacing w:line="276" w:lineRule="auto"/>
              <w:jc w:val="center"/>
            </w:pPr>
            <w:r>
              <w:t>12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F92B5A">
            <w:pPr>
              <w:shd w:val="clear" w:color="auto" w:fill="FFFFFF"/>
              <w:spacing w:line="276" w:lineRule="auto"/>
            </w:pPr>
            <w:r w:rsidRPr="009C3666">
              <w:t>Число персональных ЭВМ (в том числе ноутбуков)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0A2586" w:rsidP="009C3666">
            <w:pPr>
              <w:shd w:val="clear" w:color="auto" w:fill="FFFFFF"/>
              <w:spacing w:line="276" w:lineRule="auto"/>
              <w:jc w:val="center"/>
            </w:pPr>
            <w:r>
              <w:t>3</w:t>
            </w:r>
            <w:r w:rsidR="005B0860">
              <w:t>6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AC3331">
            <w:pPr>
              <w:shd w:val="clear" w:color="auto" w:fill="FFFFFF"/>
              <w:spacing w:line="276" w:lineRule="auto"/>
              <w:ind w:left="34" w:right="3970"/>
            </w:pPr>
            <w:r w:rsidRPr="009C3666">
              <w:t>из них: используются в учебных целях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0A2586" w:rsidP="009C3666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  <w:r w:rsidR="005B0860">
              <w:t>9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CF5D55">
            <w:pPr>
              <w:shd w:val="clear" w:color="auto" w:fill="FFFFFF"/>
              <w:spacing w:line="276" w:lineRule="auto"/>
            </w:pPr>
            <w:r w:rsidRPr="009C3666">
              <w:t>Число персональных ЭВМ в составе локальных вычислительных сетей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0A2586" w:rsidP="009C3666">
            <w:pPr>
              <w:shd w:val="clear" w:color="auto" w:fill="FFFFFF"/>
              <w:spacing w:line="276" w:lineRule="auto"/>
              <w:jc w:val="center"/>
            </w:pPr>
            <w:r>
              <w:t>12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CF5D55">
            <w:pPr>
              <w:shd w:val="clear" w:color="auto" w:fill="FFFFFF"/>
              <w:spacing w:line="276" w:lineRule="auto"/>
              <w:ind w:left="34" w:right="4094"/>
            </w:pPr>
            <w:r w:rsidRPr="009C3666">
              <w:t>из них используются в учебных целях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0A2586" w:rsidP="009C3666">
            <w:pPr>
              <w:shd w:val="clear" w:color="auto" w:fill="FFFFFF"/>
              <w:spacing w:line="276" w:lineRule="auto"/>
              <w:jc w:val="center"/>
            </w:pPr>
            <w:r>
              <w:t>12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5358">
            <w:pPr>
              <w:shd w:val="clear" w:color="auto" w:fill="FFFFFF"/>
              <w:spacing w:line="276" w:lineRule="auto"/>
              <w:ind w:left="34" w:right="314"/>
            </w:pPr>
            <w:r w:rsidRPr="009C3666">
              <w:t>Число персональных ЭВМ, подключенных к сети Интернет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5B0860" w:rsidP="009C3666">
            <w:pPr>
              <w:shd w:val="clear" w:color="auto" w:fill="FFFFFF"/>
              <w:spacing w:line="276" w:lineRule="auto"/>
              <w:jc w:val="center"/>
            </w:pPr>
            <w:r>
              <w:t>34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5358">
            <w:pPr>
              <w:shd w:val="clear" w:color="auto" w:fill="FFFFFF"/>
              <w:spacing w:line="276" w:lineRule="auto"/>
              <w:ind w:left="34" w:right="314"/>
            </w:pPr>
            <w:r w:rsidRPr="009C3666">
              <w:t>из них используются в учебных целях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5B0860" w:rsidP="009C3666">
            <w:pPr>
              <w:shd w:val="clear" w:color="auto" w:fill="FFFFFF"/>
              <w:spacing w:line="276" w:lineRule="auto"/>
              <w:jc w:val="center"/>
            </w:pPr>
            <w:r>
              <w:t>29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4A5A0B">
            <w:pPr>
              <w:shd w:val="clear" w:color="auto" w:fill="FFFFFF"/>
              <w:spacing w:line="276" w:lineRule="auto"/>
              <w:ind w:right="4070"/>
            </w:pPr>
            <w:r w:rsidRPr="009C3666">
              <w:t>Тип подключения к сети Интернет: модем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A96717" w:rsidP="009C366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4A5A0B">
            <w:pPr>
              <w:shd w:val="clear" w:color="auto" w:fill="FFFFFF"/>
              <w:spacing w:line="276" w:lineRule="auto"/>
              <w:ind w:left="24"/>
            </w:pPr>
            <w:r w:rsidRPr="009C3666">
              <w:t>выделенная линия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0A2586" w:rsidP="009C3666">
            <w:pPr>
              <w:shd w:val="clear" w:color="auto" w:fill="FFFFFF"/>
              <w:spacing w:line="276" w:lineRule="auto"/>
              <w:jc w:val="center"/>
            </w:pPr>
            <w:r>
              <w:t>Да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4A5A0B">
            <w:pPr>
              <w:shd w:val="clear" w:color="auto" w:fill="FFFFFF"/>
              <w:spacing w:line="276" w:lineRule="auto"/>
              <w:ind w:left="24"/>
            </w:pPr>
            <w:r w:rsidRPr="009C3666">
              <w:lastRenderedPageBreak/>
              <w:t>спутниковое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A96717" w:rsidP="009C366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7E0546" w:rsidRPr="009C3666" w:rsidTr="009C3666">
        <w:trPr>
          <w:trHeight w:hRule="exact" w:val="742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  <w:ind w:right="744"/>
            </w:pPr>
            <w:r w:rsidRPr="009C3666">
              <w:t>Число книг в библиотеке (книжном фонде) (включая школьные учебники), брошюр, журналов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B57D9" w:rsidP="009C3666">
            <w:pPr>
              <w:shd w:val="clear" w:color="auto" w:fill="FFFFFF"/>
              <w:spacing w:line="276" w:lineRule="auto"/>
              <w:jc w:val="center"/>
            </w:pPr>
            <w:r>
              <w:t>7899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347126">
            <w:pPr>
              <w:shd w:val="clear" w:color="auto" w:fill="FFFFFF"/>
              <w:spacing w:line="276" w:lineRule="auto"/>
              <w:ind w:left="43"/>
            </w:pPr>
            <w:r w:rsidRPr="009C3666">
              <w:t xml:space="preserve">в т. </w:t>
            </w:r>
            <w:r w:rsidR="00951483">
              <w:t>ч</w:t>
            </w:r>
            <w:r w:rsidRPr="009C3666">
              <w:t xml:space="preserve">. </w:t>
            </w:r>
            <w:r w:rsidR="00951483">
              <w:t>школьных</w:t>
            </w:r>
            <w:r w:rsidRPr="009C3666">
              <w:t xml:space="preserve"> учебников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B57D9" w:rsidP="009C3666">
            <w:pPr>
              <w:shd w:val="clear" w:color="auto" w:fill="FFFFFF"/>
              <w:spacing w:line="276" w:lineRule="auto"/>
              <w:jc w:val="center"/>
            </w:pPr>
            <w:r>
              <w:t>3704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  <w:ind w:left="43"/>
            </w:pPr>
            <w:r w:rsidRPr="009C3666">
              <w:t>Обеспеченность школьными учебниками в начальной школе</w:t>
            </w:r>
            <w:proofErr w:type="gramStart"/>
            <w:r w:rsidRPr="009C3666">
              <w:t xml:space="preserve"> (%)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100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AC3331">
            <w:pPr>
              <w:shd w:val="clear" w:color="auto" w:fill="FFFFFF"/>
              <w:spacing w:line="276" w:lineRule="auto"/>
              <w:ind w:left="43"/>
            </w:pPr>
            <w:r w:rsidRPr="009C3666">
              <w:t>Обеспеченность школьными учебниками в основной  школе</w:t>
            </w:r>
            <w:proofErr w:type="gramStart"/>
            <w:r w:rsidRPr="009C3666">
              <w:t xml:space="preserve"> (%)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100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AC3331">
            <w:pPr>
              <w:shd w:val="clear" w:color="auto" w:fill="FFFFFF"/>
              <w:spacing w:line="276" w:lineRule="auto"/>
              <w:ind w:left="43"/>
            </w:pPr>
            <w:r w:rsidRPr="009C3666">
              <w:t>Обеспеченность школьными учебниками в старшей  школе</w:t>
            </w:r>
            <w:proofErr w:type="gramStart"/>
            <w:r w:rsidRPr="009C3666">
              <w:t xml:space="preserve"> (%)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100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AC3331">
            <w:pPr>
              <w:shd w:val="clear" w:color="auto" w:fill="FFFFFF"/>
              <w:spacing w:line="276" w:lineRule="auto"/>
              <w:ind w:left="43"/>
            </w:pPr>
            <w:r w:rsidRPr="009C3666">
              <w:t>Имеет ли учреждение электронную библиотеку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 xml:space="preserve">Нет 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6335C9">
            <w:pPr>
              <w:shd w:val="clear" w:color="auto" w:fill="FFFFFF"/>
              <w:spacing w:line="276" w:lineRule="auto"/>
            </w:pPr>
            <w:r w:rsidRPr="009C3666">
              <w:t xml:space="preserve">Ведется ли в учреждении электронный дневник, электронный журнал успеваемости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6335C9">
            <w:pPr>
              <w:shd w:val="clear" w:color="auto" w:fill="FFFFFF"/>
              <w:spacing w:line="276" w:lineRule="auto"/>
            </w:pPr>
            <w:r>
              <w:t>Количество интерактивных досок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5B0860" w:rsidP="009C3666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Default="007E0546" w:rsidP="006335C9">
            <w:pPr>
              <w:shd w:val="clear" w:color="auto" w:fill="FFFFFF"/>
              <w:spacing w:line="276" w:lineRule="auto"/>
            </w:pPr>
            <w:r>
              <w:t>Количество мультимедийных проекторов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C81EC3" w:rsidP="009C3666">
            <w:pPr>
              <w:shd w:val="clear" w:color="auto" w:fill="FFFFFF"/>
              <w:spacing w:line="276" w:lineRule="auto"/>
              <w:jc w:val="center"/>
            </w:pPr>
            <w:r>
              <w:t>6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Default="007E0546" w:rsidP="006335C9">
            <w:pPr>
              <w:shd w:val="clear" w:color="auto" w:fill="FFFFFF"/>
              <w:spacing w:line="276" w:lineRule="auto"/>
            </w:pPr>
            <w:r>
              <w:t>Количество ТВ как дополнительных экранов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64217F" w:rsidP="009C3666">
            <w:pPr>
              <w:shd w:val="clear" w:color="auto" w:fill="FFFFFF"/>
              <w:spacing w:line="276" w:lineRule="auto"/>
              <w:jc w:val="center"/>
            </w:pPr>
            <w:r>
              <w:t>8</w:t>
            </w:r>
          </w:p>
        </w:tc>
      </w:tr>
      <w:tr w:rsidR="007E0546" w:rsidRPr="009C3666" w:rsidTr="007E0546">
        <w:trPr>
          <w:trHeight w:hRule="exact" w:val="71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Default="007E0546" w:rsidP="006335C9">
            <w:pPr>
              <w:shd w:val="clear" w:color="auto" w:fill="FFFFFF"/>
              <w:spacing w:line="276" w:lineRule="auto"/>
            </w:pPr>
            <w:r>
              <w:t>Количество рабочих мест / %  педагогов, обеспеченных комплектом ТСО (компьютер, принтер, дополнительный проекционный экран (ТВ или проектор))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C81EC3" w:rsidP="009C3666">
            <w:pPr>
              <w:shd w:val="clear" w:color="auto" w:fill="FFFFFF"/>
              <w:spacing w:line="276" w:lineRule="auto"/>
              <w:jc w:val="center"/>
            </w:pPr>
            <w:r>
              <w:t>22</w:t>
            </w:r>
            <w:r w:rsidR="007E0546">
              <w:t>/</w:t>
            </w:r>
            <w:r>
              <w:t>100</w:t>
            </w:r>
          </w:p>
        </w:tc>
      </w:tr>
      <w:tr w:rsidR="00347126" w:rsidRPr="009C3666" w:rsidTr="00347126">
        <w:trPr>
          <w:trHeight w:hRule="exact" w:val="41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Default="00347126" w:rsidP="006335C9">
            <w:pPr>
              <w:shd w:val="clear" w:color="auto" w:fill="FFFFFF"/>
              <w:spacing w:line="276" w:lineRule="auto"/>
            </w:pPr>
            <w:r>
              <w:t>Количество интерактивных конструкторов для реализации курса робототехники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Default="0064217F" w:rsidP="009C3666">
            <w:pPr>
              <w:shd w:val="clear" w:color="auto" w:fill="FFFFFF"/>
              <w:spacing w:line="276" w:lineRule="auto"/>
              <w:jc w:val="center"/>
            </w:pPr>
            <w:r>
              <w:t>5</w:t>
            </w:r>
          </w:p>
        </w:tc>
      </w:tr>
      <w:tr w:rsidR="00347126" w:rsidRPr="009C3666" w:rsidTr="00347126">
        <w:trPr>
          <w:trHeight w:hRule="exact" w:val="41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Default="00347126" w:rsidP="006335C9">
            <w:pPr>
              <w:shd w:val="clear" w:color="auto" w:fill="FFFFFF"/>
              <w:spacing w:line="276" w:lineRule="auto"/>
            </w:pPr>
            <w:r>
              <w:t>Количество комплектов шахмат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Default="00C81EC3" w:rsidP="009C3666">
            <w:pPr>
              <w:shd w:val="clear" w:color="auto" w:fill="FFFFFF"/>
              <w:spacing w:line="276" w:lineRule="auto"/>
              <w:jc w:val="center"/>
            </w:pPr>
            <w:r>
              <w:t>15</w:t>
            </w:r>
          </w:p>
        </w:tc>
      </w:tr>
      <w:tr w:rsidR="007E0546" w:rsidRPr="009C3666" w:rsidTr="009C3666">
        <w:trPr>
          <w:trHeight w:hRule="exact" w:val="684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347126">
            <w:pPr>
              <w:shd w:val="clear" w:color="auto" w:fill="FFFFFF"/>
              <w:spacing w:line="276" w:lineRule="auto"/>
              <w:ind w:right="30"/>
            </w:pPr>
            <w:r w:rsidRPr="009C3666">
              <w:t xml:space="preserve">Техническое состояние общеобразовательного учреждения: требует ли капитального ремонта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 xml:space="preserve">Нет </w:t>
            </w:r>
          </w:p>
        </w:tc>
      </w:tr>
      <w:tr w:rsidR="007E0546" w:rsidRPr="009C3666" w:rsidTr="00D840E6">
        <w:trPr>
          <w:trHeight w:hRule="exact" w:val="364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  <w:ind w:left="43"/>
            </w:pPr>
            <w:r w:rsidRPr="009C3666">
              <w:t xml:space="preserve">находится ли в аварийном состоянии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 xml:space="preserve">Нет </w:t>
            </w:r>
          </w:p>
        </w:tc>
      </w:tr>
      <w:tr w:rsidR="007E0546" w:rsidRPr="009C3666" w:rsidTr="00474A07">
        <w:trPr>
          <w:trHeight w:hRule="exact" w:val="35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  <w:ind w:left="34"/>
            </w:pPr>
            <w:r w:rsidRPr="009C3666">
              <w:t xml:space="preserve">имеют все виды благоустройства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7E0546" w:rsidRPr="009C3666" w:rsidTr="00D840E6">
        <w:trPr>
          <w:trHeight w:hRule="exact" w:val="31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  <w:ind w:right="4718"/>
            </w:pPr>
            <w:r w:rsidRPr="009C3666">
              <w:t xml:space="preserve">Наличие: водопровода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7E0546" w:rsidRPr="009C3666" w:rsidTr="00D840E6">
        <w:trPr>
          <w:trHeight w:hRule="exact" w:val="26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  <w:ind w:left="38"/>
            </w:pPr>
            <w:r w:rsidRPr="009C3666">
              <w:t xml:space="preserve">центрального отопления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7E0546" w:rsidRPr="009C3666" w:rsidTr="00D840E6">
        <w:trPr>
          <w:trHeight w:hRule="exact" w:val="285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  <w:ind w:left="38"/>
            </w:pPr>
            <w:r w:rsidRPr="009C3666">
              <w:t xml:space="preserve">канализации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7E0546" w:rsidRPr="009C3666" w:rsidTr="00D840E6">
        <w:trPr>
          <w:trHeight w:hRule="exact" w:val="28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EC5CCC">
            <w:pPr>
              <w:shd w:val="clear" w:color="auto" w:fill="FFFFFF"/>
              <w:spacing w:line="276" w:lineRule="auto"/>
              <w:ind w:right="797" w:firstLine="5"/>
            </w:pPr>
            <w:r w:rsidRPr="009C3666">
              <w:t>Число автотранспортных средств, предназначенных для перевозки учащихся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C81EC3" w:rsidP="009C3666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</w:tr>
      <w:tr w:rsidR="007E0546" w:rsidRPr="009C3666" w:rsidTr="00D840E6">
        <w:trPr>
          <w:trHeight w:hRule="exact" w:val="265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EC5CCC">
            <w:pPr>
              <w:shd w:val="clear" w:color="auto" w:fill="FFFFFF"/>
              <w:spacing w:line="276" w:lineRule="auto"/>
              <w:ind w:left="38"/>
            </w:pPr>
            <w:r w:rsidRPr="009C3666">
              <w:t>в них пассажирских мест (мест)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C81EC3" w:rsidP="009C3666">
            <w:pPr>
              <w:shd w:val="clear" w:color="auto" w:fill="FFFFFF"/>
              <w:spacing w:line="276" w:lineRule="auto"/>
              <w:jc w:val="center"/>
            </w:pPr>
            <w:r>
              <w:t>45</w:t>
            </w:r>
          </w:p>
        </w:tc>
      </w:tr>
      <w:tr w:rsidR="007E0546" w:rsidRPr="009C3666" w:rsidTr="00474A07">
        <w:trPr>
          <w:trHeight w:hRule="exact" w:val="45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пожарную сигнализацию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7E0546" w:rsidRPr="009C3666" w:rsidTr="00474A07">
        <w:trPr>
          <w:trHeight w:hRule="exact" w:val="41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</w:t>
            </w:r>
            <w:proofErr w:type="gramStart"/>
            <w:r w:rsidRPr="009C3666">
              <w:t>дымовые</w:t>
            </w:r>
            <w:proofErr w:type="gramEnd"/>
            <w:r w:rsidR="0064217F">
              <w:t xml:space="preserve"> </w:t>
            </w:r>
            <w:proofErr w:type="spellStart"/>
            <w:r w:rsidRPr="009C3666">
              <w:t>извещатели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7E0546" w:rsidRPr="009C3666" w:rsidTr="00474A07">
        <w:trPr>
          <w:trHeight w:hRule="exact" w:val="422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пожарные краны и рукава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C81EC3" w:rsidP="009C366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7E0546" w:rsidRPr="009C3666" w:rsidTr="00474A07">
        <w:trPr>
          <w:trHeight w:hRule="exact" w:val="414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Число огнетушителей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C81EC3" w:rsidP="009C3666">
            <w:pPr>
              <w:shd w:val="clear" w:color="auto" w:fill="FFFFFF"/>
              <w:spacing w:line="276" w:lineRule="auto"/>
              <w:jc w:val="center"/>
            </w:pPr>
            <w:r>
              <w:t>31</w:t>
            </w:r>
          </w:p>
        </w:tc>
      </w:tr>
      <w:tr w:rsidR="007E0546" w:rsidRPr="009C3666" w:rsidTr="00474A07">
        <w:trPr>
          <w:trHeight w:hRule="exact" w:val="421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Число сотрудников охраны (чел)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C81EC3" w:rsidP="009C3666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</w:tr>
      <w:tr w:rsidR="007E0546" w:rsidRPr="009C3666" w:rsidTr="00474A07">
        <w:trPr>
          <w:trHeight w:hRule="exact" w:val="42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системы видеонаблюдения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64217F" w:rsidP="009C3666">
            <w:pPr>
              <w:shd w:val="clear" w:color="auto" w:fill="FFFFFF"/>
              <w:spacing w:line="276" w:lineRule="auto"/>
              <w:jc w:val="center"/>
            </w:pPr>
            <w:r>
              <w:t>Да</w:t>
            </w:r>
          </w:p>
        </w:tc>
      </w:tr>
      <w:tr w:rsidR="007E0546" w:rsidRPr="009C3666" w:rsidTr="00474A07">
        <w:trPr>
          <w:trHeight w:hRule="exact" w:val="41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«тревожную кнопку»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083C1C" w:rsidRPr="009C3666" w:rsidTr="00DD6E1E">
        <w:trPr>
          <w:trHeight w:val="601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3C1C" w:rsidRPr="009C3666" w:rsidRDefault="00083C1C" w:rsidP="00083C1C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условия для беспрепятственного доступа инвалидов </w:t>
            </w:r>
            <w:r>
              <w:t xml:space="preserve"> и маломобильных групп населения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3C1C" w:rsidRPr="009C3666" w:rsidRDefault="00083C1C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347126" w:rsidRPr="009C3666" w:rsidTr="00D840E6">
        <w:trPr>
          <w:trHeight w:hRule="exact" w:val="30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</w:pPr>
            <w:r>
              <w:t>Наличие интерната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C81EC3" w:rsidP="009C3666">
            <w:pPr>
              <w:shd w:val="clear" w:color="auto" w:fill="FFFFFF"/>
              <w:spacing w:line="276" w:lineRule="auto"/>
              <w:jc w:val="center"/>
            </w:pPr>
            <w:r>
              <w:t>Да</w:t>
            </w:r>
          </w:p>
        </w:tc>
      </w:tr>
      <w:tr w:rsidR="00347126" w:rsidRPr="009C3666" w:rsidTr="00D840E6">
        <w:trPr>
          <w:trHeight w:hRule="exact" w:val="30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Default="00347126" w:rsidP="00D840E6">
            <w:pPr>
              <w:shd w:val="clear" w:color="auto" w:fill="FFFFFF"/>
              <w:spacing w:line="276" w:lineRule="auto"/>
            </w:pPr>
            <w:r>
              <w:t>Количество мест в интернате.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C81EC3" w:rsidP="009C3666">
            <w:pPr>
              <w:shd w:val="clear" w:color="auto" w:fill="FFFFFF"/>
              <w:spacing w:line="276" w:lineRule="auto"/>
              <w:jc w:val="center"/>
            </w:pPr>
            <w:r>
              <w:t>20</w:t>
            </w:r>
          </w:p>
        </w:tc>
      </w:tr>
    </w:tbl>
    <w:p w:rsidR="00474A07" w:rsidRDefault="00474A07" w:rsidP="00474A07"/>
    <w:tbl>
      <w:tblPr>
        <w:tblW w:w="0" w:type="auto"/>
        <w:jc w:val="center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8"/>
        <w:gridCol w:w="994"/>
      </w:tblGrid>
      <w:tr w:rsidR="00347126" w:rsidRPr="009C3666" w:rsidTr="00D840E6">
        <w:trPr>
          <w:trHeight w:hRule="exact" w:val="32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347126" w:rsidRDefault="00347126" w:rsidP="00D840E6">
            <w:pPr>
              <w:shd w:val="clear" w:color="auto" w:fill="FFFFFF"/>
              <w:spacing w:line="276" w:lineRule="auto"/>
              <w:ind w:right="2534"/>
              <w:jc w:val="center"/>
              <w:rPr>
                <w:b/>
              </w:rPr>
            </w:pPr>
            <w:r w:rsidRPr="00347126">
              <w:rPr>
                <w:b/>
              </w:rPr>
              <w:t>Наименование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  <w:jc w:val="center"/>
            </w:pPr>
          </w:p>
        </w:tc>
      </w:tr>
      <w:tr w:rsidR="00347126" w:rsidRPr="009C3666" w:rsidTr="00D840E6">
        <w:trPr>
          <w:trHeight w:hRule="exact" w:val="30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</w:pPr>
            <w:r w:rsidRPr="009C3666">
              <w:t>Год ввода здания в эксплуатацию</w:t>
            </w:r>
            <w:r>
              <w:t xml:space="preserve"> здания </w:t>
            </w:r>
            <w:r w:rsidRPr="00951483">
              <w:rPr>
                <w:b/>
              </w:rPr>
              <w:t>детского сада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4A58BD" w:rsidP="00D840E6">
            <w:pPr>
              <w:shd w:val="clear" w:color="auto" w:fill="FFFFFF"/>
              <w:spacing w:line="276" w:lineRule="auto"/>
              <w:jc w:val="center"/>
            </w:pPr>
            <w:r>
              <w:t>1987</w:t>
            </w:r>
          </w:p>
        </w:tc>
      </w:tr>
      <w:tr w:rsidR="00347126" w:rsidRPr="009C3666" w:rsidTr="00D840E6">
        <w:trPr>
          <w:trHeight w:hRule="exact" w:val="29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</w:pPr>
            <w:r w:rsidRPr="009C3666">
              <w:t>Общая площадь всех помещений (м</w:t>
            </w:r>
            <w:proofErr w:type="gramStart"/>
            <w:r w:rsidRPr="009C3666">
              <w:t xml:space="preserve"> )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4A58BD" w:rsidP="00D840E6">
            <w:pPr>
              <w:shd w:val="clear" w:color="auto" w:fill="FFFFFF"/>
              <w:spacing w:line="276" w:lineRule="auto"/>
              <w:jc w:val="center"/>
            </w:pPr>
            <w:r>
              <w:t>410</w:t>
            </w:r>
          </w:p>
        </w:tc>
      </w:tr>
      <w:tr w:rsidR="00347126" w:rsidRPr="009C3666" w:rsidTr="00D840E6">
        <w:trPr>
          <w:trHeight w:hRule="exact" w:val="29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347126">
            <w:pPr>
              <w:shd w:val="clear" w:color="auto" w:fill="FFFFFF"/>
              <w:spacing w:line="276" w:lineRule="auto"/>
            </w:pPr>
            <w:r w:rsidRPr="009C3666">
              <w:lastRenderedPageBreak/>
              <w:t xml:space="preserve">Число </w:t>
            </w:r>
            <w:r>
              <w:t>воспитанников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64217F" w:rsidP="00D840E6">
            <w:pPr>
              <w:shd w:val="clear" w:color="auto" w:fill="FFFFFF"/>
              <w:spacing w:line="276" w:lineRule="auto"/>
              <w:jc w:val="center"/>
            </w:pPr>
            <w:r>
              <w:t>42</w:t>
            </w:r>
          </w:p>
        </w:tc>
      </w:tr>
      <w:tr w:rsidR="0034712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</w:pPr>
            <w:r w:rsidRPr="009C3666">
              <w:t>Число учебны</w:t>
            </w:r>
            <w:r>
              <w:t xml:space="preserve">х/ игровых </w:t>
            </w:r>
            <w:r w:rsidRPr="009C3666">
              <w:t>кабинет</w:t>
            </w:r>
            <w:r>
              <w:t xml:space="preserve">ов </w:t>
            </w:r>
            <w:r w:rsidRPr="009C3666">
              <w:t xml:space="preserve">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64217F" w:rsidP="00D840E6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</w:tr>
      <w:tr w:rsidR="0034712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</w:pPr>
            <w:r w:rsidRPr="009C3666">
              <w:t>Их площадь (</w:t>
            </w:r>
            <w:r>
              <w:t xml:space="preserve">кв. </w:t>
            </w:r>
            <w:r w:rsidRPr="009C3666">
              <w:t>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6F6A19" w:rsidP="00D840E6">
            <w:pPr>
              <w:shd w:val="clear" w:color="auto" w:fill="FFFFFF"/>
              <w:spacing w:line="276" w:lineRule="auto"/>
              <w:jc w:val="center"/>
            </w:pPr>
            <w:r>
              <w:t>124</w:t>
            </w:r>
          </w:p>
        </w:tc>
      </w:tr>
      <w:tr w:rsidR="0034712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347126">
            <w:pPr>
              <w:shd w:val="clear" w:color="auto" w:fill="FFFFFF"/>
              <w:spacing w:line="276" w:lineRule="auto"/>
            </w:pPr>
            <w:r>
              <w:t>Число спален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6F6A19" w:rsidP="00D840E6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</w:tr>
      <w:tr w:rsidR="0034712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</w:pPr>
            <w:r w:rsidRPr="009C3666">
              <w:t>Их площадь (</w:t>
            </w:r>
            <w:r>
              <w:t xml:space="preserve">кв. </w:t>
            </w:r>
            <w:r w:rsidRPr="009C3666">
              <w:t>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A96717" w:rsidP="00D840E6">
            <w:pPr>
              <w:shd w:val="clear" w:color="auto" w:fill="FFFFFF"/>
              <w:spacing w:line="276" w:lineRule="auto"/>
              <w:jc w:val="center"/>
            </w:pPr>
            <w:r>
              <w:t>139</w:t>
            </w:r>
          </w:p>
        </w:tc>
      </w:tr>
      <w:tr w:rsidR="00347126" w:rsidRPr="009C3666" w:rsidTr="00D840E6">
        <w:trPr>
          <w:trHeight w:hRule="exact" w:val="37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</w:pPr>
            <w:r w:rsidRPr="009C3666">
              <w:t>Число спортивных залов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A96717" w:rsidP="00D840E6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347126" w:rsidRPr="009C3666" w:rsidTr="00D840E6">
        <w:trPr>
          <w:trHeight w:hRule="exact" w:val="381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</w:pPr>
            <w:r w:rsidRPr="009C3666">
              <w:t>Площадь спортивных залов (</w:t>
            </w:r>
            <w:proofErr w:type="spellStart"/>
            <w:r w:rsidRPr="009C3666">
              <w:t>кв</w:t>
            </w:r>
            <w:proofErr w:type="spellEnd"/>
            <w:r w:rsidRPr="009C3666">
              <w:t xml:space="preserve"> 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A96717" w:rsidP="00D840E6">
            <w:pPr>
              <w:shd w:val="clear" w:color="auto" w:fill="FFFFFF"/>
              <w:spacing w:line="276" w:lineRule="auto"/>
              <w:jc w:val="center"/>
            </w:pPr>
            <w:r>
              <w:t>50.7</w:t>
            </w:r>
          </w:p>
        </w:tc>
      </w:tr>
      <w:tr w:rsidR="00951483" w:rsidRPr="009C3666" w:rsidTr="00951483">
        <w:trPr>
          <w:trHeight w:hRule="exact" w:val="660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Default="00951483" w:rsidP="006F740C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A96717" w:rsidP="00D840E6">
            <w:pPr>
              <w:shd w:val="clear" w:color="auto" w:fill="FFFFFF"/>
              <w:spacing w:line="276" w:lineRule="auto"/>
              <w:jc w:val="center"/>
            </w:pPr>
            <w:r>
              <w:t>4.08</w:t>
            </w:r>
          </w:p>
        </w:tc>
      </w:tr>
      <w:tr w:rsidR="00951483" w:rsidRPr="009C3666" w:rsidTr="00D840E6">
        <w:trPr>
          <w:trHeight w:hRule="exact" w:val="440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>
              <w:t>Количество рабочих мест педагогов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6F6A19" w:rsidP="00D840E6">
            <w:pPr>
              <w:shd w:val="clear" w:color="auto" w:fill="FFFFFF"/>
              <w:spacing w:line="276" w:lineRule="auto"/>
              <w:jc w:val="center"/>
            </w:pPr>
            <w:r>
              <w:t>3</w:t>
            </w:r>
          </w:p>
        </w:tc>
      </w:tr>
      <w:tr w:rsidR="00951483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34712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актовый </w:t>
            </w:r>
            <w:r>
              <w:t xml:space="preserve"> (музыкальный) </w:t>
            </w:r>
            <w:r w:rsidRPr="009C3666">
              <w:t xml:space="preserve">зал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6F6A19" w:rsidP="00D840E6">
            <w:pPr>
              <w:shd w:val="clear" w:color="auto" w:fill="FFFFFF"/>
              <w:spacing w:line="276" w:lineRule="auto"/>
              <w:jc w:val="center"/>
            </w:pPr>
            <w:r>
              <w:t>Да</w:t>
            </w:r>
          </w:p>
        </w:tc>
      </w:tr>
      <w:tr w:rsidR="00951483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347126">
            <w:pPr>
              <w:shd w:val="clear" w:color="auto" w:fill="FFFFFF"/>
              <w:spacing w:line="276" w:lineRule="auto"/>
            </w:pPr>
            <w:r>
              <w:t>Наличие пищеблока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A96717" w:rsidP="00D840E6">
            <w:pPr>
              <w:shd w:val="clear" w:color="auto" w:fill="FFFFFF"/>
              <w:spacing w:line="276" w:lineRule="auto"/>
              <w:jc w:val="center"/>
            </w:pPr>
            <w:r>
              <w:t xml:space="preserve">Да </w:t>
            </w:r>
          </w:p>
        </w:tc>
      </w:tr>
      <w:tr w:rsidR="00951483" w:rsidRPr="009C3666" w:rsidTr="00D840E6">
        <w:trPr>
          <w:trHeight w:hRule="exact" w:val="27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>Площадь столовой (</w:t>
            </w:r>
            <w:proofErr w:type="spellStart"/>
            <w:r w:rsidRPr="009C3666">
              <w:t>кв</w:t>
            </w:r>
            <w:proofErr w:type="spellEnd"/>
            <w:r w:rsidRPr="009C3666">
              <w:t xml:space="preserve"> 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A96717" w:rsidP="00D840E6">
            <w:pPr>
              <w:shd w:val="clear" w:color="auto" w:fill="FFFFFF"/>
              <w:spacing w:line="276" w:lineRule="auto"/>
              <w:jc w:val="center"/>
            </w:pPr>
            <w:r>
              <w:t>0</w:t>
            </w:r>
          </w:p>
        </w:tc>
      </w:tr>
      <w:tr w:rsidR="00951483" w:rsidRPr="009C3666" w:rsidTr="00D840E6">
        <w:trPr>
          <w:trHeight w:hRule="exact" w:val="101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>Медицинское обслуживание обучающихся, воспитанников Учреждения обеспечивается медицинским персоналом ГБУЗ ТО «Областная больница № 4» (г. Ишим) филиал № 2 Викуловская районная больница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951483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>Число персональных ЭВМ (в том числе ноутбуков)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A96717" w:rsidP="00D840E6">
            <w:pPr>
              <w:shd w:val="clear" w:color="auto" w:fill="FFFFFF"/>
              <w:spacing w:line="276" w:lineRule="auto"/>
              <w:jc w:val="center"/>
            </w:pPr>
            <w:r>
              <w:t>6</w:t>
            </w:r>
          </w:p>
        </w:tc>
      </w:tr>
      <w:tr w:rsidR="00951483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left="34" w:right="3970"/>
            </w:pPr>
            <w:r w:rsidRPr="009C3666">
              <w:t>из них: используются в учебных целях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A96717" w:rsidP="00D840E6">
            <w:pPr>
              <w:shd w:val="clear" w:color="auto" w:fill="FFFFFF"/>
              <w:spacing w:line="276" w:lineRule="auto"/>
              <w:jc w:val="center"/>
            </w:pPr>
            <w:r>
              <w:t>5</w:t>
            </w:r>
          </w:p>
        </w:tc>
      </w:tr>
      <w:tr w:rsidR="00951483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left="34" w:right="314"/>
            </w:pPr>
            <w:r w:rsidRPr="009C3666">
              <w:t>Число персональных ЭВМ, подключенных к сети Интернет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A96717" w:rsidP="00D840E6">
            <w:pPr>
              <w:shd w:val="clear" w:color="auto" w:fill="FFFFFF"/>
              <w:spacing w:line="276" w:lineRule="auto"/>
              <w:jc w:val="center"/>
            </w:pPr>
            <w:r>
              <w:t>6</w:t>
            </w:r>
          </w:p>
        </w:tc>
      </w:tr>
      <w:tr w:rsidR="00951483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left="34" w:right="314"/>
            </w:pPr>
            <w:r w:rsidRPr="009C3666">
              <w:t>из них используются в учебных целях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A96717" w:rsidP="00D840E6">
            <w:pPr>
              <w:shd w:val="clear" w:color="auto" w:fill="FFFFFF"/>
              <w:spacing w:line="276" w:lineRule="auto"/>
              <w:jc w:val="center"/>
            </w:pPr>
            <w:r>
              <w:t>5</w:t>
            </w:r>
          </w:p>
        </w:tc>
      </w:tr>
      <w:tr w:rsidR="00951483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right="4070"/>
            </w:pPr>
            <w:r w:rsidRPr="009C3666">
              <w:t>Тип подключения к сети Интернет: модем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A96717" w:rsidP="00D840E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951483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left="24"/>
            </w:pPr>
            <w:r w:rsidRPr="009C3666">
              <w:t>выделенная линия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A96717" w:rsidP="00D840E6">
            <w:pPr>
              <w:shd w:val="clear" w:color="auto" w:fill="FFFFFF"/>
              <w:spacing w:line="276" w:lineRule="auto"/>
              <w:jc w:val="center"/>
            </w:pPr>
            <w:r>
              <w:t xml:space="preserve">Да </w:t>
            </w:r>
          </w:p>
        </w:tc>
      </w:tr>
      <w:tr w:rsidR="00951483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left="24"/>
            </w:pPr>
            <w:r w:rsidRPr="009C3666">
              <w:t>спутниковое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A96717" w:rsidP="00D840E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951483" w:rsidRPr="009C3666" w:rsidTr="00D840E6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Default="00951483" w:rsidP="00D840E6">
            <w:pPr>
              <w:shd w:val="clear" w:color="auto" w:fill="FFFFFF"/>
              <w:spacing w:line="276" w:lineRule="auto"/>
            </w:pPr>
            <w:r>
              <w:t>Количество мультимедийных проекторов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6F6A19" w:rsidP="00D840E6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</w:tr>
      <w:tr w:rsidR="00951483" w:rsidRPr="009C3666" w:rsidTr="00D840E6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Default="00951483" w:rsidP="00D840E6">
            <w:pPr>
              <w:shd w:val="clear" w:color="auto" w:fill="FFFFFF"/>
              <w:spacing w:line="276" w:lineRule="auto"/>
            </w:pPr>
            <w:r>
              <w:t>Количество ТВ как дополнительных экранов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6F6A19" w:rsidP="00D840E6">
            <w:pPr>
              <w:shd w:val="clear" w:color="auto" w:fill="FFFFFF"/>
              <w:spacing w:line="276" w:lineRule="auto"/>
              <w:jc w:val="center"/>
            </w:pPr>
            <w:r>
              <w:t>3</w:t>
            </w:r>
          </w:p>
        </w:tc>
      </w:tr>
      <w:tr w:rsidR="00951483" w:rsidRPr="009C3666" w:rsidTr="00D840E6">
        <w:trPr>
          <w:trHeight w:hRule="exact" w:val="71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Default="00951483" w:rsidP="00D840E6">
            <w:pPr>
              <w:shd w:val="clear" w:color="auto" w:fill="FFFFFF"/>
              <w:spacing w:line="276" w:lineRule="auto"/>
            </w:pPr>
            <w:r>
              <w:t>Количество рабочих мест / %  педагогов, обеспеченных комплектом ТСО (компьютер, принтер, дополнительный проекционный экран (ТВ или проектор))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A96717" w:rsidP="00D840E6">
            <w:pPr>
              <w:shd w:val="clear" w:color="auto" w:fill="FFFFFF"/>
              <w:spacing w:line="276" w:lineRule="auto"/>
              <w:jc w:val="center"/>
            </w:pPr>
            <w:r>
              <w:t>3</w:t>
            </w:r>
            <w:r w:rsidR="00951483">
              <w:t>/</w:t>
            </w:r>
            <w:r>
              <w:t>100</w:t>
            </w:r>
          </w:p>
        </w:tc>
      </w:tr>
      <w:tr w:rsidR="00951483" w:rsidRPr="009C3666" w:rsidTr="00D840E6">
        <w:trPr>
          <w:trHeight w:hRule="exact" w:val="684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right="30"/>
            </w:pPr>
            <w:r w:rsidRPr="009C3666">
              <w:t xml:space="preserve">Техническое состояние общеобразовательного учреждения: требует ли капитального ремонта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 xml:space="preserve">Нет </w:t>
            </w:r>
          </w:p>
        </w:tc>
      </w:tr>
      <w:tr w:rsidR="00951483" w:rsidRPr="009C3666" w:rsidTr="00D840E6">
        <w:trPr>
          <w:trHeight w:hRule="exact" w:val="364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left="43"/>
            </w:pPr>
            <w:r w:rsidRPr="009C3666">
              <w:t xml:space="preserve">находится ли в аварийном состоянии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 xml:space="preserve">Нет </w:t>
            </w:r>
          </w:p>
        </w:tc>
      </w:tr>
      <w:tr w:rsidR="00951483" w:rsidRPr="009C3666" w:rsidTr="00951483">
        <w:trPr>
          <w:trHeight w:hRule="exact" w:val="682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Default="00951483" w:rsidP="00D840E6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951483" w:rsidRPr="009C3666" w:rsidTr="00D840E6">
        <w:trPr>
          <w:trHeight w:hRule="exact" w:val="31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right="4718"/>
            </w:pPr>
            <w:r w:rsidRPr="009C3666">
              <w:t xml:space="preserve">Наличие: водопровода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951483" w:rsidRPr="009C3666" w:rsidTr="00D840E6">
        <w:trPr>
          <w:trHeight w:hRule="exact" w:val="26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left="38"/>
            </w:pPr>
            <w:r w:rsidRPr="009C3666">
              <w:t xml:space="preserve">центрального отопления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951483" w:rsidRPr="009C3666" w:rsidTr="00D840E6">
        <w:trPr>
          <w:trHeight w:hRule="exact" w:val="285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left="38"/>
            </w:pPr>
            <w:r w:rsidRPr="009C3666">
              <w:t xml:space="preserve">канализации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951483" w:rsidRPr="009C3666" w:rsidTr="00D840E6">
        <w:trPr>
          <w:trHeight w:hRule="exact" w:val="45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пожарную сигнализацию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951483" w:rsidRPr="009C3666" w:rsidTr="00D840E6">
        <w:trPr>
          <w:trHeight w:hRule="exact" w:val="41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</w:t>
            </w:r>
            <w:proofErr w:type="gramStart"/>
            <w:r w:rsidRPr="009C3666">
              <w:t>дымовые</w:t>
            </w:r>
            <w:proofErr w:type="gramEnd"/>
            <w:r w:rsidR="00EB418E">
              <w:t xml:space="preserve"> </w:t>
            </w:r>
            <w:proofErr w:type="spellStart"/>
            <w:r w:rsidRPr="009C3666">
              <w:t>извещатели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951483" w:rsidRPr="009C3666" w:rsidTr="00D840E6">
        <w:trPr>
          <w:trHeight w:hRule="exact" w:val="422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пожарные краны и рукава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A96717" w:rsidP="00D840E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951483" w:rsidRPr="009C3666" w:rsidTr="00D840E6">
        <w:trPr>
          <w:trHeight w:hRule="exact" w:val="414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>Число огнетушителей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A96717" w:rsidP="00D840E6">
            <w:pPr>
              <w:shd w:val="clear" w:color="auto" w:fill="FFFFFF"/>
              <w:spacing w:line="276" w:lineRule="auto"/>
              <w:jc w:val="center"/>
            </w:pPr>
            <w:r>
              <w:t>9</w:t>
            </w:r>
          </w:p>
        </w:tc>
      </w:tr>
      <w:tr w:rsidR="00951483" w:rsidRPr="009C3666" w:rsidTr="00D840E6">
        <w:trPr>
          <w:trHeight w:hRule="exact" w:val="421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>Число сотрудников охраны (чел)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A96717" w:rsidP="00D840E6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</w:tr>
      <w:tr w:rsidR="00951483" w:rsidRPr="009C3666" w:rsidTr="00D840E6">
        <w:trPr>
          <w:trHeight w:hRule="exact" w:val="42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системы видеонаблюдения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6F6A19" w:rsidP="00D840E6">
            <w:pPr>
              <w:shd w:val="clear" w:color="auto" w:fill="FFFFFF"/>
              <w:spacing w:line="276" w:lineRule="auto"/>
              <w:jc w:val="center"/>
            </w:pPr>
            <w:r>
              <w:t>Да</w:t>
            </w:r>
          </w:p>
        </w:tc>
      </w:tr>
      <w:tr w:rsidR="00951483" w:rsidRPr="009C3666" w:rsidTr="00D840E6">
        <w:trPr>
          <w:trHeight w:hRule="exact" w:val="41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«тревожную кнопку»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083C1C" w:rsidRPr="009C3666" w:rsidTr="00B34DAD">
        <w:trPr>
          <w:trHeight w:val="601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3C1C" w:rsidRPr="009C3666" w:rsidRDefault="00083C1C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условия для беспрепятственного доступа инвалидов </w:t>
            </w:r>
            <w:r>
              <w:t xml:space="preserve"> и маломобильных групп населения</w:t>
            </w:r>
            <w:r w:rsidRPr="009C3666"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3C1C" w:rsidRPr="009C3666" w:rsidRDefault="00083C1C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</w:tbl>
    <w:p w:rsidR="00B57EC2" w:rsidRDefault="00B57EC2" w:rsidP="00B57EC2">
      <w:pPr>
        <w:shd w:val="clear" w:color="auto" w:fill="FFFFFF"/>
        <w:spacing w:before="75" w:after="75" w:line="315" w:lineRule="atLeast"/>
        <w:jc w:val="center"/>
        <w:rPr>
          <w:b/>
          <w:bCs/>
          <w:color w:val="211E1E"/>
        </w:rPr>
      </w:pPr>
      <w:r>
        <w:rPr>
          <w:b/>
          <w:bCs/>
          <w:color w:val="211E1E"/>
        </w:rPr>
        <w:lastRenderedPageBreak/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B57EC2" w:rsidRDefault="00B57EC2" w:rsidP="00B57EC2">
      <w:r>
        <w:rPr>
          <w:color w:val="211E1E"/>
          <w:shd w:val="clear" w:color="auto" w:fill="FFFFFF"/>
        </w:rPr>
        <w:t> </w:t>
      </w:r>
    </w:p>
    <w:tbl>
      <w:tblPr>
        <w:tblW w:w="9639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5439"/>
      </w:tblGrid>
      <w:tr w:rsidR="00B57EC2" w:rsidTr="00B57EC2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jc w:val="center"/>
              <w:rPr>
                <w:color w:val="211E1E"/>
                <w:lang w:eastAsia="en-US"/>
              </w:rPr>
            </w:pPr>
            <w:r>
              <w:rPr>
                <w:b/>
                <w:bCs/>
                <w:color w:val="211E1E"/>
                <w:lang w:eastAsia="en-US"/>
              </w:rPr>
              <w:t> </w:t>
            </w:r>
          </w:p>
          <w:p w:rsidR="00B57EC2" w:rsidRDefault="00B57EC2">
            <w:pPr>
              <w:spacing w:before="75" w:after="75" w:line="315" w:lineRule="atLeast"/>
              <w:jc w:val="center"/>
              <w:rPr>
                <w:color w:val="211E1E"/>
                <w:lang w:eastAsia="en-US"/>
              </w:rPr>
            </w:pPr>
            <w:r>
              <w:rPr>
                <w:b/>
                <w:bCs/>
                <w:color w:val="211E1E"/>
                <w:lang w:eastAsia="en-US"/>
              </w:rPr>
              <w:t>Показатель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b/>
                <w:bCs/>
                <w:color w:val="211E1E"/>
                <w:lang w:eastAsia="en-US"/>
              </w:rPr>
            </w:pPr>
            <w:r>
              <w:rPr>
                <w:b/>
                <w:bCs/>
                <w:color w:val="211E1E"/>
                <w:lang w:eastAsia="en-US"/>
              </w:rPr>
              <w:t xml:space="preserve">                                   </w:t>
            </w:r>
          </w:p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b/>
                <w:bCs/>
                <w:color w:val="211E1E"/>
                <w:lang w:eastAsia="en-US"/>
              </w:rPr>
              <w:t xml:space="preserve">                                  Условия</w:t>
            </w:r>
          </w:p>
        </w:tc>
      </w:tr>
      <w:tr w:rsidR="00B57EC2" w:rsidTr="00B57EC2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 Наличие информации об условиях обучения инвалидов и лиц с ОВЗ, адаптированные образовательные программы </w:t>
            </w:r>
          </w:p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 </w:t>
            </w:r>
          </w:p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 </w:t>
            </w:r>
          </w:p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jc w:val="both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 </w:t>
            </w:r>
            <w:proofErr w:type="gramStart"/>
            <w:r>
              <w:rPr>
                <w:color w:val="211E1E"/>
                <w:lang w:eastAsia="en-US"/>
              </w:rPr>
              <w:t>В учреждении осуществляется совместное образование здоровых детей и детей с ограниченными возможностями здоровья в соответствии с основной образовательной программой начального общего и основного общего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обучающихся с ограниченными возможностями здоровья.</w:t>
            </w:r>
            <w:proofErr w:type="gramEnd"/>
          </w:p>
        </w:tc>
      </w:tr>
      <w:tr w:rsidR="00B57EC2" w:rsidTr="00B57EC2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 xml:space="preserve">Наличие информации о реализуемых формах обучения: </w:t>
            </w:r>
            <w:proofErr w:type="gramStart"/>
            <w:r>
              <w:rPr>
                <w:color w:val="211E1E"/>
                <w:lang w:eastAsia="en-US"/>
              </w:rPr>
              <w:t>дистанционная</w:t>
            </w:r>
            <w:proofErr w:type="gramEnd"/>
            <w:r>
              <w:rPr>
                <w:color w:val="211E1E"/>
                <w:lang w:eastAsia="en-US"/>
              </w:rPr>
              <w:t>, семейное образование, самообразование и др.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Форма обучения: очная</w:t>
            </w:r>
          </w:p>
        </w:tc>
      </w:tr>
      <w:tr w:rsidR="00B57EC2" w:rsidTr="00B57EC2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Наличие приспособленной входной группы здания для инвалидов (пандусы и другие устройства, приспособления)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Кнопка вызова персонала,  предупреждающие знаки для инвалидов,  пандусы не оборудованы.</w:t>
            </w:r>
          </w:p>
        </w:tc>
      </w:tr>
      <w:tr w:rsidR="00B57EC2" w:rsidTr="00B57EC2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Наличие возможностей перемещения инвалидов внутри здания (приспособление коридоров, лестниц и т.д.)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Специальных приспособлений нет, с помощью персонала.</w:t>
            </w:r>
          </w:p>
          <w:p w:rsidR="00B57EC2" w:rsidRDefault="00B57EC2">
            <w:pPr>
              <w:spacing w:before="75" w:after="75" w:line="315" w:lineRule="atLeast"/>
              <w:jc w:val="both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Определен сотрудник, ответственный за сопровождение инвалидов, имеющих стойкие расстройства функции зрения, самостоятельного передвижения, и оказания им помощи (дежурный уборщик, дежурный администратор).</w:t>
            </w:r>
          </w:p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 </w:t>
            </w:r>
          </w:p>
        </w:tc>
      </w:tr>
      <w:tr w:rsidR="00B57EC2" w:rsidTr="00B57EC2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Наличие специально оборудованных санитарно-гигиенических помещений для инвалидов (перила, поручни, специализированное сантехническое оборудование и.т.д.)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 xml:space="preserve"> Нет</w:t>
            </w:r>
          </w:p>
        </w:tc>
      </w:tr>
      <w:tr w:rsidR="00B57EC2" w:rsidTr="00B57EC2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 xml:space="preserve">Оснащение зданий и сооружений системами противопожарной </w:t>
            </w:r>
            <w:r>
              <w:rPr>
                <w:color w:val="211E1E"/>
                <w:lang w:eastAsia="en-US"/>
              </w:rPr>
              <w:lastRenderedPageBreak/>
              <w:t>сигнализации и оповещения с дублирующими световыми устройствами, информационными табло с тактильной (пространственно-рельефной) информацией и др.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lastRenderedPageBreak/>
              <w:t xml:space="preserve">Система противопожарной сигнализации с </w:t>
            </w:r>
            <w:proofErr w:type="gramStart"/>
            <w:r>
              <w:rPr>
                <w:color w:val="211E1E"/>
                <w:lang w:eastAsia="en-US"/>
              </w:rPr>
              <w:t>голосовыми</w:t>
            </w:r>
            <w:proofErr w:type="gramEnd"/>
            <w:r w:rsidR="00EB418E">
              <w:rPr>
                <w:color w:val="211E1E"/>
                <w:lang w:eastAsia="en-US"/>
              </w:rPr>
              <w:t xml:space="preserve"> </w:t>
            </w:r>
            <w:proofErr w:type="spellStart"/>
            <w:r>
              <w:rPr>
                <w:color w:val="211E1E"/>
                <w:lang w:eastAsia="en-US"/>
              </w:rPr>
              <w:t>извещателями</w:t>
            </w:r>
            <w:proofErr w:type="spellEnd"/>
            <w:r>
              <w:rPr>
                <w:color w:val="211E1E"/>
                <w:lang w:eastAsia="en-US"/>
              </w:rPr>
              <w:t xml:space="preserve"> – имеется;</w:t>
            </w:r>
          </w:p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lastRenderedPageBreak/>
              <w:t> </w:t>
            </w:r>
          </w:p>
        </w:tc>
      </w:tr>
      <w:tr w:rsidR="00B57EC2" w:rsidTr="00B57EC2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lastRenderedPageBreak/>
              <w:t xml:space="preserve">Использование мультимедийных средств, наличие оргтехники, </w:t>
            </w:r>
            <w:proofErr w:type="gramStart"/>
            <w:r>
              <w:rPr>
                <w:color w:val="211E1E"/>
                <w:lang w:eastAsia="en-US"/>
              </w:rPr>
              <w:t>слайд-проекторов</w:t>
            </w:r>
            <w:proofErr w:type="gramEnd"/>
            <w:r>
              <w:rPr>
                <w:color w:val="211E1E"/>
                <w:lang w:eastAsia="en-US"/>
              </w:rPr>
              <w:t>, электронной доски с технологией лазерного сканирования и др. </w:t>
            </w:r>
          </w:p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Для обучающихся имеются:</w:t>
            </w:r>
          </w:p>
          <w:p w:rsidR="00B57EC2" w:rsidRDefault="00B57EC2" w:rsidP="00BB62F0">
            <w:pPr>
              <w:numPr>
                <w:ilvl w:val="0"/>
                <w:numId w:val="1"/>
              </w:numPr>
              <w:spacing w:line="294" w:lineRule="atLeast"/>
              <w:ind w:left="0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интерактивная доска;</w:t>
            </w:r>
          </w:p>
          <w:p w:rsidR="00B57EC2" w:rsidRDefault="00B57EC2" w:rsidP="00BB62F0">
            <w:pPr>
              <w:numPr>
                <w:ilvl w:val="0"/>
                <w:numId w:val="1"/>
              </w:numPr>
              <w:spacing w:line="294" w:lineRule="atLeast"/>
              <w:ind w:left="0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стационарные мультимедийные проекторы и экраны;</w:t>
            </w:r>
          </w:p>
          <w:p w:rsidR="00B57EC2" w:rsidRDefault="00B57EC2" w:rsidP="00BB62F0">
            <w:pPr>
              <w:numPr>
                <w:ilvl w:val="0"/>
                <w:numId w:val="1"/>
              </w:numPr>
              <w:spacing w:line="294" w:lineRule="atLeast"/>
              <w:ind w:left="0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ж/</w:t>
            </w:r>
            <w:proofErr w:type="gramStart"/>
            <w:r>
              <w:rPr>
                <w:color w:val="211E1E"/>
                <w:lang w:eastAsia="en-US"/>
              </w:rPr>
              <w:t>к</w:t>
            </w:r>
            <w:proofErr w:type="gramEnd"/>
            <w:r>
              <w:rPr>
                <w:color w:val="211E1E"/>
                <w:lang w:eastAsia="en-US"/>
              </w:rPr>
              <w:t xml:space="preserve"> телевизоры;</w:t>
            </w:r>
          </w:p>
          <w:p w:rsidR="00B57EC2" w:rsidRDefault="00B57EC2" w:rsidP="00BB62F0">
            <w:pPr>
              <w:numPr>
                <w:ilvl w:val="0"/>
                <w:numId w:val="1"/>
              </w:numPr>
              <w:spacing w:line="294" w:lineRule="atLeast"/>
              <w:ind w:left="0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компьютеры.</w:t>
            </w:r>
          </w:p>
        </w:tc>
      </w:tr>
      <w:tr w:rsidR="00B57EC2" w:rsidTr="00B57EC2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proofErr w:type="gramStart"/>
            <w:r>
              <w:rPr>
                <w:color w:val="211E1E"/>
                <w:lang w:eastAsia="en-US"/>
              </w:rPr>
              <w:t>Обеспечение возможности дистанционного обучения (электронные УМК для дистанционного обучения, учебники на электронных носителях</w:t>
            </w:r>
            <w:proofErr w:type="gramEnd"/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Частично обеспечены</w:t>
            </w:r>
          </w:p>
        </w:tc>
      </w:tr>
      <w:tr w:rsidR="00B57EC2" w:rsidTr="00B57EC2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Специальное автоматизированное рабочее место (</w:t>
            </w:r>
            <w:proofErr w:type="gramStart"/>
            <w:r>
              <w:rPr>
                <w:color w:val="211E1E"/>
                <w:lang w:eastAsia="en-US"/>
              </w:rPr>
              <w:t>сканирующие</w:t>
            </w:r>
            <w:proofErr w:type="gramEnd"/>
            <w:r>
              <w:rPr>
                <w:color w:val="211E1E"/>
                <w:lang w:eastAsia="en-US"/>
              </w:rPr>
              <w:t xml:space="preserve"> устройство, персональный компьютер)</w:t>
            </w:r>
          </w:p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Методический кабинет оборудован: компьютером, принтером, сканером, ксероксом</w:t>
            </w:r>
          </w:p>
        </w:tc>
      </w:tr>
      <w:tr w:rsidR="00B57EC2" w:rsidTr="00B57EC2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Наличие компьютерной техники и специального программного обеспечения, адаптированного для инвалидов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 xml:space="preserve">     Нет      </w:t>
            </w:r>
          </w:p>
        </w:tc>
      </w:tr>
      <w:tr w:rsidR="00B57EC2" w:rsidTr="00B57EC2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Наличие адаптированного для ОВЗ и инвалидов оборудования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 xml:space="preserve">     Нет</w:t>
            </w:r>
          </w:p>
        </w:tc>
      </w:tr>
      <w:tr w:rsidR="00B57EC2" w:rsidTr="00B57EC2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Наличие в штате ОО педагогических работников, имеющих основное образование или получивших дополнительное образование для обучения лиц с ОВЗ и инвалидов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</w:p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 xml:space="preserve">Прошли курсы повышения квалификации все  педагоги </w:t>
            </w:r>
          </w:p>
        </w:tc>
      </w:tr>
      <w:tr w:rsidR="00B57EC2" w:rsidTr="00B57EC2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Сетевое взаимодействие  в рамках программы «Доступная среда»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EC2" w:rsidRDefault="00B57EC2">
            <w:pPr>
              <w:spacing w:before="75" w:after="75" w:line="315" w:lineRule="atLeast"/>
              <w:rPr>
                <w:color w:val="211E1E"/>
                <w:lang w:eastAsia="en-US"/>
              </w:rPr>
            </w:pPr>
            <w:r>
              <w:rPr>
                <w:color w:val="211E1E"/>
                <w:lang w:eastAsia="en-US"/>
              </w:rPr>
              <w:t>Имеется</w:t>
            </w:r>
          </w:p>
        </w:tc>
      </w:tr>
    </w:tbl>
    <w:p w:rsidR="00B57EC2" w:rsidRDefault="00B57EC2" w:rsidP="00B57EC2"/>
    <w:p w:rsidR="00B57EC2" w:rsidRDefault="00B57EC2" w:rsidP="00B57EC2">
      <w:pPr>
        <w:rPr>
          <w:b/>
          <w:bCs/>
          <w:color w:val="211E1E"/>
        </w:rPr>
      </w:pPr>
      <w:r>
        <w:rPr>
          <w:b/>
          <w:bCs/>
          <w:color w:val="211E1E"/>
        </w:rPr>
        <w:br w:type="page"/>
      </w:r>
    </w:p>
    <w:p w:rsidR="00B57EC2" w:rsidRDefault="00B57EC2" w:rsidP="00B57EC2">
      <w:pPr>
        <w:shd w:val="clear" w:color="auto" w:fill="FFFFFF"/>
        <w:jc w:val="center"/>
        <w:rPr>
          <w:b/>
          <w:bCs/>
          <w:color w:val="211E1E"/>
        </w:rPr>
      </w:pPr>
      <w:r>
        <w:rPr>
          <w:b/>
          <w:bCs/>
          <w:color w:val="211E1E"/>
        </w:rPr>
        <w:lastRenderedPageBreak/>
        <w:t xml:space="preserve">Сведения об обеспеченности доступа </w:t>
      </w:r>
    </w:p>
    <w:p w:rsidR="00B57EC2" w:rsidRDefault="00B57EC2" w:rsidP="00B57EC2">
      <w:pPr>
        <w:shd w:val="clear" w:color="auto" w:fill="FFFFFF"/>
        <w:jc w:val="center"/>
        <w:rPr>
          <w:color w:val="211E1E"/>
        </w:rPr>
      </w:pPr>
      <w:r>
        <w:rPr>
          <w:b/>
          <w:bCs/>
          <w:color w:val="211E1E"/>
        </w:rPr>
        <w:t>в здание образовательной организации инвалидов и лиц с ограниченными возможностями здоровья</w:t>
      </w:r>
    </w:p>
    <w:p w:rsidR="00B57EC2" w:rsidRDefault="00B57EC2" w:rsidP="00B57EC2">
      <w:pPr>
        <w:spacing w:after="75"/>
        <w:jc w:val="both"/>
      </w:pPr>
    </w:p>
    <w:p w:rsidR="00B57EC2" w:rsidRDefault="00B57EC2" w:rsidP="00B57EC2">
      <w:pPr>
        <w:spacing w:before="75" w:after="75"/>
        <w:jc w:val="both"/>
      </w:pPr>
      <w:r>
        <w:t>В учреждении созданы необходимые условия доступности для мало</w:t>
      </w:r>
      <w:r w:rsidR="00EB418E">
        <w:t>мо</w:t>
      </w:r>
      <w:r>
        <w:t xml:space="preserve">бильных групп населения в сфере образования: </w:t>
      </w:r>
    </w:p>
    <w:p w:rsidR="00B57EC2" w:rsidRDefault="00B57EC2" w:rsidP="00B57EC2">
      <w:pPr>
        <w:spacing w:before="75" w:after="75"/>
        <w:jc w:val="both"/>
      </w:pPr>
      <w:r>
        <w:rPr>
          <w:b/>
        </w:rPr>
        <w:t>-</w:t>
      </w:r>
      <w:r>
        <w:t xml:space="preserve"> на дверях учреждения имеется </w:t>
      </w:r>
      <w:proofErr w:type="gramStart"/>
      <w:r>
        <w:t>кнопка</w:t>
      </w:r>
      <w:r>
        <w:rPr>
          <w:b/>
        </w:rPr>
        <w:t>-</w:t>
      </w:r>
      <w:r>
        <w:t>вызова</w:t>
      </w:r>
      <w:proofErr w:type="gramEnd"/>
      <w:r>
        <w:t xml:space="preserve"> дежурного администратора; </w:t>
      </w:r>
    </w:p>
    <w:p w:rsidR="00B57EC2" w:rsidRDefault="00B57EC2" w:rsidP="00B57EC2">
      <w:pPr>
        <w:spacing w:before="75" w:after="75"/>
        <w:jc w:val="both"/>
      </w:pPr>
      <w:r>
        <w:rPr>
          <w:b/>
        </w:rPr>
        <w:t xml:space="preserve">- </w:t>
      </w:r>
      <w:r>
        <w:t>предупреждающие знаки для инвалидов;</w:t>
      </w:r>
    </w:p>
    <w:p w:rsidR="00B57EC2" w:rsidRDefault="00B57EC2" w:rsidP="00B57EC2">
      <w:pPr>
        <w:spacing w:before="75" w:after="75"/>
        <w:jc w:val="both"/>
      </w:pPr>
      <w:r>
        <w:rPr>
          <w:b/>
        </w:rPr>
        <w:t>-</w:t>
      </w:r>
      <w:r>
        <w:t xml:space="preserve"> для детей с ограниченными возможностями здоровья и детей инвалидов</w:t>
      </w:r>
      <w:r w:rsidR="00EB418E">
        <w:t xml:space="preserve"> </w:t>
      </w:r>
      <w:r>
        <w:t>разработаны индивидуальные  образовательные маршруты, созданы условия для организации индивидуальных занятий;</w:t>
      </w:r>
    </w:p>
    <w:p w:rsidR="00B57EC2" w:rsidRDefault="00B57EC2" w:rsidP="00B57EC2">
      <w:pPr>
        <w:spacing w:before="75" w:after="75"/>
        <w:jc w:val="both"/>
      </w:pPr>
      <w:r>
        <w:rPr>
          <w:b/>
        </w:rPr>
        <w:t>-</w:t>
      </w:r>
      <w:r>
        <w:t xml:space="preserve">  обеспечены условия для организации питания и охраны здоровья детей с ОВЗ и детей-инвалидов;</w:t>
      </w:r>
    </w:p>
    <w:p w:rsidR="00B57EC2" w:rsidRDefault="00B57EC2" w:rsidP="00B57EC2">
      <w:pPr>
        <w:spacing w:before="75" w:after="75"/>
        <w:jc w:val="both"/>
      </w:pPr>
      <w:r>
        <w:rPr>
          <w:b/>
        </w:rPr>
        <w:t>-</w:t>
      </w:r>
      <w:r>
        <w:t xml:space="preserve"> проводится консультирование родителей детей с ОВЗ и детей-инвалидов;</w:t>
      </w:r>
    </w:p>
    <w:p w:rsidR="00B57EC2" w:rsidRDefault="00B57EC2" w:rsidP="00B57EC2">
      <w:pPr>
        <w:spacing w:before="75" w:after="75"/>
        <w:jc w:val="both"/>
      </w:pPr>
      <w:r>
        <w:t xml:space="preserve"> - официальный сайт учреждения имеет версию для </w:t>
      </w:r>
      <w:proofErr w:type="gramStart"/>
      <w:r>
        <w:t>слабовидящих</w:t>
      </w:r>
      <w:proofErr w:type="gramEnd"/>
      <w:r>
        <w:t>.</w:t>
      </w:r>
    </w:p>
    <w:p w:rsidR="00B57EC2" w:rsidRDefault="00B57EC2" w:rsidP="00B57EC2">
      <w:pPr>
        <w:spacing w:before="75" w:after="75"/>
        <w:jc w:val="both"/>
      </w:pPr>
    </w:p>
    <w:p w:rsidR="00B57EC2" w:rsidRDefault="00B57EC2" w:rsidP="00B57EC2">
      <w:pPr>
        <w:shd w:val="clear" w:color="auto" w:fill="FFFFFF"/>
        <w:spacing w:before="75" w:after="75" w:line="315" w:lineRule="atLeast"/>
        <w:jc w:val="center"/>
        <w:rPr>
          <w:color w:val="211E1E"/>
        </w:rPr>
      </w:pPr>
      <w:r>
        <w:rPr>
          <w:b/>
          <w:bCs/>
          <w:color w:val="211E1E"/>
        </w:rPr>
        <w:t>Сведения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B57EC2" w:rsidRDefault="00EB418E" w:rsidP="00B57EC2">
      <w:pPr>
        <w:numPr>
          <w:ilvl w:val="0"/>
          <w:numId w:val="2"/>
        </w:numPr>
        <w:shd w:val="clear" w:color="auto" w:fill="FFFFFF"/>
        <w:spacing w:line="294" w:lineRule="atLeast"/>
        <w:ind w:left="0" w:firstLine="0"/>
        <w:rPr>
          <w:color w:val="211E1E"/>
        </w:rPr>
      </w:pPr>
      <w:hyperlink r:id="rId6" w:tgtFrame="_blank" w:history="1">
        <w:r w:rsidR="00B57EC2">
          <w:rPr>
            <w:rStyle w:val="a4"/>
            <w:color w:val="0169B9"/>
          </w:rPr>
          <w:t>Официальный сайт Министерства образования и науки Российской Федерации</w:t>
        </w:r>
      </w:hyperlink>
    </w:p>
    <w:p w:rsidR="00B57EC2" w:rsidRDefault="00EB418E" w:rsidP="00B57EC2">
      <w:pPr>
        <w:numPr>
          <w:ilvl w:val="0"/>
          <w:numId w:val="2"/>
        </w:numPr>
        <w:shd w:val="clear" w:color="auto" w:fill="FFFFFF"/>
        <w:spacing w:line="294" w:lineRule="atLeast"/>
        <w:ind w:left="0" w:firstLine="0"/>
        <w:rPr>
          <w:color w:val="211E1E"/>
        </w:rPr>
      </w:pPr>
      <w:hyperlink r:id="rId7" w:tgtFrame="_blank" w:history="1">
        <w:r w:rsidR="00B57EC2">
          <w:rPr>
            <w:rStyle w:val="a4"/>
            <w:color w:val="0169B9"/>
          </w:rPr>
          <w:t>Информационная система «Единое окно доступа к образовательным ресурсам»</w:t>
        </w:r>
      </w:hyperlink>
    </w:p>
    <w:p w:rsidR="00B57EC2" w:rsidRDefault="00EB418E" w:rsidP="00B57EC2">
      <w:pPr>
        <w:numPr>
          <w:ilvl w:val="0"/>
          <w:numId w:val="2"/>
        </w:numPr>
        <w:shd w:val="clear" w:color="auto" w:fill="FFFFFF"/>
        <w:spacing w:line="294" w:lineRule="atLeast"/>
        <w:ind w:left="0" w:firstLine="0"/>
        <w:rPr>
          <w:color w:val="211E1E"/>
        </w:rPr>
      </w:pPr>
      <w:hyperlink r:id="rId8" w:tgtFrame="_blank" w:history="1">
        <w:r w:rsidR="00B57EC2">
          <w:rPr>
            <w:rStyle w:val="a4"/>
            <w:color w:val="0169B9"/>
          </w:rPr>
          <w:t>Единая коллекция цифровых образовательных ресурсов</w:t>
        </w:r>
      </w:hyperlink>
    </w:p>
    <w:p w:rsidR="00B57EC2" w:rsidRDefault="00B57EC2" w:rsidP="00B57EC2">
      <w:pPr>
        <w:spacing w:before="75" w:after="75"/>
        <w:jc w:val="both"/>
      </w:pPr>
    </w:p>
    <w:p w:rsidR="00347126" w:rsidRDefault="00347126" w:rsidP="00AC3331">
      <w:pPr>
        <w:ind w:left="-218"/>
        <w:jc w:val="center"/>
      </w:pPr>
    </w:p>
    <w:sectPr w:rsidR="00347126" w:rsidSect="003471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FA3"/>
    <w:multiLevelType w:val="multilevel"/>
    <w:tmpl w:val="042A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702E4"/>
    <w:multiLevelType w:val="multilevel"/>
    <w:tmpl w:val="0F26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07"/>
    <w:rsid w:val="00025A48"/>
    <w:rsid w:val="00083C1C"/>
    <w:rsid w:val="000A2586"/>
    <w:rsid w:val="00240B7C"/>
    <w:rsid w:val="00251522"/>
    <w:rsid w:val="002B57D9"/>
    <w:rsid w:val="002C4484"/>
    <w:rsid w:val="002D5D4B"/>
    <w:rsid w:val="00347126"/>
    <w:rsid w:val="0036557E"/>
    <w:rsid w:val="0046502A"/>
    <w:rsid w:val="00474A07"/>
    <w:rsid w:val="00492FD9"/>
    <w:rsid w:val="004A58BD"/>
    <w:rsid w:val="004B77B6"/>
    <w:rsid w:val="005465AA"/>
    <w:rsid w:val="005528DC"/>
    <w:rsid w:val="0056054C"/>
    <w:rsid w:val="005B0860"/>
    <w:rsid w:val="00637CB2"/>
    <w:rsid w:val="0064217F"/>
    <w:rsid w:val="0066480A"/>
    <w:rsid w:val="006F6A19"/>
    <w:rsid w:val="007077C1"/>
    <w:rsid w:val="007E0546"/>
    <w:rsid w:val="007F6AAF"/>
    <w:rsid w:val="00951483"/>
    <w:rsid w:val="009C3666"/>
    <w:rsid w:val="009C5358"/>
    <w:rsid w:val="00A96717"/>
    <w:rsid w:val="00AC3331"/>
    <w:rsid w:val="00B57EC2"/>
    <w:rsid w:val="00C81EC3"/>
    <w:rsid w:val="00E91EF1"/>
    <w:rsid w:val="00EB418E"/>
    <w:rsid w:val="00F20F27"/>
    <w:rsid w:val="00F33889"/>
    <w:rsid w:val="00FD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4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Strong"/>
    <w:basedOn w:val="a0"/>
    <w:uiPriority w:val="22"/>
    <w:qFormat/>
    <w:rsid w:val="005B0860"/>
    <w:rPr>
      <w:b/>
      <w:bCs/>
    </w:rPr>
  </w:style>
  <w:style w:type="character" w:styleId="a4">
    <w:name w:val="Hyperlink"/>
    <w:basedOn w:val="a0"/>
    <w:uiPriority w:val="99"/>
    <w:semiHidden/>
    <w:unhideWhenUsed/>
    <w:rsid w:val="00B57E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4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Strong"/>
    <w:basedOn w:val="a0"/>
    <w:uiPriority w:val="22"/>
    <w:qFormat/>
    <w:rsid w:val="005B0860"/>
    <w:rPr>
      <w:b/>
      <w:bCs/>
    </w:rPr>
  </w:style>
  <w:style w:type="character" w:styleId="a4">
    <w:name w:val="Hyperlink"/>
    <w:basedOn w:val="a0"/>
    <w:uiPriority w:val="99"/>
    <w:semiHidden/>
    <w:unhideWhenUsed/>
    <w:rsid w:val="00B57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bucjiibhv9a.xn--p1a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i3-10</dc:creator>
  <cp:lastModifiedBy>i3-10</cp:lastModifiedBy>
  <cp:revision>2</cp:revision>
  <dcterms:created xsi:type="dcterms:W3CDTF">2019-01-14T10:28:00Z</dcterms:created>
  <dcterms:modified xsi:type="dcterms:W3CDTF">2019-01-14T10:28:00Z</dcterms:modified>
</cp:coreProperties>
</file>