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B2" w:rsidRDefault="000210B2"/>
    <w:tbl>
      <w:tblPr>
        <w:tblStyle w:val="a5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4961"/>
      </w:tblGrid>
      <w:tr w:rsidR="000210B2" w:rsidTr="00E5568E">
        <w:tc>
          <w:tcPr>
            <w:tcW w:w="5813" w:type="dxa"/>
          </w:tcPr>
          <w:p w:rsidR="000210B2" w:rsidRDefault="00F06758">
            <w:r>
              <w:rPr>
                <w:noProof/>
              </w:rPr>
              <w:drawing>
                <wp:inline distT="0" distB="0" distL="0" distR="0">
                  <wp:extent cx="3038475" cy="2047875"/>
                  <wp:effectExtent l="19050" t="0" r="9525" b="0"/>
                  <wp:docPr id="4" name="Рисунок 4" descr="C:\Users\Красикова ЛА\Desktop\60602197f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расикова ЛА\Desktop\60602197f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042218" cy="205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9D7AE3" w:rsidRDefault="009D7AE3" w:rsidP="000210B2">
            <w:pPr>
              <w:ind w:firstLine="567"/>
              <w:jc w:val="center"/>
              <w:rPr>
                <w:rFonts w:ascii="Book Antiqua" w:eastAsia="Times New Roman" w:hAnsi="Book Antiqua" w:cs="Times New Roman"/>
                <w:b/>
                <w:bCs/>
                <w:color w:val="FF0000"/>
                <w:sz w:val="40"/>
                <w:szCs w:val="40"/>
              </w:rPr>
            </w:pPr>
          </w:p>
          <w:p w:rsidR="000210B2" w:rsidRPr="00E5568E" w:rsidRDefault="002A5428" w:rsidP="009D7AE3">
            <w:pPr>
              <w:ind w:firstLine="567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5568E">
              <w:rPr>
                <w:rFonts w:ascii="Bookman Old Style" w:eastAsia="Times New Roman" w:hAnsi="Bookman Old Style" w:cs="Times New Roman"/>
                <w:sz w:val="24"/>
                <w:szCs w:val="24"/>
              </w:rPr>
              <w:t>Утверждаю:</w:t>
            </w:r>
          </w:p>
          <w:p w:rsidR="002A5428" w:rsidRPr="00E5568E" w:rsidRDefault="002A5428" w:rsidP="009D7AE3">
            <w:pPr>
              <w:ind w:firstLine="567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5568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приказ </w:t>
            </w:r>
            <w:r w:rsidR="00E5568E" w:rsidRPr="00E5568E">
              <w:rPr>
                <w:rFonts w:ascii="Bookman Old Style" w:eastAsia="Times New Roman" w:hAnsi="Bookman Old Style" w:cs="Times New Roman"/>
                <w:sz w:val="24"/>
                <w:szCs w:val="24"/>
              </w:rPr>
              <w:t>№39-ОД от 11.04.</w:t>
            </w:r>
            <w:r w:rsidRPr="00E5568E">
              <w:rPr>
                <w:rFonts w:ascii="Bookman Old Style" w:eastAsia="Times New Roman" w:hAnsi="Bookman Old Style" w:cs="Times New Roman"/>
                <w:sz w:val="24"/>
                <w:szCs w:val="24"/>
              </w:rPr>
              <w:t>2014г.</w:t>
            </w:r>
          </w:p>
          <w:p w:rsidR="00E5568E" w:rsidRPr="00E5568E" w:rsidRDefault="00E5568E" w:rsidP="009D7AE3">
            <w:pPr>
              <w:ind w:firstLine="567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5568E">
              <w:rPr>
                <w:rFonts w:ascii="Bookman Old Style" w:eastAsia="Times New Roman" w:hAnsi="Bookman Old Style" w:cs="Times New Roman"/>
                <w:sz w:val="24"/>
                <w:szCs w:val="24"/>
              </w:rPr>
              <w:t>_______________А.А. Лотов</w:t>
            </w:r>
          </w:p>
          <w:p w:rsidR="000210B2" w:rsidRPr="00E5568E" w:rsidRDefault="000210B2" w:rsidP="000210B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10B2" w:rsidRDefault="000210B2"/>
        </w:tc>
      </w:tr>
    </w:tbl>
    <w:p w:rsidR="006B66F6" w:rsidRPr="00E5568E" w:rsidRDefault="006B66F6" w:rsidP="006B66F6">
      <w:pPr>
        <w:spacing w:after="0"/>
        <w:ind w:firstLine="567"/>
        <w:jc w:val="center"/>
        <w:rPr>
          <w:rFonts w:ascii="Book Antiqua" w:eastAsia="Times New Roman" w:hAnsi="Book Antiqua" w:cs="Times New Roman"/>
          <w:b/>
          <w:sz w:val="32"/>
          <w:szCs w:val="32"/>
        </w:rPr>
      </w:pPr>
      <w:r w:rsidRPr="00E5568E">
        <w:rPr>
          <w:rFonts w:ascii="Book Antiqua" w:eastAsia="Times New Roman" w:hAnsi="Book Antiqua" w:cs="Times New Roman"/>
          <w:b/>
          <w:bCs/>
          <w:sz w:val="32"/>
          <w:szCs w:val="32"/>
        </w:rPr>
        <w:t>ПОЛОЖЕНИЕ</w:t>
      </w:r>
    </w:p>
    <w:p w:rsidR="006B66F6" w:rsidRPr="00E5568E" w:rsidRDefault="006B66F6" w:rsidP="006B66F6">
      <w:pPr>
        <w:spacing w:after="0"/>
        <w:ind w:firstLine="567"/>
        <w:jc w:val="center"/>
        <w:rPr>
          <w:rFonts w:ascii="Book Antiqua" w:eastAsia="Times New Roman" w:hAnsi="Book Antiqua" w:cs="Times New Roman"/>
          <w:bCs/>
          <w:sz w:val="32"/>
          <w:szCs w:val="32"/>
        </w:rPr>
      </w:pPr>
      <w:r w:rsidRPr="00E5568E">
        <w:rPr>
          <w:rFonts w:ascii="Book Antiqua" w:eastAsia="Times New Roman" w:hAnsi="Book Antiqua" w:cs="Times New Roman"/>
          <w:bCs/>
          <w:sz w:val="32"/>
          <w:szCs w:val="32"/>
        </w:rPr>
        <w:t>о проведении заочного конкурса листовок</w:t>
      </w:r>
    </w:p>
    <w:p w:rsidR="000210B2" w:rsidRPr="00E5568E" w:rsidRDefault="006B66F6" w:rsidP="00E5568E">
      <w:pPr>
        <w:spacing w:after="0"/>
        <w:ind w:firstLine="567"/>
        <w:jc w:val="center"/>
        <w:rPr>
          <w:rFonts w:ascii="Bookman Old Style" w:eastAsia="Times New Roman" w:hAnsi="Bookman Old Style" w:cs="Times New Roman"/>
          <w:sz w:val="36"/>
          <w:szCs w:val="36"/>
        </w:rPr>
      </w:pPr>
      <w:r w:rsidRPr="00E5568E">
        <w:rPr>
          <w:rFonts w:ascii="Bookman Old Style" w:eastAsia="Times New Roman" w:hAnsi="Bookman Old Style" w:cs="Times New Roman"/>
          <w:b/>
          <w:bCs/>
          <w:sz w:val="36"/>
          <w:szCs w:val="36"/>
        </w:rPr>
        <w:t>«Великая Победа»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49"/>
      </w:tblGrid>
      <w:tr w:rsidR="001B073D" w:rsidRPr="001B073D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B073D" w:rsidRPr="001B073D" w:rsidRDefault="001B073D" w:rsidP="00F067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1B073D">
              <w:rPr>
                <w:rFonts w:ascii="Times New Roman" w:eastAsia="Times New Roman" w:hAnsi="Times New Roman" w:cs="Times New Roman"/>
              </w:rPr>
              <w:t> </w:t>
            </w:r>
            <w:r w:rsidRPr="001B073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1. Общие положения</w:t>
            </w:r>
          </w:p>
          <w:p w:rsidR="001B073D" w:rsidRPr="001B073D" w:rsidRDefault="001B073D" w:rsidP="009D7A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1B073D">
              <w:rPr>
                <w:rFonts w:ascii="Times New Roman" w:eastAsia="Times New Roman" w:hAnsi="Times New Roman" w:cs="Times New Roman"/>
              </w:rPr>
              <w:t xml:space="preserve">Конкурс проводится </w:t>
            </w:r>
            <w:r w:rsidRPr="009D7AE3">
              <w:rPr>
                <w:rFonts w:ascii="Times New Roman" w:eastAsia="Times New Roman" w:hAnsi="Times New Roman" w:cs="Times New Roman"/>
              </w:rPr>
              <w:t>администрацией МАОУ «Викуловская СОШ №1»</w:t>
            </w:r>
            <w:r w:rsidR="009D7AE3">
              <w:rPr>
                <w:rFonts w:ascii="Times New Roman" w:eastAsia="Times New Roman" w:hAnsi="Times New Roman" w:cs="Times New Roman"/>
              </w:rPr>
              <w:t xml:space="preserve"> в рамках сетевого взаимодействия.</w:t>
            </w:r>
          </w:p>
          <w:p w:rsidR="001B073D" w:rsidRPr="001B073D" w:rsidRDefault="001B073D" w:rsidP="00F067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1B073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2. Цели и задачи</w:t>
            </w:r>
          </w:p>
          <w:p w:rsidR="001B073D" w:rsidRPr="001B073D" w:rsidRDefault="001B073D" w:rsidP="00CA2B8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B073D">
              <w:rPr>
                <w:rFonts w:ascii="Times New Roman" w:eastAsia="Times New Roman" w:hAnsi="Times New Roman" w:cs="Times New Roman"/>
              </w:rPr>
              <w:t>Формирование у обучающихся социально-значимых компетенций, развитие познавательных, творческих, исследовательских  способностей обучающихся, воспитание детей и подростков на героических примерах Отечественной истории.</w:t>
            </w:r>
          </w:p>
          <w:p w:rsidR="001B073D" w:rsidRPr="001B073D" w:rsidRDefault="001B073D" w:rsidP="00F067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1B073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3. Участники конкурса</w:t>
            </w:r>
          </w:p>
          <w:p w:rsidR="001B073D" w:rsidRPr="001B073D" w:rsidRDefault="001B073D" w:rsidP="00CA2B8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B073D">
              <w:rPr>
                <w:rFonts w:ascii="Times New Roman" w:eastAsia="Times New Roman" w:hAnsi="Times New Roman" w:cs="Times New Roman"/>
              </w:rPr>
              <w:t>В конкурсе мог</w:t>
            </w:r>
            <w:r w:rsidRPr="009D7AE3">
              <w:rPr>
                <w:rFonts w:ascii="Times New Roman" w:eastAsia="Times New Roman" w:hAnsi="Times New Roman" w:cs="Times New Roman"/>
              </w:rPr>
              <w:t>ут принять участие обучающиеся 1</w:t>
            </w:r>
            <w:r w:rsidRPr="001B073D">
              <w:rPr>
                <w:rFonts w:ascii="Times New Roman" w:eastAsia="Times New Roman" w:hAnsi="Times New Roman" w:cs="Times New Roman"/>
              </w:rPr>
              <w:t>-11 классов</w:t>
            </w:r>
            <w:r w:rsidR="00CA2B86" w:rsidRPr="009D7AE3">
              <w:rPr>
                <w:rFonts w:ascii="Times New Roman" w:eastAsia="Times New Roman" w:hAnsi="Times New Roman" w:cs="Times New Roman"/>
              </w:rPr>
              <w:t>, педагоги-библиотекари, учителя-предметники</w:t>
            </w:r>
            <w:r w:rsidRPr="001B073D">
              <w:rPr>
                <w:rFonts w:ascii="Times New Roman" w:eastAsia="Times New Roman" w:hAnsi="Times New Roman" w:cs="Times New Roman"/>
              </w:rPr>
              <w:t xml:space="preserve"> образовател</w:t>
            </w:r>
            <w:r w:rsidRPr="009D7AE3">
              <w:rPr>
                <w:rFonts w:ascii="Times New Roman" w:eastAsia="Times New Roman" w:hAnsi="Times New Roman" w:cs="Times New Roman"/>
              </w:rPr>
              <w:t xml:space="preserve">ьных учреждений Викуловского района, входящие в сеть МАОУ «Викуловская СОШ №1» </w:t>
            </w:r>
            <w:r w:rsidRPr="001B073D">
              <w:rPr>
                <w:rFonts w:ascii="Times New Roman" w:eastAsia="Times New Roman" w:hAnsi="Times New Roman" w:cs="Times New Roman"/>
              </w:rPr>
              <w:t>.</w:t>
            </w:r>
          </w:p>
          <w:p w:rsidR="001B073D" w:rsidRPr="001B073D" w:rsidRDefault="001B073D" w:rsidP="00F067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B073D">
              <w:rPr>
                <w:rFonts w:ascii="Times New Roman" w:eastAsia="Times New Roman" w:hAnsi="Times New Roman" w:cs="Times New Roman"/>
              </w:rPr>
              <w:t> </w:t>
            </w:r>
            <w:r w:rsidR="00F06758" w:rsidRPr="009D7AE3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112161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F06758" w:rsidRPr="009D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B073D"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r w:rsidRPr="001B073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Порядок проведения конкурса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 xml:space="preserve">Конкурс листовок проводится с </w:t>
            </w:r>
            <w:r w:rsidRPr="009D7AE3">
              <w:rPr>
                <w:b/>
                <w:bCs/>
                <w:sz w:val="22"/>
                <w:szCs w:val="22"/>
              </w:rPr>
              <w:t>21</w:t>
            </w:r>
            <w:r w:rsidR="00E5568E">
              <w:rPr>
                <w:b/>
                <w:bCs/>
                <w:sz w:val="22"/>
                <w:szCs w:val="22"/>
              </w:rPr>
              <w:t>апреля</w:t>
            </w:r>
            <w:r w:rsidRPr="009D7AE3">
              <w:rPr>
                <w:b/>
                <w:bCs/>
                <w:sz w:val="22"/>
                <w:szCs w:val="22"/>
              </w:rPr>
              <w:t xml:space="preserve"> по 5 мая 2014 года в </w:t>
            </w:r>
            <w:r w:rsidRPr="009D7AE3">
              <w:rPr>
                <w:sz w:val="22"/>
                <w:szCs w:val="22"/>
              </w:rPr>
              <w:t>заочной форме.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>К участию в конкурсе принимаются индивидуальные и коллективные работы (</w:t>
            </w:r>
            <w:r w:rsidR="00CA2B86" w:rsidRPr="009D7AE3">
              <w:rPr>
                <w:i/>
                <w:sz w:val="22"/>
                <w:szCs w:val="22"/>
              </w:rPr>
              <w:t>одна</w:t>
            </w:r>
            <w:r w:rsidRPr="009D7AE3">
              <w:rPr>
                <w:i/>
                <w:sz w:val="22"/>
                <w:szCs w:val="22"/>
              </w:rPr>
              <w:t xml:space="preserve"> </w:t>
            </w:r>
            <w:r w:rsidR="00CA2B86" w:rsidRPr="009D7AE3">
              <w:rPr>
                <w:i/>
                <w:sz w:val="22"/>
                <w:szCs w:val="22"/>
              </w:rPr>
              <w:t>работа</w:t>
            </w:r>
            <w:r w:rsidRPr="009D7AE3">
              <w:rPr>
                <w:i/>
                <w:sz w:val="22"/>
                <w:szCs w:val="22"/>
              </w:rPr>
              <w:t xml:space="preserve"> от каждой категории 1-4 классы, 5-8 классы, 9-11 классы</w:t>
            </w:r>
            <w:r w:rsidR="00CA2B86" w:rsidRPr="009D7AE3">
              <w:rPr>
                <w:i/>
                <w:sz w:val="22"/>
                <w:szCs w:val="22"/>
              </w:rPr>
              <w:t>, педагоги-библиотекари, учителя-предметники</w:t>
            </w:r>
            <w:r w:rsidRPr="009D7AE3">
              <w:rPr>
                <w:sz w:val="22"/>
                <w:szCs w:val="22"/>
              </w:rPr>
              <w:t>).</w:t>
            </w:r>
          </w:p>
          <w:p w:rsidR="001B073D" w:rsidRPr="009D7AE3" w:rsidRDefault="00112161" w:rsidP="00CA2B86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112161">
              <w:rPr>
                <w:b/>
                <w:sz w:val="22"/>
                <w:szCs w:val="22"/>
              </w:rPr>
              <w:t xml:space="preserve">                 </w:t>
            </w:r>
            <w:r w:rsidR="00CA2B86" w:rsidRPr="009D7AE3">
              <w:rPr>
                <w:b/>
                <w:sz w:val="22"/>
                <w:szCs w:val="22"/>
                <w:u w:val="single"/>
              </w:rPr>
              <w:t>5.</w:t>
            </w:r>
            <w:r w:rsidR="001B073D" w:rsidRPr="009D7AE3">
              <w:rPr>
                <w:b/>
                <w:sz w:val="22"/>
                <w:szCs w:val="22"/>
                <w:u w:val="single"/>
              </w:rPr>
              <w:t>Общие требования к оформлению листовок: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>Конкурсный материал оформляется на 1 листе (с двух сторон)  формата А-4 в печатном варианте, в соответствии с основными требованиями к оформлению печатного издания.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 xml:space="preserve"> Листовка должна обязательно содержать информацию: название, ФИ автора, наименование ОУ, дата выпуска. 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 xml:space="preserve">Работы, не соответствующие тематике конкурса, рассматриваться не будут. 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>Работы не возвращаются.</w:t>
            </w:r>
          </w:p>
          <w:p w:rsidR="001B073D" w:rsidRPr="001B073D" w:rsidRDefault="001B073D" w:rsidP="00F0675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1B073D">
              <w:rPr>
                <w:rFonts w:ascii="Times New Roman" w:eastAsia="Times New Roman" w:hAnsi="Times New Roman" w:cs="Times New Roman"/>
              </w:rPr>
              <w:t> </w:t>
            </w:r>
            <w:r w:rsidR="00F06758" w:rsidRPr="009D7AE3">
              <w:rPr>
                <w:rFonts w:ascii="Tahoma" w:eastAsia="Times New Roman" w:hAnsi="Tahoma" w:cs="Tahoma"/>
              </w:rPr>
              <w:t xml:space="preserve">                                   </w:t>
            </w:r>
            <w:r w:rsidR="009D7AE3">
              <w:rPr>
                <w:rFonts w:ascii="Tahoma" w:eastAsia="Times New Roman" w:hAnsi="Tahoma" w:cs="Tahoma"/>
              </w:rPr>
              <w:t xml:space="preserve">                </w:t>
            </w:r>
            <w:r w:rsidR="00F06758" w:rsidRPr="009D7AE3">
              <w:rPr>
                <w:rFonts w:ascii="Tahoma" w:eastAsia="Times New Roman" w:hAnsi="Tahoma" w:cs="Tahoma"/>
              </w:rPr>
              <w:t xml:space="preserve"> </w:t>
            </w:r>
            <w:r w:rsidR="00CA2B86" w:rsidRPr="009D7AE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6</w:t>
            </w:r>
            <w:r w:rsidRPr="001B073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 Критерии оценивания работ</w:t>
            </w:r>
          </w:p>
          <w:p w:rsidR="00F06758" w:rsidRPr="009D7AE3" w:rsidRDefault="001B073D" w:rsidP="00CA2B8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 xml:space="preserve">Соответствие содержания листовки поставленной теме. 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 xml:space="preserve">Полнота, глубина раскрытия темы. 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 xml:space="preserve">Оформление  (наличие фотографий, рисунков). 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 xml:space="preserve">Грамотность. 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>Оригинальность.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>Тематическое и жанровое разнообразие.</w:t>
            </w:r>
          </w:p>
          <w:p w:rsidR="001B073D" w:rsidRPr="009D7AE3" w:rsidRDefault="001B073D" w:rsidP="00CA2B8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>Содержание и логика изложения материала.</w:t>
            </w:r>
          </w:p>
          <w:p w:rsidR="001B073D" w:rsidRPr="001B073D" w:rsidRDefault="00CA2B86" w:rsidP="009D7AE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D7AE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7</w:t>
            </w:r>
            <w:r w:rsidR="001B073D" w:rsidRPr="001B073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 Подведение итогов</w:t>
            </w:r>
          </w:p>
          <w:p w:rsidR="00F06758" w:rsidRDefault="009D7AE3" w:rsidP="0011216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9D7AE3">
              <w:rPr>
                <w:sz w:val="22"/>
                <w:szCs w:val="22"/>
              </w:rPr>
              <w:t xml:space="preserve">1. </w:t>
            </w:r>
            <w:r w:rsidR="001B073D" w:rsidRPr="009D7AE3">
              <w:rPr>
                <w:sz w:val="22"/>
                <w:szCs w:val="22"/>
              </w:rPr>
              <w:t>Работы участников оценивает жюри</w:t>
            </w:r>
            <w:r w:rsidR="00F06758" w:rsidRPr="009D7AE3">
              <w:rPr>
                <w:sz w:val="22"/>
                <w:szCs w:val="22"/>
              </w:rPr>
              <w:t>:</w:t>
            </w:r>
          </w:p>
          <w:p w:rsidR="00685B2D" w:rsidRPr="009D7AE3" w:rsidRDefault="00685B2D" w:rsidP="0011216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</w:p>
          <w:p w:rsidR="00685B2D" w:rsidRPr="00112161" w:rsidRDefault="00911120" w:rsidP="00112161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85B2D" w:rsidRPr="00112161">
              <w:rPr>
                <w:sz w:val="22"/>
                <w:szCs w:val="22"/>
              </w:rPr>
              <w:t>Антонова Раиса Григорьевна-представитель Совета ветеранов Викуловского района (по согласованию);</w:t>
            </w:r>
          </w:p>
          <w:p w:rsidR="005A100E" w:rsidRPr="00112161" w:rsidRDefault="00911120" w:rsidP="00112161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85B2D" w:rsidRPr="00112161">
              <w:rPr>
                <w:sz w:val="22"/>
                <w:szCs w:val="22"/>
              </w:rPr>
              <w:t>Красикова Людмила Александровна</w:t>
            </w:r>
            <w:r w:rsidR="005A100E" w:rsidRPr="00112161">
              <w:rPr>
                <w:sz w:val="22"/>
                <w:szCs w:val="22"/>
              </w:rPr>
              <w:t>- организатор конкурса</w:t>
            </w:r>
            <w:r w:rsidR="00685B2D" w:rsidRPr="00112161">
              <w:rPr>
                <w:sz w:val="22"/>
                <w:szCs w:val="22"/>
              </w:rPr>
              <w:t>, зам. директора по ВР</w:t>
            </w:r>
            <w:r w:rsidR="005A100E" w:rsidRPr="00112161">
              <w:rPr>
                <w:sz w:val="22"/>
                <w:szCs w:val="22"/>
              </w:rPr>
              <w:t>;</w:t>
            </w:r>
          </w:p>
          <w:p w:rsidR="00911120" w:rsidRPr="00911120" w:rsidRDefault="00911120" w:rsidP="00112161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85B2D" w:rsidRPr="00112161">
              <w:rPr>
                <w:sz w:val="22"/>
                <w:szCs w:val="22"/>
              </w:rPr>
              <w:t xml:space="preserve">Обметкина Галина Захаровна- </w:t>
            </w:r>
            <w:r w:rsidR="00112161" w:rsidRPr="00112161">
              <w:rPr>
                <w:bCs/>
                <w:color w:val="000000"/>
                <w:spacing w:val="-3"/>
                <w:sz w:val="22"/>
                <w:szCs w:val="22"/>
              </w:rPr>
              <w:t>депутат Думы</w:t>
            </w:r>
            <w:r w:rsidR="00112161" w:rsidRPr="00112161">
              <w:rPr>
                <w:bCs/>
                <w:iCs/>
                <w:sz w:val="22"/>
                <w:szCs w:val="22"/>
              </w:rPr>
              <w:t xml:space="preserve"> Викуловского муниципального района Тюменской области</w:t>
            </w:r>
            <w:r w:rsidR="00112161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A100E" w:rsidRPr="00112161" w:rsidRDefault="00112161" w:rsidP="00112161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(по согласованию)</w:t>
            </w:r>
            <w:r w:rsidRPr="00112161">
              <w:rPr>
                <w:bCs/>
                <w:iCs/>
                <w:sz w:val="22"/>
                <w:szCs w:val="22"/>
              </w:rPr>
              <w:t>;</w:t>
            </w:r>
          </w:p>
          <w:p w:rsidR="009D7AE3" w:rsidRPr="00112161" w:rsidRDefault="00911120" w:rsidP="00112161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06758" w:rsidRPr="00112161">
              <w:rPr>
                <w:sz w:val="22"/>
                <w:szCs w:val="22"/>
              </w:rPr>
              <w:t>Касанина Анастасия- представитель  школьного самоуправления.</w:t>
            </w:r>
          </w:p>
          <w:p w:rsidR="00112161" w:rsidRDefault="00112161" w:rsidP="009D7AE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B073D" w:rsidRPr="00112161" w:rsidRDefault="001B073D" w:rsidP="009D7AE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12161">
              <w:rPr>
                <w:rFonts w:ascii="Times New Roman" w:eastAsia="Times New Roman" w:hAnsi="Times New Roman" w:cs="Times New Roman"/>
              </w:rPr>
              <w:t>2.    Участники, занявшие 1, 2 и 3 места, награждаются Грамотами</w:t>
            </w:r>
            <w:r w:rsidR="005A100E" w:rsidRPr="00112161">
              <w:rPr>
                <w:rFonts w:ascii="Times New Roman" w:eastAsia="Times New Roman" w:hAnsi="Times New Roman" w:cs="Times New Roman"/>
              </w:rPr>
              <w:t>.</w:t>
            </w:r>
          </w:p>
          <w:p w:rsidR="001B073D" w:rsidRPr="00112161" w:rsidRDefault="001B073D" w:rsidP="0011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2161">
              <w:rPr>
                <w:rFonts w:ascii="Times New Roman" w:eastAsia="Times New Roman" w:hAnsi="Times New Roman" w:cs="Times New Roman"/>
              </w:rPr>
              <w:t>3.    Подвед</w:t>
            </w:r>
            <w:r w:rsidR="005A100E" w:rsidRPr="00112161">
              <w:rPr>
                <w:rFonts w:ascii="Times New Roman" w:eastAsia="Times New Roman" w:hAnsi="Times New Roman" w:cs="Times New Roman"/>
              </w:rPr>
              <w:t xml:space="preserve">ение итогов состоится </w:t>
            </w:r>
            <w:r w:rsidR="005A100E" w:rsidRPr="00112161">
              <w:rPr>
                <w:rFonts w:ascii="Times New Roman" w:eastAsia="Times New Roman" w:hAnsi="Times New Roman" w:cs="Times New Roman"/>
                <w:b/>
              </w:rPr>
              <w:t>6 мая</w:t>
            </w:r>
            <w:r w:rsidR="005A100E" w:rsidRPr="00112161">
              <w:rPr>
                <w:rFonts w:ascii="Times New Roman" w:eastAsia="Times New Roman" w:hAnsi="Times New Roman" w:cs="Times New Roman"/>
              </w:rPr>
              <w:t xml:space="preserve"> 2014</w:t>
            </w:r>
            <w:r w:rsidRPr="00112161"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1B073D" w:rsidRPr="00E5568E" w:rsidRDefault="001B073D" w:rsidP="00E5568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</w:rPr>
            </w:pPr>
            <w:r w:rsidRPr="00112161">
              <w:rPr>
                <w:rFonts w:ascii="Times New Roman" w:eastAsia="Times New Roman" w:hAnsi="Times New Roman" w:cs="Times New Roman"/>
                <w:i/>
              </w:rPr>
              <w:t> </w:t>
            </w:r>
            <w:r w:rsidR="00E5568E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</w:t>
            </w:r>
            <w:r w:rsidR="00F06758" w:rsidRPr="009D7AE3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По вопросам обращаться по телефону 2-46-06</w:t>
            </w:r>
            <w:r w:rsidR="009D7AE3" w:rsidRPr="009D7AE3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</w:t>
            </w:r>
            <w:r w:rsidR="00F06758" w:rsidRPr="009D7AE3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Красиковой Л.А.</w:t>
            </w:r>
          </w:p>
          <w:p w:rsidR="001B073D" w:rsidRPr="001B073D" w:rsidRDefault="001B073D" w:rsidP="00F06758">
            <w:pPr>
              <w:spacing w:after="0" w:line="240" w:lineRule="auto"/>
              <w:ind w:right="118" w:firstLine="567"/>
              <w:rPr>
                <w:rFonts w:ascii="Times New Roman" w:eastAsia="Times New Roman" w:hAnsi="Times New Roman" w:cs="Times New Roman"/>
                <w:i/>
              </w:rPr>
            </w:pPr>
            <w:r w:rsidRPr="001B073D">
              <w:rPr>
                <w:rFonts w:ascii="Times New Roman" w:eastAsia="Times New Roman" w:hAnsi="Times New Roman" w:cs="Times New Roman"/>
                <w:i/>
              </w:rPr>
              <w:t> </w:t>
            </w:r>
          </w:p>
          <w:p w:rsidR="001B073D" w:rsidRPr="001B073D" w:rsidRDefault="001B073D" w:rsidP="00112161">
            <w:pPr>
              <w:spacing w:after="0" w:line="240" w:lineRule="auto"/>
              <w:ind w:right="118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0104E2" w:rsidRDefault="000104E2"/>
    <w:sectPr w:rsidR="000104E2" w:rsidSect="00E5568E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643"/>
    <w:multiLevelType w:val="hybridMultilevel"/>
    <w:tmpl w:val="4FACF9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255999"/>
    <w:multiLevelType w:val="hybridMultilevel"/>
    <w:tmpl w:val="02B89C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9A2B9C"/>
    <w:multiLevelType w:val="hybridMultilevel"/>
    <w:tmpl w:val="83F6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674762"/>
    <w:multiLevelType w:val="hybridMultilevel"/>
    <w:tmpl w:val="65281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404B95"/>
    <w:multiLevelType w:val="multilevel"/>
    <w:tmpl w:val="004A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35FA5"/>
    <w:multiLevelType w:val="hybridMultilevel"/>
    <w:tmpl w:val="0940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24EFE"/>
    <w:multiLevelType w:val="hybridMultilevel"/>
    <w:tmpl w:val="430ED8D0"/>
    <w:lvl w:ilvl="0" w:tplc="1EAC1E4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C619CB"/>
    <w:multiLevelType w:val="hybridMultilevel"/>
    <w:tmpl w:val="66740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F31F1F"/>
    <w:multiLevelType w:val="hybridMultilevel"/>
    <w:tmpl w:val="4EE63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7569EB"/>
    <w:multiLevelType w:val="hybridMultilevel"/>
    <w:tmpl w:val="4A7C0A38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73D"/>
    <w:rsid w:val="000104E2"/>
    <w:rsid w:val="000210B2"/>
    <w:rsid w:val="00112161"/>
    <w:rsid w:val="001B073D"/>
    <w:rsid w:val="002A5428"/>
    <w:rsid w:val="005A100E"/>
    <w:rsid w:val="0062215B"/>
    <w:rsid w:val="00685B2D"/>
    <w:rsid w:val="006B66F6"/>
    <w:rsid w:val="007243B7"/>
    <w:rsid w:val="00896C51"/>
    <w:rsid w:val="00911120"/>
    <w:rsid w:val="009D7AE3"/>
    <w:rsid w:val="00CA2B86"/>
    <w:rsid w:val="00E5568E"/>
    <w:rsid w:val="00F0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73D"/>
    <w:rPr>
      <w:color w:val="FC7200"/>
      <w:u w:val="single"/>
    </w:rPr>
  </w:style>
  <w:style w:type="paragraph" w:styleId="a4">
    <w:name w:val="List Paragraph"/>
    <w:basedOn w:val="a"/>
    <w:uiPriority w:val="34"/>
    <w:qFormat/>
    <w:rsid w:val="001B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21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Красикова ЛА</cp:lastModifiedBy>
  <cp:revision>9</cp:revision>
  <dcterms:created xsi:type="dcterms:W3CDTF">2014-04-10T10:15:00Z</dcterms:created>
  <dcterms:modified xsi:type="dcterms:W3CDTF">2014-04-11T07:03:00Z</dcterms:modified>
</cp:coreProperties>
</file>