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B0" w:rsidRPr="00A942B0" w:rsidRDefault="00A942B0" w:rsidP="00A942B0">
      <w:pPr>
        <w:rPr>
          <w:rFonts w:ascii="Calibri" w:eastAsia="Times New Roman" w:hAnsi="Calibri" w:cs="Times New Roman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F0B" w:rsidRPr="00BD6F0B" w:rsidRDefault="00BD6F0B" w:rsidP="00BD6F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BD6F0B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-4445</wp:posOffset>
            </wp:positionV>
            <wp:extent cx="6908800" cy="9332686"/>
            <wp:effectExtent l="0" t="0" r="6350" b="1905"/>
            <wp:wrapNone/>
            <wp:docPr id="1" name="Рисунок 1" descr="http://fotoramky.narod.ru/images/ramka28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ramky.narod.ru/images/ramka283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0" cy="933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Pr="00A650AC" w:rsidRDefault="00A650AC" w:rsidP="00A65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A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школы______ А.А. Лотов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приказ № 154-ОД от 18.10.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50A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Положение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 </w:t>
      </w:r>
      <w:r w:rsidRPr="00A650A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фотоконкурсе </w:t>
      </w:r>
    </w:p>
    <w:p w:rsidR="00FA1B30" w:rsidRDefault="00FA1B30" w:rsidP="00A650AC">
      <w:pPr>
        <w:spacing w:line="240" w:lineRule="auto"/>
        <w:jc w:val="center"/>
        <w:rPr>
          <w:rFonts w:ascii="Segoe Script" w:eastAsia="Times New Roman" w:hAnsi="Segoe Script" w:cs="Times New Roman"/>
          <w:b/>
          <w:sz w:val="56"/>
          <w:szCs w:val="56"/>
          <w:lang w:eastAsia="ru-RU"/>
        </w:rPr>
      </w:pPr>
    </w:p>
    <w:p w:rsidR="00FA1B30" w:rsidRPr="00FA1B30" w:rsidRDefault="00A650AC" w:rsidP="00A650AC">
      <w:pPr>
        <w:spacing w:line="240" w:lineRule="auto"/>
        <w:jc w:val="center"/>
        <w:rPr>
          <w:rFonts w:ascii="Segoe Script" w:eastAsia="Times New Roman" w:hAnsi="Segoe Script" w:cs="Times New Roman"/>
          <w:b/>
          <w:sz w:val="56"/>
          <w:szCs w:val="56"/>
          <w:lang w:eastAsia="ru-RU"/>
        </w:rPr>
      </w:pPr>
      <w:r w:rsidRPr="00FA1B30">
        <w:rPr>
          <w:rFonts w:ascii="Segoe Script" w:eastAsia="Times New Roman" w:hAnsi="Segoe Script" w:cs="Times New Roman"/>
          <w:b/>
          <w:sz w:val="56"/>
          <w:szCs w:val="56"/>
          <w:lang w:eastAsia="ru-RU"/>
        </w:rPr>
        <w:t xml:space="preserve">«Лес, словно </w:t>
      </w:r>
    </w:p>
    <w:p w:rsidR="00A650AC" w:rsidRPr="00A650AC" w:rsidRDefault="00A650AC" w:rsidP="00A650AC">
      <w:pPr>
        <w:spacing w:line="240" w:lineRule="auto"/>
        <w:jc w:val="center"/>
        <w:rPr>
          <w:rFonts w:ascii="Segoe Script" w:eastAsia="Times New Roman" w:hAnsi="Segoe Script" w:cs="Times New Roman"/>
          <w:b/>
          <w:sz w:val="56"/>
          <w:szCs w:val="56"/>
          <w:lang w:eastAsia="ru-RU"/>
        </w:rPr>
      </w:pPr>
      <w:r w:rsidRPr="00FA1B30">
        <w:rPr>
          <w:rFonts w:ascii="Segoe Script" w:eastAsia="Times New Roman" w:hAnsi="Segoe Script" w:cs="Times New Roman"/>
          <w:b/>
          <w:sz w:val="56"/>
          <w:szCs w:val="56"/>
          <w:lang w:eastAsia="ru-RU"/>
        </w:rPr>
        <w:t>терем расписной</w:t>
      </w:r>
      <w:r w:rsidR="00F317C2">
        <w:rPr>
          <w:rFonts w:ascii="Segoe Script" w:eastAsia="Times New Roman" w:hAnsi="Segoe Script" w:cs="Times New Roman"/>
          <w:b/>
          <w:sz w:val="56"/>
          <w:szCs w:val="56"/>
          <w:lang w:eastAsia="ru-RU"/>
        </w:rPr>
        <w:t>…</w:t>
      </w:r>
      <w:r w:rsidRPr="00A650AC">
        <w:rPr>
          <w:rFonts w:ascii="Segoe Script" w:eastAsia="Times New Roman" w:hAnsi="Segoe Script" w:cs="Times New Roman"/>
          <w:b/>
          <w:sz w:val="56"/>
          <w:szCs w:val="56"/>
          <w:lang w:eastAsia="ru-RU"/>
        </w:rPr>
        <w:t>»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сетевого взаимодействия </w:t>
      </w: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B30" w:rsidRDefault="00FA1B30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B30" w:rsidRDefault="00FA1B30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B30" w:rsidRDefault="00FA1B30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B30" w:rsidRDefault="00FA1B30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0AC" w:rsidRPr="00A650AC" w:rsidRDefault="00A650AC" w:rsidP="00A650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Викулово 2013г.</w:t>
      </w: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50AC" w:rsidRDefault="00A650AC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42B0" w:rsidRPr="00A942B0" w:rsidRDefault="00A942B0" w:rsidP="00A942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942B0" w:rsidRPr="00A942B0" w:rsidRDefault="00A942B0" w:rsidP="00A942B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регламентир</w:t>
      </w:r>
      <w:r w:rsidRPr="00A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 порядок проведения 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фотоконкурса </w:t>
      </w:r>
    </w:p>
    <w:p w:rsidR="00A942B0" w:rsidRPr="00A942B0" w:rsidRDefault="00A942B0" w:rsidP="00A942B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«Лес</w:t>
      </w:r>
      <w:r w:rsid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терем расписной</w:t>
      </w:r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сетевого взаимодействия</w:t>
      </w:r>
      <w:proofErr w:type="gramStart"/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– Фотоконкурс). </w:t>
      </w:r>
    </w:p>
    <w:p w:rsidR="00A942B0" w:rsidRPr="00A942B0" w:rsidRDefault="00A942B0" w:rsidP="00A650A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конкурса:</w:t>
      </w:r>
    </w:p>
    <w:p w:rsidR="00A942B0" w:rsidRPr="00A942B0" w:rsidRDefault="00A942B0" w:rsidP="00A942B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творческой деятельности; </w:t>
      </w:r>
    </w:p>
    <w:p w:rsidR="00A942B0" w:rsidRPr="00A942B0" w:rsidRDefault="00A942B0" w:rsidP="00A942B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учащихся, родителей, классных руководителей, интересующихся фотографией и любящих природу родного края;</w:t>
      </w:r>
    </w:p>
    <w:p w:rsidR="00A942B0" w:rsidRPr="00A942B0" w:rsidRDefault="00A942B0" w:rsidP="00A942B0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</w:t>
      </w:r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 грамотной личности.</w:t>
      </w:r>
    </w:p>
    <w:p w:rsidR="00A942B0" w:rsidRPr="00A942B0" w:rsidRDefault="00A942B0" w:rsidP="00A942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0" w:rsidRPr="00A942B0" w:rsidRDefault="00A942B0" w:rsidP="00A942B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Организаторы 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Фотоконкурса: администрация МАОУ «Викуловская СОШ №1»</w:t>
      </w:r>
    </w:p>
    <w:p w:rsidR="00A942B0" w:rsidRPr="00A942B0" w:rsidRDefault="00A942B0" w:rsidP="00A65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Оргкомитет конкурса: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заместители директора МАОУ «Викуловская СОШ №1» по УВ</w:t>
      </w:r>
      <w:proofErr w:type="gramStart"/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Родионова И.А.</w:t>
      </w:r>
      <w:r w:rsid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 </w:t>
      </w:r>
      <w:r w:rsid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Красикова Л.А.</w:t>
      </w:r>
    </w:p>
    <w:p w:rsidR="00A4107E" w:rsidRDefault="00A4107E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C2" w:rsidRDefault="00A942B0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Жюри конкурса: </w:t>
      </w:r>
    </w:p>
    <w:p w:rsidR="00F317C2" w:rsidRDefault="00F317C2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A1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0AC"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Комагорова Наталья Анатольевна- редактор радио «Викуловская волна»</w:t>
      </w:r>
      <w:r w:rsid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0AC"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2B0" w:rsidRDefault="00A942B0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жюр</w:t>
      </w:r>
      <w:proofErr w:type="gramStart"/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Родионова И.А.,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Красикова Л.А.</w:t>
      </w:r>
      <w:r w:rsidR="00F317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17C2" w:rsidRDefault="00F317C2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детского жюр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Сергеева Н., Красикова А.</w:t>
      </w:r>
    </w:p>
    <w:p w:rsidR="00F317C2" w:rsidRPr="00A942B0" w:rsidRDefault="00F317C2" w:rsidP="00F317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2B0" w:rsidRPr="00A942B0" w:rsidRDefault="00A942B0" w:rsidP="00A942B0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Функции оргкомитета:</w:t>
      </w:r>
    </w:p>
    <w:p w:rsidR="00A942B0" w:rsidRPr="00A942B0" w:rsidRDefault="00A942B0" w:rsidP="00A942B0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координация проведения конкурса;</w:t>
      </w:r>
    </w:p>
    <w:p w:rsidR="00A942B0" w:rsidRPr="00A942B0" w:rsidRDefault="00A942B0" w:rsidP="00A942B0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условий проведения конкурса; </w:t>
      </w:r>
    </w:p>
    <w:p w:rsidR="00A942B0" w:rsidRPr="00A942B0" w:rsidRDefault="00A942B0" w:rsidP="00A942B0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о начале проведения конкурса;</w:t>
      </w:r>
    </w:p>
    <w:p w:rsidR="00A942B0" w:rsidRPr="00A942B0" w:rsidRDefault="00A942B0" w:rsidP="00A942B0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награждения победителей и участников фотоконкурса.</w:t>
      </w:r>
    </w:p>
    <w:p w:rsidR="00A4107E" w:rsidRDefault="00A4107E" w:rsidP="00A942B0">
      <w:pP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2B0" w:rsidRPr="00A942B0" w:rsidRDefault="00A942B0" w:rsidP="00A942B0">
      <w:pPr>
        <w:spacing w:line="240" w:lineRule="auto"/>
        <w:ind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Функции жюри:</w:t>
      </w:r>
    </w:p>
    <w:p w:rsidR="00A942B0" w:rsidRPr="00A942B0" w:rsidRDefault="00A942B0" w:rsidP="00A942B0">
      <w:pPr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оценка конкурсных работ;</w:t>
      </w:r>
    </w:p>
    <w:p w:rsidR="00A942B0" w:rsidRPr="00A942B0" w:rsidRDefault="00A942B0" w:rsidP="00A942B0">
      <w:pPr>
        <w:spacing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определение Победителя  и  Призёров </w:t>
      </w:r>
      <w:r w:rsidRPr="00A6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</w:p>
    <w:p w:rsidR="00A942B0" w:rsidRPr="00A942B0" w:rsidRDefault="00A942B0" w:rsidP="00A942B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Критерии оценки фотографии:</w:t>
      </w:r>
    </w:p>
    <w:p w:rsidR="00A942B0" w:rsidRPr="00A942B0" w:rsidRDefault="00A942B0" w:rsidP="00A942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фотографии оцениваются по следующим критериям: 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работы выбранной тематике Конкурса; 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композиционного и цветового решения работы;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идеи, содержательность работы;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Неординарность, яркость и выразительность исполнения;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Индивидуальность, эстетичность;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Художественный вкус, проявленный при подготовке работы;</w:t>
      </w:r>
    </w:p>
    <w:p w:rsidR="00A942B0" w:rsidRPr="00A942B0" w:rsidRDefault="00A942B0" w:rsidP="00A942B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изображения: четкость, ясность.</w:t>
      </w:r>
      <w:r w:rsidRPr="00A942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942B0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A942B0" w:rsidRPr="00A942B0" w:rsidRDefault="00A942B0" w:rsidP="00A94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Порядок проведения конкурса</w:t>
      </w: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Фотоконкурсе могут принять участие учащиеся, родители, классные руководители 1-11 классов</w:t>
      </w:r>
      <w:r w:rsidR="00F31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</w:t>
      </w:r>
      <w:r w:rsidRPr="00A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сеть МАОУ «Викуловская СОШ №1»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Каждое ОУ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подать на Фотоконкурс 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более </w:t>
      </w:r>
      <w:r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работ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каждая работа в печатном варианте, любого формата, </w:t>
      </w:r>
      <w:proofErr w:type="gramStart"/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proofErr w:type="gramEnd"/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паспорту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Этикетка к фотографии </w:t>
      </w:r>
      <w:r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должна содержать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следующую информацию:</w:t>
      </w:r>
    </w:p>
    <w:p w:rsidR="00A942B0" w:rsidRPr="00A650AC" w:rsidRDefault="0025345B" w:rsidP="00A942B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название работы, </w:t>
      </w:r>
      <w:r w:rsidR="00A942B0"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  автора, класс</w:t>
      </w:r>
      <w:r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ОУ</w:t>
      </w:r>
      <w:r w:rsidR="00A942B0"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2B0" w:rsidRPr="00A94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(для учащихся)</w:t>
      </w:r>
    </w:p>
    <w:p w:rsidR="00A942B0" w:rsidRPr="00A942B0" w:rsidRDefault="0025345B" w:rsidP="00A942B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Н-р: «Краски волшебства»  Иванова Катя, 10 класс, МАОУ «Каргалинская СОШ»;</w:t>
      </w:r>
    </w:p>
    <w:p w:rsidR="0025345B" w:rsidRPr="00A650AC" w:rsidRDefault="0025345B" w:rsidP="002534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A942B0"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A942B0"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название работы, </w:t>
      </w:r>
      <w:r w:rsidR="00A942B0"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автора</w:t>
      </w:r>
      <w:r w:rsidR="00A942B0"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A942B0"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942B0" w:rsidRPr="00A942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(для учителей и родителей)</w:t>
      </w:r>
      <w:r w:rsidR="00A942B0" w:rsidRPr="00A650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A942B0"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поселение. </w:t>
      </w:r>
    </w:p>
    <w:p w:rsidR="00A942B0" w:rsidRPr="00A942B0" w:rsidRDefault="0025345B" w:rsidP="0025345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</w:t>
      </w:r>
      <w:r w:rsidR="00A942B0" w:rsidRPr="00A6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Н-р: «Лесные чудеса» </w:t>
      </w:r>
      <w:r w:rsidRPr="00A6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42B0" w:rsidRPr="00A650A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Иванова Ольга Петровна, с. Боково</w:t>
      </w:r>
    </w:p>
    <w:p w:rsidR="00A942B0" w:rsidRPr="00A942B0" w:rsidRDefault="00A942B0" w:rsidP="00A942B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Участники Фотоконкурса гарантируют наличие у них личных авторских прав на фотографии, присланные на Фотоконкурс (фотографии из сети ИНТЕРНЕТ на конкурс не принимаются и не оцениваются членами жюри). </w:t>
      </w: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Прием работ на Фотоконкурс проводится в период с </w:t>
      </w:r>
      <w:r w:rsidR="0088419D"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октября по 31 октября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2013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88419D" w:rsidRPr="00A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419D" w:rsidRPr="00A65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ноября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2013г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проводит просмотр и оценку конкурсных работ. </w:t>
      </w:r>
    </w:p>
    <w:p w:rsidR="00A942B0" w:rsidRPr="00A942B0" w:rsidRDefault="00A942B0" w:rsidP="00A9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Результаты Фотоконкурса публикуются на сайте МАОУ «Викуловская СОШ №1», в школьной газете лесничества  «Росток», по итогам Фотоконкурса оформляется выставка</w:t>
      </w:r>
      <w:r w:rsidR="0088419D" w:rsidRPr="00A65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итоги конкурса передаются  в редакцию муниципальной газеты «Красная звезда»</w:t>
      </w:r>
      <w:r w:rsidRPr="00A9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42B0" w:rsidRPr="00A942B0" w:rsidRDefault="00A942B0" w:rsidP="00A942B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Победители и призёры определяются по каждой </w:t>
      </w:r>
      <w:r w:rsidR="0088419D" w:rsidRPr="00A6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 категории 1-4 класс, 5-8 класс, 9-11 класс</w:t>
      </w:r>
      <w:r w:rsidRPr="00A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награждаются</w:t>
      </w:r>
      <w:r w:rsidR="0088419D" w:rsidRPr="00A65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почетными </w:t>
      </w:r>
      <w:r w:rsidRPr="00A9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грамотами</w:t>
      </w:r>
      <w:r w:rsidRPr="00A942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942B0" w:rsidRPr="00A942B0" w:rsidRDefault="00A942B0" w:rsidP="00A942B0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A650AC" w:rsidRPr="00A650AC" w:rsidRDefault="00A650AC" w:rsidP="00A65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50AC">
        <w:rPr>
          <w:rFonts w:ascii="Times New Roman" w:hAnsi="Times New Roman" w:cs="Times New Roman"/>
          <w:sz w:val="28"/>
          <w:szCs w:val="28"/>
        </w:rPr>
        <w:t xml:space="preserve">С вопросами обращаться по телефону  2-46-06  </w:t>
      </w:r>
    </w:p>
    <w:p w:rsidR="002452D6" w:rsidRPr="00A650AC" w:rsidRDefault="00A650AC" w:rsidP="00A650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Красикова</w:t>
      </w:r>
      <w:r w:rsidRPr="00A650AC">
        <w:rPr>
          <w:rFonts w:ascii="Times New Roman" w:hAnsi="Times New Roman" w:cs="Times New Roman"/>
          <w:sz w:val="28"/>
          <w:szCs w:val="28"/>
        </w:rPr>
        <w:t xml:space="preserve"> Л.А.</w:t>
      </w:r>
    </w:p>
    <w:sectPr w:rsidR="002452D6" w:rsidRPr="00A650AC" w:rsidSect="00BD6F0B">
      <w:pgSz w:w="11906" w:h="16838"/>
      <w:pgMar w:top="142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77F"/>
    <w:multiLevelType w:val="hybridMultilevel"/>
    <w:tmpl w:val="626AEB4A"/>
    <w:lvl w:ilvl="0" w:tplc="C43E17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B239B"/>
    <w:multiLevelType w:val="hybridMultilevel"/>
    <w:tmpl w:val="3F0E9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3151"/>
    <w:multiLevelType w:val="hybridMultilevel"/>
    <w:tmpl w:val="69BEFB40"/>
    <w:lvl w:ilvl="0" w:tplc="C43E173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AE"/>
    <w:rsid w:val="002452D6"/>
    <w:rsid w:val="0025345B"/>
    <w:rsid w:val="00417363"/>
    <w:rsid w:val="0088419D"/>
    <w:rsid w:val="008F11DB"/>
    <w:rsid w:val="00A4107E"/>
    <w:rsid w:val="00A650AC"/>
    <w:rsid w:val="00A942B0"/>
    <w:rsid w:val="00BA32AE"/>
    <w:rsid w:val="00BD6F0B"/>
    <w:rsid w:val="00F317C2"/>
    <w:rsid w:val="00FA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ramky.narod.ru/images/ramka28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новый3</dc:creator>
  <cp:keywords/>
  <dc:description/>
  <cp:lastModifiedBy>новый3</cp:lastModifiedBy>
  <cp:revision>8</cp:revision>
  <dcterms:created xsi:type="dcterms:W3CDTF">2013-10-18T07:37:00Z</dcterms:created>
  <dcterms:modified xsi:type="dcterms:W3CDTF">2013-10-21T02:18:00Z</dcterms:modified>
</cp:coreProperties>
</file>